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0740B" w14:textId="77777777" w:rsidR="00117BBC" w:rsidRDefault="00117BBC" w:rsidP="00117BBC">
      <w:pPr>
        <w:spacing w:line="240" w:lineRule="auto"/>
        <w:jc w:val="both"/>
        <w:rPr>
          <w:rFonts w:ascii="Arial" w:hAnsi="Arial" w:cs="Arial"/>
          <w:sz w:val="28"/>
          <w:szCs w:val="28"/>
        </w:rPr>
      </w:pPr>
    </w:p>
    <w:p w14:paraId="0B063E82" w14:textId="48BF46AB" w:rsidR="00740730" w:rsidRPr="00EF03D4" w:rsidRDefault="003D5ADF" w:rsidP="00EF03D4">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en relación con la</w:t>
      </w:r>
      <w:r w:rsidR="00807BA8">
        <w:rPr>
          <w:rFonts w:ascii="Arial" w:hAnsi="Arial" w:cs="Arial"/>
          <w:sz w:val="24"/>
          <w:szCs w:val="24"/>
        </w:rPr>
        <w:t xml:space="preserve"> </w:t>
      </w:r>
      <w:r w:rsidR="00807BA8" w:rsidRPr="00807BA8">
        <w:rPr>
          <w:rFonts w:ascii="Arial" w:hAnsi="Arial" w:cs="Arial"/>
          <w:b/>
          <w:bCs/>
          <w:sz w:val="24"/>
          <w:szCs w:val="24"/>
        </w:rPr>
        <w:t>décim</w:t>
      </w:r>
      <w:r w:rsidR="001A72F4">
        <w:rPr>
          <w:rFonts w:ascii="Arial" w:hAnsi="Arial" w:cs="Arial"/>
          <w:b/>
          <w:sz w:val="24"/>
          <w:szCs w:val="24"/>
        </w:rPr>
        <w:t>a</w:t>
      </w:r>
      <w:r w:rsidRPr="002147B7">
        <w:rPr>
          <w:rFonts w:ascii="Arial" w:hAnsi="Arial" w:cs="Arial"/>
          <w:b/>
          <w:sz w:val="24"/>
          <w:szCs w:val="24"/>
        </w:rPr>
        <w:t xml:space="preserve"> </w:t>
      </w:r>
      <w:r w:rsidRPr="00EF03D4">
        <w:rPr>
          <w:rFonts w:ascii="Arial" w:hAnsi="Arial" w:cs="Arial"/>
          <w:b/>
          <w:sz w:val="24"/>
          <w:szCs w:val="24"/>
        </w:rPr>
        <w:t>sesión</w:t>
      </w:r>
      <w:r w:rsidRPr="000179BA">
        <w:rPr>
          <w:rFonts w:ascii="Arial" w:hAnsi="Arial" w:cs="Arial"/>
          <w:bCs/>
          <w:sz w:val="24"/>
          <w:szCs w:val="24"/>
        </w:rPr>
        <w:t xml:space="preserve"> </w:t>
      </w:r>
      <w:r w:rsidR="00903347" w:rsidRPr="000179BA">
        <w:rPr>
          <w:rFonts w:ascii="Arial" w:hAnsi="Arial" w:cs="Arial"/>
          <w:bCs/>
          <w:sz w:val="24"/>
          <w:szCs w:val="24"/>
        </w:rPr>
        <w:t xml:space="preserve">pública de resolución </w:t>
      </w:r>
      <w:r w:rsidRPr="000179BA">
        <w:rPr>
          <w:rFonts w:ascii="Arial" w:hAnsi="Arial" w:cs="Arial"/>
          <w:bCs/>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807BA8">
        <w:rPr>
          <w:rFonts w:ascii="Arial" w:hAnsi="Arial" w:cs="Arial"/>
          <w:b/>
          <w:sz w:val="24"/>
          <w:szCs w:val="24"/>
        </w:rPr>
        <w:t>treinta</w:t>
      </w:r>
      <w:r w:rsidR="009E7737">
        <w:rPr>
          <w:rFonts w:ascii="Arial" w:hAnsi="Arial" w:cs="Arial"/>
          <w:b/>
          <w:sz w:val="24"/>
          <w:szCs w:val="24"/>
        </w:rPr>
        <w:t xml:space="preserve"> de marzo</w:t>
      </w:r>
      <w:r w:rsidR="002A4B34">
        <w:rPr>
          <w:rFonts w:ascii="Arial" w:hAnsi="Arial" w:cs="Arial"/>
          <w:b/>
          <w:sz w:val="24"/>
          <w:szCs w:val="24"/>
        </w:rPr>
        <w:t xml:space="preserve"> </w:t>
      </w:r>
      <w:r w:rsidR="00BB7FF2" w:rsidRPr="000179BA">
        <w:rPr>
          <w:rFonts w:ascii="Arial" w:hAnsi="Arial" w:cs="Arial"/>
          <w:bCs/>
          <w:sz w:val="24"/>
          <w:szCs w:val="24"/>
        </w:rPr>
        <w:t>de dos mil veint</w:t>
      </w:r>
      <w:r w:rsidR="00AC3DA0">
        <w:rPr>
          <w:rFonts w:ascii="Arial" w:hAnsi="Arial" w:cs="Arial"/>
          <w:bCs/>
          <w:sz w:val="24"/>
          <w:szCs w:val="24"/>
        </w:rPr>
        <w:t>idós</w:t>
      </w:r>
      <w:r w:rsidR="00A5700D" w:rsidRPr="002147B7">
        <w:rPr>
          <w:rFonts w:ascii="Arial" w:hAnsi="Arial" w:cs="Arial"/>
          <w:b/>
          <w:sz w:val="24"/>
          <w:szCs w:val="24"/>
        </w:rPr>
        <w:t xml:space="preserve"> </w:t>
      </w:r>
      <w:r w:rsidR="00A5700D" w:rsidRPr="002147B7">
        <w:rPr>
          <w:rFonts w:ascii="Arial" w:hAnsi="Arial" w:cs="Arial"/>
          <w:sz w:val="24"/>
          <w:szCs w:val="24"/>
        </w:rPr>
        <w:t>a las</w:t>
      </w:r>
      <w:r w:rsidR="00E82D41">
        <w:rPr>
          <w:rFonts w:ascii="Arial" w:hAnsi="Arial" w:cs="Arial"/>
          <w:b/>
          <w:sz w:val="24"/>
          <w:szCs w:val="24"/>
        </w:rPr>
        <w:t xml:space="preserve"> </w:t>
      </w:r>
      <w:r w:rsidR="00807BA8">
        <w:rPr>
          <w:rFonts w:ascii="Arial" w:hAnsi="Arial" w:cs="Arial"/>
          <w:b/>
          <w:sz w:val="24"/>
          <w:szCs w:val="24"/>
        </w:rPr>
        <w:t>trec</w:t>
      </w:r>
      <w:r w:rsidR="001A72F4">
        <w:rPr>
          <w:rFonts w:ascii="Arial" w:hAnsi="Arial" w:cs="Arial"/>
          <w:b/>
          <w:sz w:val="24"/>
          <w:szCs w:val="24"/>
        </w:rPr>
        <w:t>e</w:t>
      </w:r>
      <w:r w:rsidR="00E82D41" w:rsidRPr="00F3623F">
        <w:rPr>
          <w:rFonts w:ascii="Arial" w:hAnsi="Arial" w:cs="Arial"/>
          <w:b/>
          <w:sz w:val="24"/>
          <w:szCs w:val="24"/>
        </w:rPr>
        <w:t xml:space="preserve"> horas</w:t>
      </w:r>
      <w:r w:rsidR="00F35549">
        <w:rPr>
          <w:rFonts w:ascii="Arial" w:hAnsi="Arial" w:cs="Arial"/>
          <w:b/>
          <w:sz w:val="24"/>
          <w:szCs w:val="24"/>
        </w:rPr>
        <w:t xml:space="preserve"> con treinta minutos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r w:rsidR="005D2463">
        <w:rPr>
          <w:rFonts w:ascii="Arial" w:hAnsi="Arial" w:cs="Arial"/>
          <w:sz w:val="24"/>
          <w:szCs w:val="24"/>
        </w:rPr>
        <w:t xml:space="preserve"> </w:t>
      </w: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18A65713" w14:textId="77777777" w:rsidR="00E636E6" w:rsidRPr="00E636E6" w:rsidRDefault="00E636E6" w:rsidP="00E636E6">
      <w:pPr>
        <w:pStyle w:val="Prrafodelista"/>
        <w:numPr>
          <w:ilvl w:val="0"/>
          <w:numId w:val="46"/>
        </w:numPr>
        <w:spacing w:line="360" w:lineRule="auto"/>
        <w:jc w:val="both"/>
        <w:rPr>
          <w:rFonts w:ascii="Arial" w:hAnsi="Arial" w:cs="Arial"/>
          <w:sz w:val="24"/>
          <w:szCs w:val="24"/>
        </w:rPr>
      </w:pPr>
      <w:r w:rsidRPr="00E636E6">
        <w:rPr>
          <w:rFonts w:ascii="Arial" w:hAnsi="Arial" w:cs="Arial"/>
          <w:sz w:val="24"/>
          <w:szCs w:val="24"/>
        </w:rPr>
        <w:t>Aprobación del orden del día; y,</w:t>
      </w:r>
    </w:p>
    <w:p w14:paraId="4076AECB" w14:textId="67567667" w:rsidR="0040637C" w:rsidRPr="0040637C" w:rsidRDefault="00F35549" w:rsidP="00F35549">
      <w:pPr>
        <w:pStyle w:val="Prrafodelista"/>
        <w:numPr>
          <w:ilvl w:val="0"/>
          <w:numId w:val="46"/>
        </w:numPr>
        <w:spacing w:line="360" w:lineRule="auto"/>
        <w:jc w:val="both"/>
        <w:rPr>
          <w:rFonts w:ascii="Arial" w:hAnsi="Arial" w:cs="Arial"/>
          <w:sz w:val="24"/>
          <w:szCs w:val="24"/>
        </w:rPr>
      </w:pPr>
      <w:r>
        <w:rPr>
          <w:rFonts w:ascii="Arial" w:hAnsi="Arial" w:cs="Arial"/>
          <w:sz w:val="24"/>
          <w:szCs w:val="24"/>
        </w:rPr>
        <w:t>Un</w:t>
      </w:r>
      <w:r w:rsidR="00E636E6" w:rsidRPr="00E636E6">
        <w:rPr>
          <w:rFonts w:ascii="Arial" w:hAnsi="Arial" w:cs="Arial"/>
          <w:sz w:val="24"/>
          <w:szCs w:val="24"/>
        </w:rPr>
        <w:t xml:space="preserve"> proyecto de resolución de Procedimiento Especial Sancionador, identificado con </w:t>
      </w:r>
      <w:r>
        <w:rPr>
          <w:rFonts w:ascii="Arial" w:hAnsi="Arial" w:cs="Arial"/>
          <w:sz w:val="24"/>
          <w:szCs w:val="24"/>
        </w:rPr>
        <w:t>el</w:t>
      </w:r>
      <w:r w:rsidR="00E636E6" w:rsidRPr="00E636E6">
        <w:rPr>
          <w:rFonts w:ascii="Arial" w:hAnsi="Arial" w:cs="Arial"/>
          <w:sz w:val="24"/>
          <w:szCs w:val="24"/>
        </w:rPr>
        <w:t xml:space="preserve"> número de expediente TEEA-PES-0</w:t>
      </w:r>
      <w:r w:rsidR="00FE64E8">
        <w:rPr>
          <w:rFonts w:ascii="Arial" w:hAnsi="Arial" w:cs="Arial"/>
          <w:sz w:val="24"/>
          <w:szCs w:val="24"/>
        </w:rPr>
        <w:t>0</w:t>
      </w:r>
      <w:r w:rsidR="00807BA8">
        <w:rPr>
          <w:rFonts w:ascii="Arial" w:hAnsi="Arial" w:cs="Arial"/>
          <w:sz w:val="24"/>
          <w:szCs w:val="24"/>
        </w:rPr>
        <w:t>9</w:t>
      </w:r>
      <w:r w:rsidR="00E636E6" w:rsidRPr="00E636E6">
        <w:rPr>
          <w:rFonts w:ascii="Arial" w:hAnsi="Arial" w:cs="Arial"/>
          <w:sz w:val="24"/>
          <w:szCs w:val="24"/>
        </w:rPr>
        <w:t>/</w:t>
      </w:r>
      <w:r w:rsidR="000005DA">
        <w:rPr>
          <w:rFonts w:ascii="Arial" w:hAnsi="Arial" w:cs="Arial"/>
          <w:sz w:val="24"/>
          <w:szCs w:val="24"/>
        </w:rPr>
        <w:t>2022</w:t>
      </w:r>
      <w:r w:rsidR="00E636E6" w:rsidRPr="00E636E6">
        <w:rPr>
          <w:rFonts w:ascii="Arial" w:hAnsi="Arial" w:cs="Arial"/>
          <w:sz w:val="24"/>
          <w:szCs w:val="24"/>
        </w:rPr>
        <w:t xml:space="preserve">, propuesto por </w:t>
      </w:r>
      <w:r w:rsidR="00807BA8">
        <w:rPr>
          <w:rFonts w:ascii="Arial" w:hAnsi="Arial" w:cs="Arial"/>
          <w:sz w:val="24"/>
          <w:szCs w:val="24"/>
        </w:rPr>
        <w:t xml:space="preserve">el Magistrado </w:t>
      </w:r>
      <w:r w:rsidR="00807BA8" w:rsidRPr="00807BA8">
        <w:rPr>
          <w:rFonts w:ascii="Arial" w:hAnsi="Arial" w:cs="Arial"/>
          <w:sz w:val="24"/>
          <w:szCs w:val="24"/>
        </w:rPr>
        <w:t>Héctor Salvador Hernández Gallegos</w:t>
      </w:r>
      <w:r>
        <w:rPr>
          <w:rFonts w:ascii="Arial" w:hAnsi="Arial" w:cs="Arial"/>
          <w:sz w:val="24"/>
          <w:szCs w:val="24"/>
        </w:rPr>
        <w:t>.</w:t>
      </w:r>
      <w:r w:rsidR="0040637C" w:rsidRPr="0040637C">
        <w:rPr>
          <w:rFonts w:ascii="Arial" w:hAnsi="Arial" w:cs="Arial"/>
          <w:sz w:val="24"/>
          <w:szCs w:val="24"/>
        </w:rPr>
        <w:t xml:space="preserve">  </w:t>
      </w:r>
    </w:p>
    <w:p w14:paraId="4CA4E893" w14:textId="77777777" w:rsidR="00CC1BBA" w:rsidRPr="00CC1BBA" w:rsidRDefault="00CC1BBA" w:rsidP="00CC1BBA">
      <w:pPr>
        <w:spacing w:line="360" w:lineRule="auto"/>
        <w:jc w:val="both"/>
        <w:rPr>
          <w:rFonts w:ascii="Arial" w:hAnsi="Arial" w:cs="Arial"/>
          <w:sz w:val="24"/>
          <w:szCs w:val="24"/>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4A118449" w14:textId="77777777" w:rsidR="003D5ADF" w:rsidRPr="002147B7" w:rsidRDefault="003D5ADF" w:rsidP="00EF03D4">
      <w:pPr>
        <w:spacing w:line="360" w:lineRule="auto"/>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 xml:space="preserve">ia </w:t>
      </w:r>
      <w:proofErr w:type="spellStart"/>
      <w:r w:rsidR="00EB3B95" w:rsidRPr="002147B7">
        <w:rPr>
          <w:rFonts w:ascii="Arial" w:hAnsi="Arial" w:cs="Arial"/>
          <w:b/>
          <w:sz w:val="24"/>
          <w:szCs w:val="24"/>
        </w:rPr>
        <w:t>Eloisa</w:t>
      </w:r>
      <w:proofErr w:type="spellEnd"/>
      <w:r w:rsidR="00EB3B95" w:rsidRPr="002147B7">
        <w:rPr>
          <w:rFonts w:ascii="Arial" w:hAnsi="Arial" w:cs="Arial"/>
          <w:b/>
          <w:sz w:val="24"/>
          <w:szCs w:val="24"/>
        </w:rPr>
        <w:t xml:space="preserve">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proofErr w:type="gramStart"/>
      <w:r w:rsidR="00A01F0F" w:rsidRPr="002147B7">
        <w:rPr>
          <w:rFonts w:ascii="Arial" w:hAnsi="Arial" w:cs="Arial"/>
          <w:b/>
          <w:sz w:val="24"/>
          <w:szCs w:val="24"/>
        </w:rPr>
        <w:t>P</w:t>
      </w:r>
      <w:r w:rsidRPr="002147B7">
        <w:rPr>
          <w:rFonts w:ascii="Arial" w:hAnsi="Arial" w:cs="Arial"/>
          <w:b/>
          <w:sz w:val="24"/>
          <w:szCs w:val="24"/>
        </w:rPr>
        <w:t>residenta</w:t>
      </w:r>
      <w:proofErr w:type="gramEnd"/>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2D34" w14:textId="77777777" w:rsidR="006C0934" w:rsidRDefault="00D41E74" w:rsidP="009023E2">
    <w:pPr>
      <w:pStyle w:val="Piedepgina"/>
      <w:jc w:val="center"/>
    </w:pPr>
  </w:p>
  <w:p w14:paraId="4F6CF03E" w14:textId="77777777" w:rsidR="006C0934" w:rsidRDefault="00D41E7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23EE5" w14:textId="75381678" w:rsidR="009023E2" w:rsidRDefault="00D41E74" w:rsidP="006C0934">
    <w:pPr>
      <w:pStyle w:val="Encabezado"/>
      <w:tabs>
        <w:tab w:val="left" w:pos="5103"/>
      </w:tabs>
      <w:rPr>
        <w:rFonts w:ascii="Century Gothic" w:hAnsi="Century Gothic"/>
      </w:rPr>
    </w:pPr>
    <w:sdt>
      <w:sdtPr>
        <w:rPr>
          <w:rFonts w:ascii="Century Gothic" w:hAnsi="Century Gothic"/>
        </w:rPr>
        <w:id w:val="-1211191028"/>
        <w:docPartObj>
          <w:docPartGallery w:val="Page Numbers (Margins)"/>
          <w:docPartUnique/>
        </w:docPartObj>
      </w:sdtPr>
      <w:sdtEndPr/>
      <w:sdtContent>
        <w:r w:rsidR="009023E2"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34A3AC3C" w14:textId="2C42444C" w:rsidR="00516AA8" w:rsidRDefault="002B1ECB"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383B0FBA">
          <wp:simplePos x="0" y="0"/>
          <wp:positionH relativeFrom="margin">
            <wp:posOffset>40999</wp:posOffset>
          </wp:positionH>
          <wp:positionV relativeFrom="paragraph">
            <wp:posOffset>28101</wp:posOffset>
          </wp:positionV>
          <wp:extent cx="1065475" cy="1268396"/>
          <wp:effectExtent l="0" t="0" r="1905" b="825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66929" cy="1270127"/>
                  </a:xfrm>
                  <a:prstGeom prst="rect">
                    <a:avLst/>
                  </a:prstGeom>
                </pic:spPr>
              </pic:pic>
            </a:graphicData>
          </a:graphic>
          <wp14:sizeRelH relativeFrom="page">
            <wp14:pctWidth>0</wp14:pctWidth>
          </wp14:sizeRelH>
          <wp14:sizeRelV relativeFrom="page">
            <wp14:pctHeight>0</wp14:pctHeight>
          </wp14:sizeRelV>
        </wp:anchor>
      </w:drawing>
    </w: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50598CDF"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FE64E8">
      <w:rPr>
        <w:rFonts w:cstheme="minorHAnsi"/>
        <w:b/>
        <w:sz w:val="24"/>
        <w:szCs w:val="20"/>
      </w:rPr>
      <w:t xml:space="preserve"> </w:t>
    </w:r>
    <w:r w:rsidR="00807BA8">
      <w:rPr>
        <w:rFonts w:cstheme="minorHAnsi"/>
        <w:b/>
        <w:sz w:val="24"/>
        <w:szCs w:val="20"/>
      </w:rPr>
      <w:t>veintinueve</w:t>
    </w:r>
    <w:r w:rsidR="009E7737">
      <w:rPr>
        <w:rFonts w:cstheme="minorHAnsi"/>
        <w:b/>
        <w:sz w:val="24"/>
        <w:szCs w:val="20"/>
      </w:rPr>
      <w:t xml:space="preserve"> de marzo</w:t>
    </w:r>
    <w:r w:rsidR="00BB7FF2" w:rsidRPr="003D5ADF">
      <w:rPr>
        <w:rFonts w:cstheme="minorHAnsi"/>
        <w:b/>
        <w:sz w:val="24"/>
        <w:szCs w:val="20"/>
      </w:rPr>
      <w:t xml:space="preserve"> </w:t>
    </w:r>
  </w:p>
  <w:p w14:paraId="12EA6766" w14:textId="48E76D4B"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w:t>
    </w:r>
    <w:r w:rsidR="00AC3DA0">
      <w:rPr>
        <w:rFonts w:cstheme="minorHAnsi"/>
        <w:b/>
        <w:sz w:val="24"/>
        <w:szCs w:val="20"/>
      </w:rPr>
      <w:t>dós</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1D15E69"/>
    <w:multiLevelType w:val="hybridMultilevel"/>
    <w:tmpl w:val="684C84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7627A79"/>
    <w:multiLevelType w:val="hybridMultilevel"/>
    <w:tmpl w:val="95BE2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A3A0291"/>
    <w:multiLevelType w:val="hybridMultilevel"/>
    <w:tmpl w:val="4D508174"/>
    <w:lvl w:ilvl="0" w:tplc="F53E13A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DAA6B70"/>
    <w:multiLevelType w:val="hybridMultilevel"/>
    <w:tmpl w:val="F76456F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DEA0481"/>
    <w:multiLevelType w:val="hybridMultilevel"/>
    <w:tmpl w:val="DF0ED4D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EDE0288"/>
    <w:multiLevelType w:val="hybridMultilevel"/>
    <w:tmpl w:val="9A82D874"/>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7" w15:restartNumberingAfterBreak="0">
    <w:nsid w:val="104F6C59"/>
    <w:multiLevelType w:val="hybridMultilevel"/>
    <w:tmpl w:val="7F543354"/>
    <w:lvl w:ilvl="0" w:tplc="0B60C3AE">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1B74E61"/>
    <w:multiLevelType w:val="hybridMultilevel"/>
    <w:tmpl w:val="038A05C6"/>
    <w:lvl w:ilvl="0" w:tplc="7CEE246E">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9" w15:restartNumberingAfterBreak="0">
    <w:nsid w:val="1CA75E90"/>
    <w:multiLevelType w:val="hybridMultilevel"/>
    <w:tmpl w:val="EEFCD618"/>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0" w15:restartNumberingAfterBreak="0">
    <w:nsid w:val="1FE4238E"/>
    <w:multiLevelType w:val="hybridMultilevel"/>
    <w:tmpl w:val="91E0BA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A937162"/>
    <w:multiLevelType w:val="hybridMultilevel"/>
    <w:tmpl w:val="376C9A5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DDB57C8"/>
    <w:multiLevelType w:val="hybridMultilevel"/>
    <w:tmpl w:val="505C27B0"/>
    <w:lvl w:ilvl="0" w:tplc="7AD6CE0C">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4" w15:restartNumberingAfterBreak="0">
    <w:nsid w:val="33185CB5"/>
    <w:multiLevelType w:val="hybridMultilevel"/>
    <w:tmpl w:val="B54EF0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6" w15:restartNumberingAfterBreak="0">
    <w:nsid w:val="338B18C5"/>
    <w:multiLevelType w:val="hybridMultilevel"/>
    <w:tmpl w:val="D7DA565E"/>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7" w15:restartNumberingAfterBreak="0">
    <w:nsid w:val="33EA4BA3"/>
    <w:multiLevelType w:val="hybridMultilevel"/>
    <w:tmpl w:val="E42E431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9F81E80"/>
    <w:multiLevelType w:val="hybridMultilevel"/>
    <w:tmpl w:val="975AEE6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A963C1B"/>
    <w:multiLevelType w:val="hybridMultilevel"/>
    <w:tmpl w:val="3DB6D2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23" w15:restartNumberingAfterBreak="0">
    <w:nsid w:val="43A26933"/>
    <w:multiLevelType w:val="hybridMultilevel"/>
    <w:tmpl w:val="1BCA9AD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4680AE6"/>
    <w:multiLevelType w:val="hybridMultilevel"/>
    <w:tmpl w:val="56A8E5C2"/>
    <w:lvl w:ilvl="0" w:tplc="725A872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4F37124"/>
    <w:multiLevelType w:val="hybridMultilevel"/>
    <w:tmpl w:val="1F729A52"/>
    <w:lvl w:ilvl="0" w:tplc="6B669DC6">
      <w:start w:val="1"/>
      <w:numFmt w:val="decimal"/>
      <w:lvlText w:val="%1."/>
      <w:lvlJc w:val="left"/>
      <w:pPr>
        <w:ind w:left="1413" w:hanging="780"/>
      </w:pPr>
      <w:rPr>
        <w:rFonts w:hint="default"/>
      </w:rPr>
    </w:lvl>
    <w:lvl w:ilvl="1" w:tplc="080A0019" w:tentative="1">
      <w:start w:val="1"/>
      <w:numFmt w:val="lowerLetter"/>
      <w:lvlText w:val="%2."/>
      <w:lvlJc w:val="left"/>
      <w:pPr>
        <w:ind w:left="1713" w:hanging="360"/>
      </w:pPr>
    </w:lvl>
    <w:lvl w:ilvl="2" w:tplc="080A001B" w:tentative="1">
      <w:start w:val="1"/>
      <w:numFmt w:val="lowerRoman"/>
      <w:lvlText w:val="%3."/>
      <w:lvlJc w:val="right"/>
      <w:pPr>
        <w:ind w:left="2433" w:hanging="180"/>
      </w:pPr>
    </w:lvl>
    <w:lvl w:ilvl="3" w:tplc="080A000F" w:tentative="1">
      <w:start w:val="1"/>
      <w:numFmt w:val="decimal"/>
      <w:lvlText w:val="%4."/>
      <w:lvlJc w:val="left"/>
      <w:pPr>
        <w:ind w:left="3153" w:hanging="360"/>
      </w:pPr>
    </w:lvl>
    <w:lvl w:ilvl="4" w:tplc="080A0019" w:tentative="1">
      <w:start w:val="1"/>
      <w:numFmt w:val="lowerLetter"/>
      <w:lvlText w:val="%5."/>
      <w:lvlJc w:val="left"/>
      <w:pPr>
        <w:ind w:left="3873" w:hanging="360"/>
      </w:pPr>
    </w:lvl>
    <w:lvl w:ilvl="5" w:tplc="080A001B" w:tentative="1">
      <w:start w:val="1"/>
      <w:numFmt w:val="lowerRoman"/>
      <w:lvlText w:val="%6."/>
      <w:lvlJc w:val="right"/>
      <w:pPr>
        <w:ind w:left="4593" w:hanging="180"/>
      </w:pPr>
    </w:lvl>
    <w:lvl w:ilvl="6" w:tplc="080A000F" w:tentative="1">
      <w:start w:val="1"/>
      <w:numFmt w:val="decimal"/>
      <w:lvlText w:val="%7."/>
      <w:lvlJc w:val="left"/>
      <w:pPr>
        <w:ind w:left="5313" w:hanging="360"/>
      </w:pPr>
    </w:lvl>
    <w:lvl w:ilvl="7" w:tplc="080A0019" w:tentative="1">
      <w:start w:val="1"/>
      <w:numFmt w:val="lowerLetter"/>
      <w:lvlText w:val="%8."/>
      <w:lvlJc w:val="left"/>
      <w:pPr>
        <w:ind w:left="6033" w:hanging="360"/>
      </w:pPr>
    </w:lvl>
    <w:lvl w:ilvl="8" w:tplc="080A001B" w:tentative="1">
      <w:start w:val="1"/>
      <w:numFmt w:val="lowerRoman"/>
      <w:lvlText w:val="%9."/>
      <w:lvlJc w:val="right"/>
      <w:pPr>
        <w:ind w:left="6753" w:hanging="180"/>
      </w:pPr>
    </w:lvl>
  </w:abstractNum>
  <w:abstractNum w:abstractNumId="26" w15:restartNumberingAfterBreak="0">
    <w:nsid w:val="47787FEB"/>
    <w:multiLevelType w:val="hybridMultilevel"/>
    <w:tmpl w:val="69F2C86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BE1379D"/>
    <w:multiLevelType w:val="hybridMultilevel"/>
    <w:tmpl w:val="8B6C4BB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E6D5FD6"/>
    <w:multiLevelType w:val="hybridMultilevel"/>
    <w:tmpl w:val="AE76675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0"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31"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32"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33"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34"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5900C9F"/>
    <w:multiLevelType w:val="hybridMultilevel"/>
    <w:tmpl w:val="E594F79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BC245FD"/>
    <w:multiLevelType w:val="hybridMultilevel"/>
    <w:tmpl w:val="779626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0CB7539"/>
    <w:multiLevelType w:val="hybridMultilevel"/>
    <w:tmpl w:val="9414512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3B376B2"/>
    <w:multiLevelType w:val="hybridMultilevel"/>
    <w:tmpl w:val="985C8CE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42" w15:restartNumberingAfterBreak="0">
    <w:nsid w:val="77D0318E"/>
    <w:multiLevelType w:val="hybridMultilevel"/>
    <w:tmpl w:val="A92A2488"/>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43" w15:restartNumberingAfterBreak="0">
    <w:nsid w:val="7998219B"/>
    <w:multiLevelType w:val="hybridMultilevel"/>
    <w:tmpl w:val="F52664A4"/>
    <w:lvl w:ilvl="0" w:tplc="080A000F">
      <w:start w:val="1"/>
      <w:numFmt w:val="decimal"/>
      <w:lvlText w:val="%1."/>
      <w:lvlJc w:val="left"/>
      <w:pPr>
        <w:ind w:left="1069" w:hanging="360"/>
      </w:p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44" w15:restartNumberingAfterBreak="0">
    <w:nsid w:val="7EE32234"/>
    <w:multiLevelType w:val="hybridMultilevel"/>
    <w:tmpl w:val="B8E83396"/>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45" w15:restartNumberingAfterBreak="0">
    <w:nsid w:val="7FE42E62"/>
    <w:multiLevelType w:val="hybridMultilevel"/>
    <w:tmpl w:val="537072E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0"/>
  </w:num>
  <w:num w:numId="2">
    <w:abstractNumId w:val="37"/>
  </w:num>
  <w:num w:numId="3">
    <w:abstractNumId w:val="0"/>
  </w:num>
  <w:num w:numId="4">
    <w:abstractNumId w:val="11"/>
  </w:num>
  <w:num w:numId="5">
    <w:abstractNumId w:val="38"/>
  </w:num>
  <w:num w:numId="6">
    <w:abstractNumId w:val="41"/>
  </w:num>
  <w:num w:numId="7">
    <w:abstractNumId w:val="15"/>
  </w:num>
  <w:num w:numId="8">
    <w:abstractNumId w:val="31"/>
  </w:num>
  <w:num w:numId="9">
    <w:abstractNumId w:val="33"/>
  </w:num>
  <w:num w:numId="10">
    <w:abstractNumId w:val="32"/>
  </w:num>
  <w:num w:numId="11">
    <w:abstractNumId w:val="22"/>
  </w:num>
  <w:num w:numId="12">
    <w:abstractNumId w:val="34"/>
  </w:num>
  <w:num w:numId="13">
    <w:abstractNumId w:val="30"/>
  </w:num>
  <w:num w:numId="14">
    <w:abstractNumId w:val="21"/>
  </w:num>
  <w:num w:numId="15">
    <w:abstractNumId w:val="29"/>
  </w:num>
  <w:num w:numId="16">
    <w:abstractNumId w:val="16"/>
  </w:num>
  <w:num w:numId="17">
    <w:abstractNumId w:val="9"/>
  </w:num>
  <w:num w:numId="18">
    <w:abstractNumId w:val="25"/>
  </w:num>
  <w:num w:numId="19">
    <w:abstractNumId w:val="6"/>
  </w:num>
  <w:num w:numId="20">
    <w:abstractNumId w:val="8"/>
  </w:num>
  <w:num w:numId="21">
    <w:abstractNumId w:val="42"/>
  </w:num>
  <w:num w:numId="22">
    <w:abstractNumId w:val="13"/>
  </w:num>
  <w:num w:numId="23">
    <w:abstractNumId w:val="44"/>
  </w:num>
  <w:num w:numId="24">
    <w:abstractNumId w:val="43"/>
  </w:num>
  <w:num w:numId="25">
    <w:abstractNumId w:val="10"/>
  </w:num>
  <w:num w:numId="26">
    <w:abstractNumId w:val="14"/>
  </w:num>
  <w:num w:numId="27">
    <w:abstractNumId w:val="36"/>
  </w:num>
  <w:num w:numId="28">
    <w:abstractNumId w:val="3"/>
  </w:num>
  <w:num w:numId="29">
    <w:abstractNumId w:val="23"/>
  </w:num>
  <w:num w:numId="30">
    <w:abstractNumId w:val="26"/>
  </w:num>
  <w:num w:numId="31">
    <w:abstractNumId w:val="2"/>
  </w:num>
  <w:num w:numId="32">
    <w:abstractNumId w:val="5"/>
  </w:num>
  <w:num w:numId="33">
    <w:abstractNumId w:val="35"/>
  </w:num>
  <w:num w:numId="34">
    <w:abstractNumId w:val="28"/>
  </w:num>
  <w:num w:numId="35">
    <w:abstractNumId w:val="24"/>
  </w:num>
  <w:num w:numId="36">
    <w:abstractNumId w:val="27"/>
  </w:num>
  <w:num w:numId="37">
    <w:abstractNumId w:val="7"/>
  </w:num>
  <w:num w:numId="38">
    <w:abstractNumId w:val="40"/>
  </w:num>
  <w:num w:numId="39">
    <w:abstractNumId w:val="12"/>
  </w:num>
  <w:num w:numId="40">
    <w:abstractNumId w:val="39"/>
  </w:num>
  <w:num w:numId="41">
    <w:abstractNumId w:val="4"/>
  </w:num>
  <w:num w:numId="42">
    <w:abstractNumId w:val="1"/>
  </w:num>
  <w:num w:numId="43">
    <w:abstractNumId w:val="18"/>
  </w:num>
  <w:num w:numId="44">
    <w:abstractNumId w:val="45"/>
  </w:num>
  <w:num w:numId="45">
    <w:abstractNumId w:val="19"/>
  </w:num>
  <w:num w:numId="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05DA"/>
    <w:rsid w:val="00003FBF"/>
    <w:rsid w:val="000135CF"/>
    <w:rsid w:val="000179BA"/>
    <w:rsid w:val="000227AF"/>
    <w:rsid w:val="000501DA"/>
    <w:rsid w:val="00056C6B"/>
    <w:rsid w:val="0005715C"/>
    <w:rsid w:val="00093226"/>
    <w:rsid w:val="00093D57"/>
    <w:rsid w:val="000B2C27"/>
    <w:rsid w:val="000B69E5"/>
    <w:rsid w:val="000E6177"/>
    <w:rsid w:val="000F2785"/>
    <w:rsid w:val="001071AD"/>
    <w:rsid w:val="0011116F"/>
    <w:rsid w:val="001133B5"/>
    <w:rsid w:val="0011638C"/>
    <w:rsid w:val="001172B4"/>
    <w:rsid w:val="00117BBC"/>
    <w:rsid w:val="00133CD5"/>
    <w:rsid w:val="00135E36"/>
    <w:rsid w:val="001411A9"/>
    <w:rsid w:val="00141B30"/>
    <w:rsid w:val="0015079B"/>
    <w:rsid w:val="001563CE"/>
    <w:rsid w:val="001637C7"/>
    <w:rsid w:val="00165880"/>
    <w:rsid w:val="0017081A"/>
    <w:rsid w:val="00172812"/>
    <w:rsid w:val="00175908"/>
    <w:rsid w:val="0018484A"/>
    <w:rsid w:val="0019507E"/>
    <w:rsid w:val="001A53DD"/>
    <w:rsid w:val="001A72F4"/>
    <w:rsid w:val="001B54D6"/>
    <w:rsid w:val="001C0ED3"/>
    <w:rsid w:val="001D1F09"/>
    <w:rsid w:val="001F458F"/>
    <w:rsid w:val="002005B5"/>
    <w:rsid w:val="00201D01"/>
    <w:rsid w:val="00212C13"/>
    <w:rsid w:val="002147B7"/>
    <w:rsid w:val="00225DFE"/>
    <w:rsid w:val="002349B3"/>
    <w:rsid w:val="002523F3"/>
    <w:rsid w:val="00254563"/>
    <w:rsid w:val="00256676"/>
    <w:rsid w:val="0025773B"/>
    <w:rsid w:val="0026405C"/>
    <w:rsid w:val="0027752E"/>
    <w:rsid w:val="00283B54"/>
    <w:rsid w:val="00287652"/>
    <w:rsid w:val="002A4B34"/>
    <w:rsid w:val="002B1ECB"/>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871EE"/>
    <w:rsid w:val="00392269"/>
    <w:rsid w:val="003928B4"/>
    <w:rsid w:val="00394F35"/>
    <w:rsid w:val="00396ECF"/>
    <w:rsid w:val="003A04DA"/>
    <w:rsid w:val="003A7AA3"/>
    <w:rsid w:val="003A7B81"/>
    <w:rsid w:val="003A7C39"/>
    <w:rsid w:val="003D5ADF"/>
    <w:rsid w:val="003E0182"/>
    <w:rsid w:val="0040637C"/>
    <w:rsid w:val="004262F4"/>
    <w:rsid w:val="00432025"/>
    <w:rsid w:val="00435823"/>
    <w:rsid w:val="004368F6"/>
    <w:rsid w:val="004403C7"/>
    <w:rsid w:val="00444795"/>
    <w:rsid w:val="00450D8A"/>
    <w:rsid w:val="00461E02"/>
    <w:rsid w:val="00477F8F"/>
    <w:rsid w:val="004819EE"/>
    <w:rsid w:val="004845E9"/>
    <w:rsid w:val="00495F71"/>
    <w:rsid w:val="004B1820"/>
    <w:rsid w:val="004C56B5"/>
    <w:rsid w:val="004D1D13"/>
    <w:rsid w:val="004D55CA"/>
    <w:rsid w:val="004E1711"/>
    <w:rsid w:val="004F00F3"/>
    <w:rsid w:val="004F584E"/>
    <w:rsid w:val="004F5C9F"/>
    <w:rsid w:val="00516AA8"/>
    <w:rsid w:val="00567B14"/>
    <w:rsid w:val="00580CB0"/>
    <w:rsid w:val="005812F0"/>
    <w:rsid w:val="005A0896"/>
    <w:rsid w:val="005A34C6"/>
    <w:rsid w:val="005B09D9"/>
    <w:rsid w:val="005B486F"/>
    <w:rsid w:val="005B6486"/>
    <w:rsid w:val="005D2463"/>
    <w:rsid w:val="005D5A71"/>
    <w:rsid w:val="005E2635"/>
    <w:rsid w:val="005E2964"/>
    <w:rsid w:val="005E6A6F"/>
    <w:rsid w:val="005F31C0"/>
    <w:rsid w:val="005F6443"/>
    <w:rsid w:val="00616944"/>
    <w:rsid w:val="00627CFD"/>
    <w:rsid w:val="00637BEE"/>
    <w:rsid w:val="00641EF7"/>
    <w:rsid w:val="00644C6D"/>
    <w:rsid w:val="00650746"/>
    <w:rsid w:val="00655809"/>
    <w:rsid w:val="00661479"/>
    <w:rsid w:val="00667855"/>
    <w:rsid w:val="00667870"/>
    <w:rsid w:val="00675EAE"/>
    <w:rsid w:val="006A1D6C"/>
    <w:rsid w:val="006A3200"/>
    <w:rsid w:val="006B6BB0"/>
    <w:rsid w:val="006D05AC"/>
    <w:rsid w:val="006E2175"/>
    <w:rsid w:val="006F19BE"/>
    <w:rsid w:val="00707174"/>
    <w:rsid w:val="00723D5F"/>
    <w:rsid w:val="00730DE2"/>
    <w:rsid w:val="00732072"/>
    <w:rsid w:val="00740730"/>
    <w:rsid w:val="00747CF9"/>
    <w:rsid w:val="00756AE0"/>
    <w:rsid w:val="00761A0A"/>
    <w:rsid w:val="00766D06"/>
    <w:rsid w:val="00776B11"/>
    <w:rsid w:val="0078021A"/>
    <w:rsid w:val="00786170"/>
    <w:rsid w:val="007923F1"/>
    <w:rsid w:val="007B3D2B"/>
    <w:rsid w:val="007C0390"/>
    <w:rsid w:val="007C46F9"/>
    <w:rsid w:val="007E3A60"/>
    <w:rsid w:val="0080294F"/>
    <w:rsid w:val="008060BB"/>
    <w:rsid w:val="00806CFC"/>
    <w:rsid w:val="00807BA8"/>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1B73"/>
    <w:rsid w:val="00932BF2"/>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D48C0"/>
    <w:rsid w:val="009E413E"/>
    <w:rsid w:val="009E7737"/>
    <w:rsid w:val="009F6299"/>
    <w:rsid w:val="00A01F0F"/>
    <w:rsid w:val="00A1791D"/>
    <w:rsid w:val="00A21F21"/>
    <w:rsid w:val="00A40B40"/>
    <w:rsid w:val="00A5700D"/>
    <w:rsid w:val="00A90E9D"/>
    <w:rsid w:val="00AB4826"/>
    <w:rsid w:val="00AC3CE3"/>
    <w:rsid w:val="00AC3DA0"/>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953AC"/>
    <w:rsid w:val="00BB323C"/>
    <w:rsid w:val="00BB7FF2"/>
    <w:rsid w:val="00BE7C14"/>
    <w:rsid w:val="00C027B5"/>
    <w:rsid w:val="00C10811"/>
    <w:rsid w:val="00C17AA8"/>
    <w:rsid w:val="00C201A8"/>
    <w:rsid w:val="00C21B41"/>
    <w:rsid w:val="00C247B5"/>
    <w:rsid w:val="00C338B6"/>
    <w:rsid w:val="00C52211"/>
    <w:rsid w:val="00C536ED"/>
    <w:rsid w:val="00C55EC6"/>
    <w:rsid w:val="00C57E4D"/>
    <w:rsid w:val="00C618EF"/>
    <w:rsid w:val="00C679CD"/>
    <w:rsid w:val="00C767AD"/>
    <w:rsid w:val="00C81331"/>
    <w:rsid w:val="00C904AF"/>
    <w:rsid w:val="00CA0A8F"/>
    <w:rsid w:val="00CA69B7"/>
    <w:rsid w:val="00CA7D58"/>
    <w:rsid w:val="00CB471B"/>
    <w:rsid w:val="00CB5223"/>
    <w:rsid w:val="00CB5738"/>
    <w:rsid w:val="00CC1BB8"/>
    <w:rsid w:val="00CC1BBA"/>
    <w:rsid w:val="00CE13A1"/>
    <w:rsid w:val="00CE1F6F"/>
    <w:rsid w:val="00CE2F45"/>
    <w:rsid w:val="00CE51CD"/>
    <w:rsid w:val="00CF16E4"/>
    <w:rsid w:val="00CF265F"/>
    <w:rsid w:val="00CF73BA"/>
    <w:rsid w:val="00D06C34"/>
    <w:rsid w:val="00D215F5"/>
    <w:rsid w:val="00D25D27"/>
    <w:rsid w:val="00D26AB0"/>
    <w:rsid w:val="00D3506F"/>
    <w:rsid w:val="00D35815"/>
    <w:rsid w:val="00D41E74"/>
    <w:rsid w:val="00D44715"/>
    <w:rsid w:val="00D50362"/>
    <w:rsid w:val="00D5330B"/>
    <w:rsid w:val="00D57DE7"/>
    <w:rsid w:val="00D60604"/>
    <w:rsid w:val="00D73B2B"/>
    <w:rsid w:val="00D8416C"/>
    <w:rsid w:val="00D95A27"/>
    <w:rsid w:val="00DB0025"/>
    <w:rsid w:val="00DF3B6A"/>
    <w:rsid w:val="00E01494"/>
    <w:rsid w:val="00E104FD"/>
    <w:rsid w:val="00E319B1"/>
    <w:rsid w:val="00E41E8E"/>
    <w:rsid w:val="00E43720"/>
    <w:rsid w:val="00E45A94"/>
    <w:rsid w:val="00E56048"/>
    <w:rsid w:val="00E636E6"/>
    <w:rsid w:val="00E714C8"/>
    <w:rsid w:val="00E75620"/>
    <w:rsid w:val="00E7733C"/>
    <w:rsid w:val="00E82D41"/>
    <w:rsid w:val="00E83248"/>
    <w:rsid w:val="00E861F1"/>
    <w:rsid w:val="00EA0F6B"/>
    <w:rsid w:val="00EB3B95"/>
    <w:rsid w:val="00ED3423"/>
    <w:rsid w:val="00ED5176"/>
    <w:rsid w:val="00EF03D4"/>
    <w:rsid w:val="00EF227E"/>
    <w:rsid w:val="00EF5E6E"/>
    <w:rsid w:val="00F0305B"/>
    <w:rsid w:val="00F06E91"/>
    <w:rsid w:val="00F159E7"/>
    <w:rsid w:val="00F16B28"/>
    <w:rsid w:val="00F23361"/>
    <w:rsid w:val="00F35549"/>
    <w:rsid w:val="00F3623F"/>
    <w:rsid w:val="00F43755"/>
    <w:rsid w:val="00F538BD"/>
    <w:rsid w:val="00F67797"/>
    <w:rsid w:val="00F75429"/>
    <w:rsid w:val="00F90627"/>
    <w:rsid w:val="00FA79B0"/>
    <w:rsid w:val="00FB14CD"/>
    <w:rsid w:val="00FB6ADD"/>
    <w:rsid w:val="00FE10C7"/>
    <w:rsid w:val="00FE64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TotalTime>
  <Pages>1</Pages>
  <Words>153</Words>
  <Characters>843</Characters>
  <Application>Microsoft Office Word</Application>
  <DocSecurity>0</DocSecurity>
  <Lines>7</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LAP ADMINISTRACION</cp:lastModifiedBy>
  <cp:revision>43</cp:revision>
  <cp:lastPrinted>2022-03-30T18:27:00Z</cp:lastPrinted>
  <dcterms:created xsi:type="dcterms:W3CDTF">2021-02-03T20:45:00Z</dcterms:created>
  <dcterms:modified xsi:type="dcterms:W3CDTF">2022-03-30T18:29:00Z</dcterms:modified>
</cp:coreProperties>
</file>