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5071A3F2"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2E427C">
        <w:rPr>
          <w:rFonts w:ascii="Arial" w:hAnsi="Arial" w:cs="Arial"/>
          <w:b/>
        </w:rPr>
        <w:t>cuadragésima quinta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2E427C">
        <w:rPr>
          <w:rFonts w:ascii="Arial" w:hAnsi="Arial" w:cs="Arial"/>
          <w:b/>
        </w:rPr>
        <w:t>veintisiete</w:t>
      </w:r>
      <w:r w:rsidR="00F721F4">
        <w:rPr>
          <w:rFonts w:ascii="Arial" w:hAnsi="Arial" w:cs="Arial"/>
          <w:b/>
        </w:rPr>
        <w:t xml:space="preserv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2E427C">
        <w:rPr>
          <w:rFonts w:ascii="Arial" w:hAnsi="Arial" w:cs="Arial"/>
          <w:b/>
        </w:rPr>
        <w:t>dieciocho</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2126"/>
        <w:gridCol w:w="1984"/>
        <w:gridCol w:w="1715"/>
      </w:tblGrid>
      <w:tr w:rsidR="00312622" w:rsidRPr="00CB6D84" w14:paraId="0FF35552" w14:textId="1FDA8559" w:rsidTr="004F2946">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C0A134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273E2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4F2946">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75B9356C" w:rsidR="003504E5" w:rsidRPr="00CB6D84" w:rsidRDefault="003504E5" w:rsidP="006D34E2">
            <w:pPr>
              <w:rPr>
                <w:rFonts w:ascii="Arial" w:hAnsi="Arial" w:cs="Arial"/>
                <w:sz w:val="20"/>
                <w:szCs w:val="20"/>
              </w:rPr>
            </w:pPr>
            <w:r w:rsidRPr="00F0229D">
              <w:rPr>
                <w:rFonts w:ascii="Arial" w:hAnsi="Arial" w:cs="Arial"/>
                <w:sz w:val="20"/>
                <w:szCs w:val="20"/>
              </w:rPr>
              <w:t>TEEA-</w:t>
            </w:r>
            <w:r w:rsidR="004F2946">
              <w:rPr>
                <w:rFonts w:ascii="Arial" w:hAnsi="Arial" w:cs="Arial"/>
                <w:sz w:val="20"/>
                <w:szCs w:val="20"/>
              </w:rPr>
              <w:t>JDC</w:t>
            </w:r>
            <w:r w:rsidR="008B52F2">
              <w:rPr>
                <w:rFonts w:ascii="Arial" w:hAnsi="Arial" w:cs="Arial"/>
                <w:sz w:val="20"/>
                <w:szCs w:val="20"/>
              </w:rPr>
              <w:t>-</w:t>
            </w:r>
            <w:r w:rsidR="004F2946">
              <w:rPr>
                <w:rFonts w:ascii="Arial" w:hAnsi="Arial" w:cs="Arial"/>
                <w:sz w:val="20"/>
                <w:szCs w:val="20"/>
              </w:rPr>
              <w:t>11</w:t>
            </w:r>
            <w:r w:rsidR="002E427C">
              <w:rPr>
                <w:rFonts w:ascii="Arial" w:hAnsi="Arial" w:cs="Arial"/>
                <w:sz w:val="20"/>
                <w:szCs w:val="20"/>
              </w:rPr>
              <w:t>7</w:t>
            </w:r>
            <w:r w:rsidRPr="00F0229D">
              <w:rPr>
                <w:rFonts w:ascii="Arial" w:hAnsi="Arial" w:cs="Arial"/>
                <w:sz w:val="20"/>
                <w:szCs w:val="20"/>
              </w:rPr>
              <w:t>/2021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48FFFDD1" w:rsidR="003504E5" w:rsidRDefault="004F2946" w:rsidP="006D34E2">
            <w:pPr>
              <w:spacing w:after="0"/>
              <w:jc w:val="both"/>
              <w:rPr>
                <w:rFonts w:ascii="Arial" w:hAnsi="Arial" w:cs="Arial"/>
                <w:sz w:val="20"/>
                <w:szCs w:val="20"/>
              </w:rPr>
            </w:pPr>
            <w:r>
              <w:rPr>
                <w:rFonts w:ascii="Arial" w:hAnsi="Arial" w:cs="Arial"/>
                <w:sz w:val="20"/>
                <w:szCs w:val="20"/>
              </w:rPr>
              <w:t xml:space="preserve">Registro de candidaturas. </w:t>
            </w:r>
          </w:p>
        </w:tc>
        <w:tc>
          <w:tcPr>
            <w:tcW w:w="2126" w:type="dxa"/>
            <w:tcBorders>
              <w:top w:val="single" w:sz="4" w:space="0" w:color="auto"/>
              <w:left w:val="single" w:sz="4" w:space="0" w:color="auto"/>
              <w:bottom w:val="single" w:sz="4" w:space="0" w:color="auto"/>
              <w:right w:val="single" w:sz="4" w:space="0" w:color="auto"/>
            </w:tcBorders>
          </w:tcPr>
          <w:p w14:paraId="231DCE4F" w14:textId="57B2E0DE" w:rsidR="003504E5" w:rsidRPr="00CB6D84" w:rsidRDefault="00F721F4" w:rsidP="006D34E2">
            <w:pPr>
              <w:spacing w:after="0"/>
              <w:jc w:val="both"/>
              <w:rPr>
                <w:rFonts w:ascii="Arial" w:hAnsi="Arial" w:cs="Arial"/>
                <w:sz w:val="20"/>
                <w:szCs w:val="20"/>
              </w:rPr>
            </w:pPr>
            <w:r>
              <w:rPr>
                <w:rFonts w:ascii="Arial" w:hAnsi="Arial" w:cs="Arial"/>
                <w:sz w:val="20"/>
                <w:szCs w:val="20"/>
              </w:rPr>
              <w:t xml:space="preserve">C. </w:t>
            </w:r>
            <w:r w:rsidR="002E427C">
              <w:rPr>
                <w:rFonts w:ascii="Arial" w:hAnsi="Arial" w:cs="Arial"/>
                <w:sz w:val="20"/>
                <w:szCs w:val="20"/>
              </w:rPr>
              <w:t>Priscila Zacarías Franco y otros.</w:t>
            </w:r>
          </w:p>
        </w:tc>
        <w:tc>
          <w:tcPr>
            <w:tcW w:w="1984" w:type="dxa"/>
            <w:tcBorders>
              <w:top w:val="single" w:sz="4" w:space="0" w:color="auto"/>
              <w:left w:val="single" w:sz="4" w:space="0" w:color="auto"/>
              <w:bottom w:val="single" w:sz="4" w:space="0" w:color="auto"/>
              <w:right w:val="single" w:sz="4" w:space="0" w:color="auto"/>
            </w:tcBorders>
          </w:tcPr>
          <w:p w14:paraId="49807874" w14:textId="5DC77759" w:rsidR="003504E5" w:rsidRPr="00CB6D84" w:rsidRDefault="004F2946" w:rsidP="006D34E2">
            <w:pPr>
              <w:jc w:val="both"/>
              <w:rPr>
                <w:rFonts w:ascii="Arial" w:hAnsi="Arial" w:cs="Arial"/>
                <w:sz w:val="20"/>
                <w:szCs w:val="20"/>
              </w:rPr>
            </w:pPr>
            <w:r>
              <w:rPr>
                <w:rFonts w:ascii="Arial" w:hAnsi="Arial" w:cs="Arial"/>
                <w:sz w:val="20"/>
                <w:szCs w:val="20"/>
              </w:rPr>
              <w:t xml:space="preserve">Comisión Nacional de </w:t>
            </w:r>
            <w:r w:rsidR="002E427C">
              <w:rPr>
                <w:rFonts w:ascii="Arial" w:hAnsi="Arial" w:cs="Arial"/>
                <w:sz w:val="20"/>
                <w:szCs w:val="20"/>
              </w:rPr>
              <w:t>Honestidad y Justicia de MORENA.</w:t>
            </w:r>
          </w:p>
        </w:tc>
        <w:tc>
          <w:tcPr>
            <w:tcW w:w="1715" w:type="dxa"/>
            <w:tcBorders>
              <w:top w:val="single" w:sz="4" w:space="0" w:color="auto"/>
              <w:left w:val="single" w:sz="4" w:space="0" w:color="auto"/>
              <w:bottom w:val="single" w:sz="4" w:space="0" w:color="auto"/>
              <w:right w:val="single" w:sz="4" w:space="0" w:color="auto"/>
            </w:tcBorders>
          </w:tcPr>
          <w:p w14:paraId="6099C61E" w14:textId="41904BA5" w:rsidR="003504E5" w:rsidRPr="00CB6D84" w:rsidRDefault="002E427C"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w:t>
            </w:r>
            <w:proofErr w:type="spellStart"/>
            <w:r>
              <w:rPr>
                <w:rFonts w:ascii="Arial" w:eastAsia="Times New Roman" w:hAnsi="Arial" w:cs="Arial"/>
                <w:bCs/>
                <w:sz w:val="20"/>
                <w:szCs w:val="20"/>
                <w:lang w:eastAsia="es-MX"/>
              </w:rPr>
              <w:t>Eloisa</w:t>
            </w:r>
            <w:proofErr w:type="spellEnd"/>
            <w:r>
              <w:rPr>
                <w:rFonts w:ascii="Arial" w:eastAsia="Times New Roman" w:hAnsi="Arial" w:cs="Arial"/>
                <w:bCs/>
                <w:sz w:val="20"/>
                <w:szCs w:val="20"/>
                <w:lang w:eastAsia="es-MX"/>
              </w:rPr>
              <w:t xml:space="preserve"> Díaz de León González.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 xml:space="preserve">ia </w:t>
      </w:r>
      <w:proofErr w:type="spellStart"/>
      <w:r w:rsidR="00F5341D" w:rsidRPr="00965846">
        <w:rPr>
          <w:rFonts w:ascii="Arial" w:hAnsi="Arial" w:cs="Arial"/>
          <w:b/>
        </w:rPr>
        <w:t>Eloisa</w:t>
      </w:r>
      <w:proofErr w:type="spellEnd"/>
      <w:r w:rsidR="00F5341D" w:rsidRPr="00965846">
        <w:rPr>
          <w:rFonts w:ascii="Arial" w:hAnsi="Arial" w:cs="Arial"/>
          <w:b/>
        </w:rPr>
        <w:t xml:space="preserve">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2E427C">
    <w:pPr>
      <w:pStyle w:val="Piedepgina"/>
      <w:jc w:val="right"/>
    </w:pPr>
  </w:p>
  <w:p w14:paraId="7B801511" w14:textId="77777777" w:rsidR="005F3ABF" w:rsidRDefault="002E42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2E427C"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A175789" w:rsidR="00873FCD" w:rsidRPr="00355DD7" w:rsidRDefault="002E427C"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Cuadragésima quinta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veintisiete</w:t>
          </w:r>
          <w:r w:rsidR="00F721F4">
            <w:rPr>
              <w:rFonts w:ascii="Arial" w:eastAsia="Times New Roman" w:hAnsi="Arial" w:cs="Arial"/>
              <w:b/>
              <w:bCs/>
              <w:szCs w:val="20"/>
              <w:lang w:eastAsia="es-MX"/>
            </w:rPr>
            <w:t xml:space="preserv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2E427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427C"/>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169</Words>
  <Characters>930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CONTRALORIA</cp:lastModifiedBy>
  <cp:revision>28</cp:revision>
  <cp:lastPrinted>2021-03-31T18:39:00Z</cp:lastPrinted>
  <dcterms:created xsi:type="dcterms:W3CDTF">2021-02-03T20:56:00Z</dcterms:created>
  <dcterms:modified xsi:type="dcterms:W3CDTF">2021-06-26T21:11:00Z</dcterms:modified>
</cp:coreProperties>
</file>