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C4153" w14:textId="77777777" w:rsidR="00B535E3" w:rsidRDefault="00B535E3" w:rsidP="001E1341">
      <w:pPr>
        <w:spacing w:line="360" w:lineRule="auto"/>
        <w:jc w:val="both"/>
        <w:rPr>
          <w:rFonts w:ascii="Arial" w:hAnsi="Arial" w:cs="Arial"/>
          <w:sz w:val="28"/>
          <w:szCs w:val="28"/>
        </w:rPr>
      </w:pPr>
    </w:p>
    <w:p w14:paraId="0819A958" w14:textId="4EE951F3"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7C76AC">
        <w:rPr>
          <w:rFonts w:ascii="Arial" w:hAnsi="Arial" w:cs="Arial"/>
          <w:bCs/>
        </w:rPr>
        <w:t>ó</w:t>
      </w:r>
      <w:r w:rsidR="00BC0997" w:rsidRPr="00965846">
        <w:rPr>
          <w:rFonts w:ascii="Arial" w:hAnsi="Arial" w:cs="Arial"/>
          <w:bCs/>
        </w:rPr>
        <w:t xml:space="preserve"> </w:t>
      </w:r>
      <w:r w:rsidR="007C76AC">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4E7461">
        <w:rPr>
          <w:rFonts w:ascii="Arial" w:hAnsi="Arial" w:cs="Arial"/>
          <w:bCs/>
        </w:rPr>
        <w:t xml:space="preserve"> </w:t>
      </w:r>
      <w:r w:rsidR="007C76AC">
        <w:rPr>
          <w:rFonts w:ascii="Arial" w:hAnsi="Arial" w:cs="Arial"/>
          <w:bCs/>
        </w:rPr>
        <w:t>l</w:t>
      </w:r>
      <w:r w:rsidR="004E7461">
        <w:rPr>
          <w:rFonts w:ascii="Arial" w:hAnsi="Arial" w:cs="Arial"/>
          <w:bCs/>
        </w:rPr>
        <w:t>os</w:t>
      </w:r>
      <w:r w:rsidR="006F6001">
        <w:rPr>
          <w:rFonts w:ascii="Arial" w:hAnsi="Arial" w:cs="Arial"/>
          <w:bCs/>
        </w:rPr>
        <w:t xml:space="preserve"> </w:t>
      </w:r>
      <w:r w:rsidR="00B01A07" w:rsidRPr="00965846">
        <w:rPr>
          <w:rFonts w:ascii="Arial" w:hAnsi="Arial" w:cs="Arial"/>
          <w:bCs/>
        </w:rPr>
        <w:t xml:space="preserve"> </w:t>
      </w:r>
      <w:r w:rsidR="00BC0997" w:rsidRPr="00965846">
        <w:rPr>
          <w:rFonts w:ascii="Arial" w:hAnsi="Arial" w:cs="Arial"/>
          <w:bCs/>
        </w:rPr>
        <w:t>expediente</w:t>
      </w:r>
      <w:r w:rsidR="004E7461">
        <w:rPr>
          <w:rFonts w:ascii="Arial" w:hAnsi="Arial" w:cs="Arial"/>
          <w:bCs/>
        </w:rPr>
        <w:t>s</w:t>
      </w:r>
      <w:r w:rsidR="00BC0997" w:rsidRPr="00965846">
        <w:rPr>
          <w:rFonts w:ascii="Arial" w:hAnsi="Arial" w:cs="Arial"/>
          <w:bCs/>
        </w:rPr>
        <w:t xml:space="preserve"> que a continuación se precisa</w:t>
      </w:r>
      <w:r w:rsidR="004E7461">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E34636">
        <w:rPr>
          <w:rFonts w:ascii="Arial" w:hAnsi="Arial" w:cs="Arial"/>
          <w:b/>
        </w:rPr>
        <w:t>Décima</w:t>
      </w:r>
      <w:r w:rsidR="007C76AC">
        <w:rPr>
          <w:rFonts w:ascii="Arial" w:hAnsi="Arial" w:cs="Arial"/>
          <w:b/>
        </w:rPr>
        <w:t xml:space="preserve"> </w:t>
      </w:r>
      <w:r w:rsidR="004E7461">
        <w:rPr>
          <w:rFonts w:ascii="Arial" w:hAnsi="Arial" w:cs="Arial"/>
          <w:b/>
        </w:rPr>
        <w:t>Cuarta</w:t>
      </w:r>
      <w:r w:rsidR="00D8125D" w:rsidRPr="003C29F3">
        <w:rPr>
          <w:rFonts w:ascii="Arial" w:hAnsi="Arial" w:cs="Arial"/>
          <w:b/>
        </w:rPr>
        <w:t xml:space="preserve"> </w:t>
      </w:r>
      <w:r w:rsidR="003C29F3" w:rsidRPr="003C29F3">
        <w:rPr>
          <w:rFonts w:ascii="Arial" w:hAnsi="Arial" w:cs="Arial"/>
          <w:b/>
        </w:rPr>
        <w:t>S</w:t>
      </w:r>
      <w:r w:rsidR="005A6213" w:rsidRPr="003C29F3">
        <w:rPr>
          <w:rFonts w:ascii="Arial" w:hAnsi="Arial" w:cs="Arial"/>
          <w:b/>
        </w:rPr>
        <w:t>esión</w:t>
      </w:r>
      <w:r w:rsidR="00AE2092">
        <w:rPr>
          <w:rFonts w:ascii="Arial" w:hAnsi="Arial" w:cs="Arial"/>
          <w:bCs/>
        </w:rPr>
        <w:t xml:space="preserve"> </w:t>
      </w:r>
      <w:r w:rsidR="003C29F3">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3C29F3">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3C29F3">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4E7461">
        <w:rPr>
          <w:rFonts w:ascii="Arial" w:hAnsi="Arial" w:cs="Arial"/>
          <w:b/>
        </w:rPr>
        <w:t>siete</w:t>
      </w:r>
      <w:r w:rsidR="00F0229D">
        <w:rPr>
          <w:rFonts w:ascii="Arial" w:hAnsi="Arial" w:cs="Arial"/>
          <w:b/>
        </w:rPr>
        <w:t xml:space="preserve"> de marzo</w:t>
      </w:r>
      <w:r w:rsidR="00BC0997" w:rsidRPr="00965846">
        <w:rPr>
          <w:rFonts w:ascii="Arial" w:hAnsi="Arial" w:cs="Arial"/>
          <w:bCs/>
        </w:rPr>
        <w:t xml:space="preserve"> del año en curso, </w:t>
      </w:r>
      <w:bookmarkEnd w:id="0"/>
      <w:r w:rsidR="00260347">
        <w:rPr>
          <w:rFonts w:ascii="Arial" w:hAnsi="Arial" w:cs="Arial"/>
          <w:bCs/>
        </w:rPr>
        <w:t xml:space="preserve">a las </w:t>
      </w:r>
      <w:r w:rsidR="00F11D0E" w:rsidRPr="00F0229D">
        <w:rPr>
          <w:rFonts w:ascii="Arial" w:hAnsi="Arial" w:cs="Arial"/>
          <w:b/>
        </w:rPr>
        <w:t>doce</w:t>
      </w:r>
      <w:r w:rsidR="0099178C" w:rsidRPr="00F0229D">
        <w:rPr>
          <w:rFonts w:ascii="Arial" w:hAnsi="Arial" w:cs="Arial"/>
          <w:b/>
        </w:rPr>
        <w:t xml:space="preserve"> horas.</w:t>
      </w:r>
      <w:r w:rsidR="0099178C">
        <w:rPr>
          <w:rFonts w:ascii="Arial" w:hAnsi="Arial" w:cs="Arial"/>
          <w:b/>
        </w:rPr>
        <w:t xml:space="preserve"> </w:t>
      </w:r>
      <w:r w:rsidR="00260347">
        <w:rPr>
          <w:rFonts w:ascii="Arial" w:hAnsi="Arial" w:cs="Arial"/>
          <w:bCs/>
        </w:rPr>
        <w:t xml:space="preserve"> </w:t>
      </w:r>
      <w:r w:rsidR="00B16C95">
        <w:rPr>
          <w:rFonts w:ascii="Arial" w:hAnsi="Arial" w:cs="Arial"/>
          <w:bCs/>
        </w:rPr>
        <w:t xml:space="preserve"> </w:t>
      </w:r>
    </w:p>
    <w:tbl>
      <w:tblPr>
        <w:tblStyle w:val="Tablaconcuadrcula"/>
        <w:tblpPr w:leftFromText="141" w:rightFromText="141" w:vertAnchor="text" w:horzAnchor="margin" w:tblpX="-147" w:tblpY="272"/>
        <w:tblW w:w="9360" w:type="dxa"/>
        <w:tblLayout w:type="fixed"/>
        <w:tblLook w:val="04A0" w:firstRow="1" w:lastRow="0" w:firstColumn="1" w:lastColumn="0" w:noHBand="0" w:noVBand="1"/>
      </w:tblPr>
      <w:tblGrid>
        <w:gridCol w:w="421"/>
        <w:gridCol w:w="1418"/>
        <w:gridCol w:w="2694"/>
        <w:gridCol w:w="2836"/>
        <w:gridCol w:w="1991"/>
      </w:tblGrid>
      <w:tr w:rsidR="004E7461" w14:paraId="644EAEB8" w14:textId="77777777" w:rsidTr="001B42AF">
        <w:trPr>
          <w:trHeight w:val="558"/>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D02C87" w14:textId="77777777" w:rsidR="004E7461" w:rsidRDefault="004E7461" w:rsidP="001B42AF">
            <w:pPr>
              <w:spacing w:after="0" w:line="360" w:lineRule="auto"/>
              <w:jc w:val="center"/>
              <w:rPr>
                <w:rFonts w:ascii="Arial" w:hAnsi="Arial" w:cs="Arial"/>
                <w:b/>
                <w:sz w:val="20"/>
                <w:szCs w:val="20"/>
              </w:rPr>
            </w:pPr>
            <w:bookmarkStart w:id="1" w:name="_Hlk517868725"/>
            <w:r>
              <w:rPr>
                <w:rFonts w:ascii="Arial" w:hAnsi="Arial" w:cs="Arial"/>
                <w:b/>
                <w:sz w:val="20"/>
                <w:szCs w:val="20"/>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48FADA" w14:textId="77777777" w:rsidR="004E7461" w:rsidRDefault="004E7461" w:rsidP="001B42AF">
            <w:pPr>
              <w:spacing w:after="0" w:line="360" w:lineRule="auto"/>
              <w:jc w:val="center"/>
              <w:rPr>
                <w:rFonts w:ascii="Arial" w:hAnsi="Arial" w:cs="Arial"/>
                <w:b/>
                <w:sz w:val="20"/>
                <w:szCs w:val="20"/>
              </w:rPr>
            </w:pPr>
            <w:r>
              <w:rPr>
                <w:rFonts w:ascii="Arial" w:hAnsi="Arial" w:cs="Arial"/>
                <w:b/>
                <w:sz w:val="20"/>
                <w:szCs w:val="20"/>
              </w:rPr>
              <w:t>Expediente</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CC65CC" w14:textId="77777777" w:rsidR="004E7461" w:rsidRDefault="004E7461" w:rsidP="001B42AF">
            <w:pPr>
              <w:spacing w:after="0" w:line="360" w:lineRule="auto"/>
              <w:jc w:val="center"/>
              <w:rPr>
                <w:rFonts w:ascii="Arial" w:hAnsi="Arial" w:cs="Arial"/>
                <w:b/>
                <w:sz w:val="20"/>
                <w:szCs w:val="20"/>
              </w:rPr>
            </w:pPr>
            <w:r>
              <w:rPr>
                <w:rFonts w:ascii="Arial" w:hAnsi="Arial" w:cs="Arial"/>
                <w:b/>
                <w:sz w:val="20"/>
                <w:szCs w:val="20"/>
              </w:rPr>
              <w:t>Denunciante/Promovente</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6A0C77" w14:textId="77777777" w:rsidR="004E7461" w:rsidRDefault="004E7461" w:rsidP="001B42AF">
            <w:pPr>
              <w:spacing w:after="0" w:line="360" w:lineRule="auto"/>
              <w:jc w:val="center"/>
              <w:rPr>
                <w:rFonts w:ascii="Arial" w:hAnsi="Arial" w:cs="Arial"/>
                <w:b/>
                <w:sz w:val="20"/>
                <w:szCs w:val="20"/>
              </w:rPr>
            </w:pPr>
            <w:r>
              <w:rPr>
                <w:rFonts w:ascii="Arial" w:hAnsi="Arial" w:cs="Arial"/>
                <w:b/>
                <w:sz w:val="20"/>
                <w:szCs w:val="20"/>
              </w:rPr>
              <w:t>Denunciados/Autoridad responsable</w:t>
            </w:r>
          </w:p>
        </w:tc>
        <w:tc>
          <w:tcPr>
            <w:tcW w:w="1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F6D0467" w14:textId="77777777" w:rsidR="004E7461" w:rsidRDefault="004E7461" w:rsidP="001B42AF">
            <w:pPr>
              <w:spacing w:after="0" w:line="360" w:lineRule="auto"/>
              <w:jc w:val="center"/>
              <w:rPr>
                <w:rFonts w:ascii="Arial" w:hAnsi="Arial" w:cs="Arial"/>
                <w:b/>
                <w:sz w:val="20"/>
                <w:szCs w:val="20"/>
              </w:rPr>
            </w:pPr>
            <w:r>
              <w:rPr>
                <w:rFonts w:ascii="Arial" w:hAnsi="Arial" w:cs="Arial"/>
                <w:b/>
                <w:sz w:val="20"/>
                <w:szCs w:val="20"/>
              </w:rPr>
              <w:t>Magistrada/o Ponente</w:t>
            </w:r>
          </w:p>
        </w:tc>
      </w:tr>
      <w:tr w:rsidR="004E7461" w14:paraId="16D985BB" w14:textId="77777777" w:rsidTr="001B42AF">
        <w:trPr>
          <w:trHeight w:val="1450"/>
        </w:trPr>
        <w:tc>
          <w:tcPr>
            <w:tcW w:w="421" w:type="dxa"/>
            <w:tcBorders>
              <w:top w:val="single" w:sz="4" w:space="0" w:color="auto"/>
              <w:left w:val="single" w:sz="4" w:space="0" w:color="auto"/>
              <w:bottom w:val="single" w:sz="4" w:space="0" w:color="auto"/>
              <w:right w:val="single" w:sz="4" w:space="0" w:color="auto"/>
            </w:tcBorders>
            <w:hideMark/>
          </w:tcPr>
          <w:p w14:paraId="3991B7BD" w14:textId="77777777" w:rsidR="004E7461" w:rsidRDefault="004E7461" w:rsidP="001B42AF">
            <w:pPr>
              <w:spacing w:after="0" w:line="360" w:lineRule="auto"/>
              <w:jc w:val="both"/>
              <w:rPr>
                <w:rFonts w:ascii="Arial" w:hAnsi="Arial" w:cs="Arial"/>
                <w:b/>
                <w:bCs/>
                <w:sz w:val="20"/>
                <w:szCs w:val="20"/>
              </w:rPr>
            </w:pPr>
            <w:r>
              <w:rPr>
                <w:rFonts w:ascii="Arial" w:hAnsi="Arial" w:cs="Arial"/>
                <w:b/>
                <w:bCs/>
                <w:sz w:val="20"/>
                <w:szCs w:val="20"/>
              </w:rPr>
              <w:t>1</w:t>
            </w:r>
          </w:p>
        </w:tc>
        <w:tc>
          <w:tcPr>
            <w:tcW w:w="1417" w:type="dxa"/>
            <w:tcBorders>
              <w:top w:val="single" w:sz="4" w:space="0" w:color="auto"/>
              <w:left w:val="single" w:sz="4" w:space="0" w:color="auto"/>
              <w:bottom w:val="single" w:sz="4" w:space="0" w:color="auto"/>
              <w:right w:val="single" w:sz="4" w:space="0" w:color="auto"/>
            </w:tcBorders>
            <w:hideMark/>
          </w:tcPr>
          <w:p w14:paraId="2642A0E8" w14:textId="77777777" w:rsidR="004E7461" w:rsidRDefault="004E7461" w:rsidP="001B42AF">
            <w:pPr>
              <w:rPr>
                <w:rFonts w:ascii="Arial" w:hAnsi="Arial" w:cs="Arial"/>
                <w:sz w:val="20"/>
                <w:szCs w:val="20"/>
              </w:rPr>
            </w:pPr>
            <w:r>
              <w:rPr>
                <w:rFonts w:ascii="Arial" w:hAnsi="Arial" w:cs="Arial"/>
                <w:sz w:val="20"/>
                <w:szCs w:val="20"/>
              </w:rPr>
              <w:t>TEEA-PES-006/2021</w:t>
            </w:r>
          </w:p>
        </w:tc>
        <w:tc>
          <w:tcPr>
            <w:tcW w:w="2693" w:type="dxa"/>
            <w:tcBorders>
              <w:top w:val="single" w:sz="4" w:space="0" w:color="auto"/>
              <w:left w:val="single" w:sz="4" w:space="0" w:color="auto"/>
              <w:bottom w:val="single" w:sz="4" w:space="0" w:color="auto"/>
              <w:right w:val="single" w:sz="4" w:space="0" w:color="auto"/>
            </w:tcBorders>
            <w:hideMark/>
          </w:tcPr>
          <w:p w14:paraId="6523B68D" w14:textId="77777777" w:rsidR="004E7461" w:rsidRDefault="004E7461" w:rsidP="001B42AF">
            <w:pPr>
              <w:spacing w:after="0"/>
              <w:jc w:val="both"/>
              <w:rPr>
                <w:rFonts w:ascii="Arial" w:hAnsi="Arial" w:cs="Arial"/>
                <w:sz w:val="20"/>
                <w:szCs w:val="20"/>
              </w:rPr>
            </w:pPr>
            <w:r>
              <w:rPr>
                <w:rFonts w:ascii="Arial" w:hAnsi="Arial" w:cs="Arial"/>
                <w:sz w:val="20"/>
                <w:szCs w:val="20"/>
              </w:rPr>
              <w:t>Dato protegido.</w:t>
            </w:r>
          </w:p>
        </w:tc>
        <w:tc>
          <w:tcPr>
            <w:tcW w:w="2835" w:type="dxa"/>
            <w:tcBorders>
              <w:top w:val="single" w:sz="4" w:space="0" w:color="auto"/>
              <w:left w:val="single" w:sz="4" w:space="0" w:color="auto"/>
              <w:bottom w:val="single" w:sz="4" w:space="0" w:color="auto"/>
              <w:right w:val="single" w:sz="4" w:space="0" w:color="auto"/>
            </w:tcBorders>
            <w:hideMark/>
          </w:tcPr>
          <w:p w14:paraId="261F29FF" w14:textId="77777777" w:rsidR="004E7461" w:rsidRDefault="004E7461" w:rsidP="001B42AF">
            <w:pPr>
              <w:jc w:val="both"/>
              <w:rPr>
                <w:rFonts w:ascii="Arial" w:hAnsi="Arial" w:cs="Arial"/>
                <w:sz w:val="20"/>
                <w:szCs w:val="20"/>
              </w:rPr>
            </w:pPr>
            <w:r w:rsidRPr="00277D6C">
              <w:rPr>
                <w:rFonts w:ascii="Arial" w:hAnsi="Arial" w:cs="Arial"/>
                <w:sz w:val="20"/>
                <w:szCs w:val="20"/>
              </w:rPr>
              <w:t>Sebastián Martínez González y Gustavo Chávez Ortiz.</w:t>
            </w:r>
          </w:p>
        </w:tc>
        <w:tc>
          <w:tcPr>
            <w:tcW w:w="1990" w:type="dxa"/>
            <w:tcBorders>
              <w:top w:val="single" w:sz="4" w:space="0" w:color="auto"/>
              <w:left w:val="single" w:sz="4" w:space="0" w:color="auto"/>
              <w:bottom w:val="single" w:sz="4" w:space="0" w:color="auto"/>
              <w:right w:val="single" w:sz="4" w:space="0" w:color="auto"/>
            </w:tcBorders>
            <w:hideMark/>
          </w:tcPr>
          <w:p w14:paraId="149AEF42" w14:textId="77777777" w:rsidR="004E7461" w:rsidRDefault="004E7461" w:rsidP="001B42AF">
            <w:pPr>
              <w:spacing w:after="0" w:line="360" w:lineRule="auto"/>
              <w:jc w:val="both"/>
              <w:rPr>
                <w:rFonts w:ascii="Arial" w:eastAsia="Times New Roman" w:hAnsi="Arial" w:cs="Arial"/>
                <w:bCs/>
                <w:sz w:val="20"/>
                <w:szCs w:val="20"/>
                <w:lang w:eastAsia="es-MX"/>
              </w:rPr>
            </w:pPr>
            <w:r w:rsidRPr="00277D6C">
              <w:rPr>
                <w:rFonts w:ascii="Arial" w:eastAsia="Times New Roman" w:hAnsi="Arial" w:cs="Arial"/>
                <w:bCs/>
                <w:sz w:val="20"/>
                <w:szCs w:val="20"/>
                <w:lang w:eastAsia="es-MX"/>
              </w:rPr>
              <w:t>Claudia Eloisa Díaz de León González.</w:t>
            </w:r>
          </w:p>
        </w:tc>
        <w:bookmarkEnd w:id="1"/>
      </w:tr>
      <w:tr w:rsidR="004E7461" w14:paraId="4D51FCCC" w14:textId="77777777" w:rsidTr="001B42AF">
        <w:trPr>
          <w:trHeight w:val="1450"/>
        </w:trPr>
        <w:tc>
          <w:tcPr>
            <w:tcW w:w="421" w:type="dxa"/>
            <w:tcBorders>
              <w:top w:val="single" w:sz="4" w:space="0" w:color="auto"/>
              <w:left w:val="single" w:sz="4" w:space="0" w:color="auto"/>
              <w:bottom w:val="single" w:sz="4" w:space="0" w:color="auto"/>
              <w:right w:val="single" w:sz="4" w:space="0" w:color="auto"/>
            </w:tcBorders>
          </w:tcPr>
          <w:p w14:paraId="31EC06BD" w14:textId="77777777" w:rsidR="004E7461" w:rsidRDefault="004E7461" w:rsidP="001B42AF">
            <w:pPr>
              <w:spacing w:after="0" w:line="360" w:lineRule="auto"/>
              <w:jc w:val="both"/>
              <w:rPr>
                <w:rFonts w:ascii="Arial" w:hAnsi="Arial" w:cs="Arial"/>
                <w:b/>
                <w:bCs/>
                <w:sz w:val="20"/>
                <w:szCs w:val="20"/>
              </w:rPr>
            </w:pPr>
            <w:r>
              <w:rPr>
                <w:rFonts w:ascii="Arial" w:hAnsi="Arial" w:cs="Arial"/>
                <w:b/>
                <w:bCs/>
                <w:sz w:val="20"/>
                <w:szCs w:val="20"/>
              </w:rPr>
              <w:t>2</w:t>
            </w:r>
          </w:p>
        </w:tc>
        <w:tc>
          <w:tcPr>
            <w:tcW w:w="1417" w:type="dxa"/>
            <w:tcBorders>
              <w:top w:val="single" w:sz="4" w:space="0" w:color="auto"/>
              <w:left w:val="single" w:sz="4" w:space="0" w:color="auto"/>
              <w:bottom w:val="single" w:sz="4" w:space="0" w:color="auto"/>
              <w:right w:val="single" w:sz="4" w:space="0" w:color="auto"/>
            </w:tcBorders>
          </w:tcPr>
          <w:p w14:paraId="46CB5627" w14:textId="77777777" w:rsidR="004E7461" w:rsidRDefault="004E7461" w:rsidP="001B42AF">
            <w:pPr>
              <w:rPr>
                <w:rFonts w:ascii="Arial" w:hAnsi="Arial" w:cs="Arial"/>
                <w:sz w:val="20"/>
                <w:szCs w:val="20"/>
              </w:rPr>
            </w:pPr>
            <w:r>
              <w:rPr>
                <w:rFonts w:ascii="Arial" w:hAnsi="Arial" w:cs="Arial"/>
                <w:sz w:val="20"/>
                <w:szCs w:val="20"/>
              </w:rPr>
              <w:t>TEEA-JDC-017/2021</w:t>
            </w:r>
          </w:p>
        </w:tc>
        <w:tc>
          <w:tcPr>
            <w:tcW w:w="2693" w:type="dxa"/>
            <w:tcBorders>
              <w:top w:val="single" w:sz="4" w:space="0" w:color="auto"/>
              <w:left w:val="single" w:sz="4" w:space="0" w:color="auto"/>
              <w:bottom w:val="single" w:sz="4" w:space="0" w:color="auto"/>
              <w:right w:val="single" w:sz="4" w:space="0" w:color="auto"/>
            </w:tcBorders>
          </w:tcPr>
          <w:p w14:paraId="01B4F9AD" w14:textId="77777777" w:rsidR="004E7461" w:rsidRDefault="004E7461" w:rsidP="001B42AF">
            <w:pPr>
              <w:spacing w:after="0"/>
              <w:jc w:val="both"/>
              <w:rPr>
                <w:rFonts w:ascii="Arial" w:hAnsi="Arial" w:cs="Arial"/>
                <w:sz w:val="20"/>
                <w:szCs w:val="20"/>
              </w:rPr>
            </w:pPr>
            <w:r>
              <w:rPr>
                <w:rFonts w:ascii="Arial" w:hAnsi="Arial" w:cs="Arial"/>
                <w:sz w:val="20"/>
                <w:szCs w:val="20"/>
              </w:rPr>
              <w:t xml:space="preserve">C. </w:t>
            </w:r>
            <w:r w:rsidRPr="00277D6C">
              <w:rPr>
                <w:rFonts w:ascii="Arial" w:hAnsi="Arial" w:cs="Arial"/>
                <w:sz w:val="20"/>
                <w:szCs w:val="20"/>
              </w:rPr>
              <w:t>Alejandro Serrano Almanza.</w:t>
            </w:r>
          </w:p>
        </w:tc>
        <w:tc>
          <w:tcPr>
            <w:tcW w:w="2835" w:type="dxa"/>
            <w:tcBorders>
              <w:top w:val="single" w:sz="4" w:space="0" w:color="auto"/>
              <w:left w:val="single" w:sz="4" w:space="0" w:color="auto"/>
              <w:bottom w:val="single" w:sz="4" w:space="0" w:color="auto"/>
              <w:right w:val="single" w:sz="4" w:space="0" w:color="auto"/>
            </w:tcBorders>
          </w:tcPr>
          <w:p w14:paraId="16DB1DB8" w14:textId="77777777" w:rsidR="004E7461" w:rsidRDefault="004E7461" w:rsidP="001B42AF">
            <w:pPr>
              <w:jc w:val="both"/>
              <w:rPr>
                <w:rFonts w:ascii="Arial" w:hAnsi="Arial" w:cs="Arial"/>
                <w:sz w:val="20"/>
                <w:szCs w:val="20"/>
              </w:rPr>
            </w:pPr>
            <w:r>
              <w:rPr>
                <w:rFonts w:ascii="Arial" w:hAnsi="Arial" w:cs="Arial"/>
                <w:sz w:val="20"/>
                <w:szCs w:val="20"/>
              </w:rPr>
              <w:t>Consejo General del Instituto Estatal Electoral.</w:t>
            </w:r>
          </w:p>
        </w:tc>
        <w:tc>
          <w:tcPr>
            <w:tcW w:w="1990" w:type="dxa"/>
            <w:tcBorders>
              <w:top w:val="single" w:sz="4" w:space="0" w:color="auto"/>
              <w:left w:val="single" w:sz="4" w:space="0" w:color="auto"/>
              <w:bottom w:val="single" w:sz="4" w:space="0" w:color="auto"/>
              <w:right w:val="single" w:sz="4" w:space="0" w:color="auto"/>
            </w:tcBorders>
          </w:tcPr>
          <w:p w14:paraId="6F0FD457" w14:textId="77777777" w:rsidR="004E7461" w:rsidRDefault="004E7461" w:rsidP="001B42AF">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Héctor Salvador Hernández Gallegos.</w:t>
            </w:r>
          </w:p>
        </w:tc>
      </w:tr>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3DD271A" w14:textId="77777777" w:rsidR="00B16C95" w:rsidRPr="00965846"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3D7BF9F7" w14:textId="77777777" w:rsidR="001B0004" w:rsidRPr="00965846" w:rsidRDefault="001B0004"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4E7461">
    <w:pPr>
      <w:pStyle w:val="Piedepgina"/>
      <w:jc w:val="right"/>
    </w:pPr>
  </w:p>
  <w:p w14:paraId="7B801511" w14:textId="77777777" w:rsidR="005F3ABF" w:rsidRDefault="004E74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4E7461"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0A0313BB" w:rsidR="00873FCD" w:rsidRPr="00355DD7" w:rsidRDefault="00E34636"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7C76AC">
            <w:rPr>
              <w:rFonts w:ascii="Arial" w:eastAsia="Times New Roman" w:hAnsi="Arial" w:cs="Arial"/>
              <w:b/>
              <w:bCs/>
              <w:szCs w:val="20"/>
              <w:lang w:eastAsia="es-MX"/>
            </w:rPr>
            <w:t xml:space="preserve"> </w:t>
          </w:r>
          <w:r w:rsidR="004E7461">
            <w:rPr>
              <w:rFonts w:ascii="Arial" w:eastAsia="Times New Roman" w:hAnsi="Arial" w:cs="Arial"/>
              <w:b/>
              <w:bCs/>
              <w:szCs w:val="20"/>
              <w:lang w:eastAsia="es-MX"/>
            </w:rPr>
            <w:t>cuarta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4E7461">
            <w:rPr>
              <w:rFonts w:ascii="Arial" w:eastAsia="Times New Roman" w:hAnsi="Arial" w:cs="Arial"/>
              <w:b/>
              <w:bCs/>
              <w:szCs w:val="20"/>
              <w:lang w:eastAsia="es-MX"/>
            </w:rPr>
            <w:t>siete</w:t>
          </w:r>
          <w:r w:rsidR="00F0229D">
            <w:rPr>
              <w:rFonts w:ascii="Arial" w:eastAsia="Times New Roman" w:hAnsi="Arial" w:cs="Arial"/>
              <w:b/>
              <w:bCs/>
              <w:szCs w:val="20"/>
              <w:lang w:eastAsia="es-MX"/>
            </w:rPr>
            <w:t xml:space="preserve"> de marzo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4E7461"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29F3"/>
    <w:rsid w:val="003C5F62"/>
    <w:rsid w:val="003D34D2"/>
    <w:rsid w:val="003E0BB3"/>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E7461"/>
    <w:rsid w:val="004F14EE"/>
    <w:rsid w:val="005007B4"/>
    <w:rsid w:val="00500E8A"/>
    <w:rsid w:val="005029BA"/>
    <w:rsid w:val="00506267"/>
    <w:rsid w:val="00506C9A"/>
    <w:rsid w:val="00510301"/>
    <w:rsid w:val="005259BF"/>
    <w:rsid w:val="00525A1D"/>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183</Words>
  <Characters>1007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11</cp:revision>
  <cp:lastPrinted>2020-11-17T22:45:00Z</cp:lastPrinted>
  <dcterms:created xsi:type="dcterms:W3CDTF">2021-02-03T20:56:00Z</dcterms:created>
  <dcterms:modified xsi:type="dcterms:W3CDTF">2021-03-08T20:44:00Z</dcterms:modified>
</cp:coreProperties>
</file>