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D82A10" w14:textId="77777777" w:rsidR="00134668" w:rsidRPr="00855D91" w:rsidRDefault="002A562B"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0DEC6CB5">
                <wp:simplePos x="0" y="0"/>
                <wp:positionH relativeFrom="margin">
                  <wp:posOffset>3082290</wp:posOffset>
                </wp:positionH>
                <wp:positionV relativeFrom="paragraph">
                  <wp:posOffset>0</wp:posOffset>
                </wp:positionV>
                <wp:extent cx="2527935" cy="2371725"/>
                <wp:effectExtent l="0" t="0" r="5715" b="952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7935" cy="2371725"/>
                        </a:xfrm>
                        <a:prstGeom prst="rect">
                          <a:avLst/>
                        </a:prstGeom>
                        <a:solidFill>
                          <a:srgbClr val="FFFFFF"/>
                        </a:solidFill>
                        <a:ln w="9525">
                          <a:noFill/>
                          <a:miter lim="800000"/>
                          <a:headEnd/>
                          <a:tailEnd/>
                        </a:ln>
                      </wps:spPr>
                      <wps:txbx>
                        <w:txbxContent>
                          <w:p w14:paraId="3DE1F305" w14:textId="77777777" w:rsidR="00BD1C45" w:rsidRPr="00BD1C45" w:rsidRDefault="00BD1C45" w:rsidP="00BD1C45">
                            <w:pPr>
                              <w:spacing w:after="0" w:line="360" w:lineRule="auto"/>
                              <w:jc w:val="both"/>
                              <w:rPr>
                                <w:rFonts w:ascii="Arial" w:hAnsi="Arial" w:cs="Arial"/>
                                <w:b/>
                                <w:sz w:val="21"/>
                                <w:szCs w:val="21"/>
                              </w:rPr>
                            </w:pPr>
                            <w:r w:rsidRPr="00BD1C45">
                              <w:rPr>
                                <w:rFonts w:ascii="Arial" w:hAnsi="Arial" w:cs="Arial"/>
                                <w:b/>
                                <w:sz w:val="21"/>
                                <w:szCs w:val="21"/>
                              </w:rPr>
                              <w:t>PROCEDIMIENTO ESPECIAL SANCIONADOR.</w:t>
                            </w:r>
                          </w:p>
                          <w:p w14:paraId="2034CD54" w14:textId="77777777" w:rsidR="00BD1C45" w:rsidRPr="00BD1C45" w:rsidRDefault="00BD1C45" w:rsidP="00BD1C45">
                            <w:pPr>
                              <w:spacing w:after="0" w:line="360" w:lineRule="auto"/>
                              <w:jc w:val="both"/>
                              <w:rPr>
                                <w:rFonts w:ascii="Arial" w:hAnsi="Arial" w:cs="Arial"/>
                                <w:bCs/>
                                <w:sz w:val="21"/>
                                <w:szCs w:val="21"/>
                              </w:rPr>
                            </w:pPr>
                          </w:p>
                          <w:p w14:paraId="6B9640FD" w14:textId="3D6CB8E6" w:rsidR="00BD1C45" w:rsidRPr="00BD1C45" w:rsidRDefault="00BD1C45" w:rsidP="00BD1C45">
                            <w:pPr>
                              <w:spacing w:after="0" w:line="360" w:lineRule="auto"/>
                              <w:jc w:val="both"/>
                              <w:rPr>
                                <w:rFonts w:ascii="Arial" w:hAnsi="Arial" w:cs="Arial"/>
                                <w:bCs/>
                                <w:sz w:val="21"/>
                                <w:szCs w:val="21"/>
                              </w:rPr>
                            </w:pPr>
                            <w:r w:rsidRPr="00BD1C45">
                              <w:rPr>
                                <w:rFonts w:ascii="Arial" w:hAnsi="Arial" w:cs="Arial"/>
                                <w:b/>
                                <w:sz w:val="21"/>
                                <w:szCs w:val="21"/>
                              </w:rPr>
                              <w:t>EXPEDIENTE:</w:t>
                            </w:r>
                            <w:r w:rsidRPr="00BD1C45">
                              <w:rPr>
                                <w:rFonts w:ascii="Arial" w:hAnsi="Arial" w:cs="Arial"/>
                                <w:bCs/>
                                <w:sz w:val="21"/>
                                <w:szCs w:val="21"/>
                              </w:rPr>
                              <w:t xml:space="preserve"> TEEA-PES-00</w:t>
                            </w:r>
                            <w:r w:rsidR="000447A2">
                              <w:rPr>
                                <w:rFonts w:ascii="Arial" w:hAnsi="Arial" w:cs="Arial"/>
                                <w:bCs/>
                                <w:sz w:val="21"/>
                                <w:szCs w:val="21"/>
                              </w:rPr>
                              <w:t>4</w:t>
                            </w:r>
                            <w:r w:rsidRPr="00BD1C45">
                              <w:rPr>
                                <w:rFonts w:ascii="Arial" w:hAnsi="Arial" w:cs="Arial"/>
                                <w:bCs/>
                                <w:sz w:val="21"/>
                                <w:szCs w:val="21"/>
                              </w:rPr>
                              <w:t>/2021.</w:t>
                            </w:r>
                          </w:p>
                          <w:p w14:paraId="2CCA42CE" w14:textId="1FA31B8F" w:rsidR="00BD1C45" w:rsidRPr="00BD1C45" w:rsidRDefault="00BD1C45" w:rsidP="00BD1C45">
                            <w:pPr>
                              <w:spacing w:after="0" w:line="360" w:lineRule="auto"/>
                              <w:jc w:val="both"/>
                              <w:rPr>
                                <w:rFonts w:ascii="Arial" w:hAnsi="Arial" w:cs="Arial"/>
                                <w:bCs/>
                                <w:sz w:val="21"/>
                                <w:szCs w:val="21"/>
                              </w:rPr>
                            </w:pPr>
                            <w:r w:rsidRPr="00BD1C45">
                              <w:rPr>
                                <w:rFonts w:ascii="Arial" w:hAnsi="Arial" w:cs="Arial"/>
                                <w:b/>
                                <w:sz w:val="21"/>
                                <w:szCs w:val="21"/>
                              </w:rPr>
                              <w:t>DENUNCIANTE:</w:t>
                            </w:r>
                            <w:r w:rsidRPr="00BD1C45">
                              <w:rPr>
                                <w:rFonts w:ascii="Arial" w:hAnsi="Arial" w:cs="Arial"/>
                                <w:bCs/>
                                <w:sz w:val="21"/>
                                <w:szCs w:val="21"/>
                              </w:rPr>
                              <w:t xml:space="preserve"> C. </w:t>
                            </w:r>
                            <w:r w:rsidR="000447A2">
                              <w:rPr>
                                <w:rFonts w:ascii="Arial" w:hAnsi="Arial" w:cs="Arial"/>
                                <w:bCs/>
                                <w:sz w:val="21"/>
                                <w:szCs w:val="21"/>
                              </w:rPr>
                              <w:t xml:space="preserve">Fernando Alférez Barbosa. </w:t>
                            </w:r>
                          </w:p>
                          <w:p w14:paraId="30738475" w14:textId="0147E4F5" w:rsidR="00BD1C45" w:rsidRPr="00BD1C45" w:rsidRDefault="00BD1C45" w:rsidP="00BD1C45">
                            <w:pPr>
                              <w:spacing w:after="0" w:line="360" w:lineRule="auto"/>
                              <w:jc w:val="both"/>
                              <w:rPr>
                                <w:rFonts w:ascii="Arial" w:hAnsi="Arial" w:cs="Arial"/>
                                <w:bCs/>
                                <w:sz w:val="21"/>
                                <w:szCs w:val="21"/>
                              </w:rPr>
                            </w:pPr>
                            <w:r w:rsidRPr="00BD1C45">
                              <w:rPr>
                                <w:rFonts w:ascii="Arial" w:hAnsi="Arial" w:cs="Arial"/>
                                <w:b/>
                                <w:sz w:val="21"/>
                                <w:szCs w:val="21"/>
                              </w:rPr>
                              <w:t>DENUNCIADO:</w:t>
                            </w:r>
                            <w:r w:rsidRPr="00BD1C45">
                              <w:rPr>
                                <w:rFonts w:ascii="Arial" w:hAnsi="Arial" w:cs="Arial"/>
                                <w:bCs/>
                                <w:sz w:val="21"/>
                                <w:szCs w:val="21"/>
                              </w:rPr>
                              <w:t xml:space="preserve"> C. </w:t>
                            </w:r>
                            <w:r w:rsidR="000447A2">
                              <w:rPr>
                                <w:rFonts w:ascii="Arial" w:hAnsi="Arial" w:cs="Arial"/>
                                <w:bCs/>
                                <w:sz w:val="21"/>
                                <w:szCs w:val="21"/>
                              </w:rPr>
                              <w:t xml:space="preserve">Aldo Emmanuel Ruiz Sánchez y otro. </w:t>
                            </w:r>
                          </w:p>
                          <w:p w14:paraId="6C966CDF" w14:textId="44121FD3" w:rsidR="00757D9D" w:rsidRPr="00892F6F" w:rsidRDefault="00BD1C45" w:rsidP="00BD1C45">
                            <w:pPr>
                              <w:spacing w:after="0" w:line="360" w:lineRule="auto"/>
                              <w:jc w:val="both"/>
                              <w:rPr>
                                <w:rFonts w:ascii="Arial" w:hAnsi="Arial" w:cs="Arial"/>
                                <w:bCs/>
                                <w:sz w:val="21"/>
                                <w:szCs w:val="21"/>
                              </w:rPr>
                            </w:pPr>
                            <w:r w:rsidRPr="00BD1C45">
                              <w:rPr>
                                <w:rFonts w:ascii="Arial" w:hAnsi="Arial" w:cs="Arial"/>
                                <w:b/>
                                <w:sz w:val="21"/>
                                <w:szCs w:val="21"/>
                              </w:rPr>
                              <w:t>MAGISTRADO PONENTE:</w:t>
                            </w:r>
                            <w:r w:rsidRPr="00BD1C45">
                              <w:rPr>
                                <w:rFonts w:ascii="Arial" w:hAnsi="Arial" w:cs="Arial"/>
                                <w:bCs/>
                                <w:sz w:val="21"/>
                                <w:szCs w:val="21"/>
                              </w:rPr>
                              <w:t xml:space="preserve"> </w:t>
                            </w:r>
                            <w:r w:rsidR="000447A2">
                              <w:rPr>
                                <w:rFonts w:ascii="Arial" w:hAnsi="Arial" w:cs="Arial"/>
                                <w:bCs/>
                                <w:sz w:val="21"/>
                                <w:szCs w:val="21"/>
                              </w:rPr>
                              <w:t>Laura Hortensia Llamas Hernández.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42.7pt;margin-top:0;width:199.05pt;height:186.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" stroked="f">
                <v:textbox>
                  <w:txbxContent>
                    <w:p w14:paraId="3DE1F305" w14:textId="77777777" w:rsidR="00BD1C45" w:rsidRPr="00BD1C45" w:rsidRDefault="00BD1C45" w:rsidP="00BD1C45">
                      <w:pPr>
                        <w:spacing w:after="0" w:line="360" w:lineRule="auto"/>
                        <w:jc w:val="both"/>
                        <w:rPr>
                          <w:rFonts w:ascii="Arial" w:hAnsi="Arial" w:cs="Arial"/>
                          <w:b/>
                          <w:sz w:val="21"/>
                          <w:szCs w:val="21"/>
                        </w:rPr>
                      </w:pPr>
                      <w:r w:rsidRPr="00BD1C45">
                        <w:rPr>
                          <w:rFonts w:ascii="Arial" w:hAnsi="Arial" w:cs="Arial"/>
                          <w:b/>
                          <w:sz w:val="21"/>
                          <w:szCs w:val="21"/>
                        </w:rPr>
                        <w:t>PROCEDIMIENTO ESPECIAL SANCIONADOR.</w:t>
                      </w:r>
                    </w:p>
                    <w:p w14:paraId="2034CD54" w14:textId="77777777" w:rsidR="00BD1C45" w:rsidRPr="00BD1C45" w:rsidRDefault="00BD1C45" w:rsidP="00BD1C45">
                      <w:pPr>
                        <w:spacing w:after="0" w:line="360" w:lineRule="auto"/>
                        <w:jc w:val="both"/>
                        <w:rPr>
                          <w:rFonts w:ascii="Arial" w:hAnsi="Arial" w:cs="Arial"/>
                          <w:bCs/>
                          <w:sz w:val="21"/>
                          <w:szCs w:val="21"/>
                        </w:rPr>
                      </w:pPr>
                    </w:p>
                    <w:p w14:paraId="6B9640FD" w14:textId="3D6CB8E6" w:rsidR="00BD1C45" w:rsidRPr="00BD1C45" w:rsidRDefault="00BD1C45" w:rsidP="00BD1C45">
                      <w:pPr>
                        <w:spacing w:after="0" w:line="360" w:lineRule="auto"/>
                        <w:jc w:val="both"/>
                        <w:rPr>
                          <w:rFonts w:ascii="Arial" w:hAnsi="Arial" w:cs="Arial"/>
                          <w:bCs/>
                          <w:sz w:val="21"/>
                          <w:szCs w:val="21"/>
                        </w:rPr>
                      </w:pPr>
                      <w:r w:rsidRPr="00BD1C45">
                        <w:rPr>
                          <w:rFonts w:ascii="Arial" w:hAnsi="Arial" w:cs="Arial"/>
                          <w:b/>
                          <w:sz w:val="21"/>
                          <w:szCs w:val="21"/>
                        </w:rPr>
                        <w:t>EXPEDIENTE:</w:t>
                      </w:r>
                      <w:r w:rsidRPr="00BD1C45">
                        <w:rPr>
                          <w:rFonts w:ascii="Arial" w:hAnsi="Arial" w:cs="Arial"/>
                          <w:bCs/>
                          <w:sz w:val="21"/>
                          <w:szCs w:val="21"/>
                        </w:rPr>
                        <w:t xml:space="preserve"> TEEA-PES-00</w:t>
                      </w:r>
                      <w:r w:rsidR="000447A2">
                        <w:rPr>
                          <w:rFonts w:ascii="Arial" w:hAnsi="Arial" w:cs="Arial"/>
                          <w:bCs/>
                          <w:sz w:val="21"/>
                          <w:szCs w:val="21"/>
                        </w:rPr>
                        <w:t>4</w:t>
                      </w:r>
                      <w:r w:rsidRPr="00BD1C45">
                        <w:rPr>
                          <w:rFonts w:ascii="Arial" w:hAnsi="Arial" w:cs="Arial"/>
                          <w:bCs/>
                          <w:sz w:val="21"/>
                          <w:szCs w:val="21"/>
                        </w:rPr>
                        <w:t>/2021.</w:t>
                      </w:r>
                    </w:p>
                    <w:p w14:paraId="2CCA42CE" w14:textId="1FA31B8F" w:rsidR="00BD1C45" w:rsidRPr="00BD1C45" w:rsidRDefault="00BD1C45" w:rsidP="00BD1C45">
                      <w:pPr>
                        <w:spacing w:after="0" w:line="360" w:lineRule="auto"/>
                        <w:jc w:val="both"/>
                        <w:rPr>
                          <w:rFonts w:ascii="Arial" w:hAnsi="Arial" w:cs="Arial"/>
                          <w:bCs/>
                          <w:sz w:val="21"/>
                          <w:szCs w:val="21"/>
                        </w:rPr>
                      </w:pPr>
                      <w:r w:rsidRPr="00BD1C45">
                        <w:rPr>
                          <w:rFonts w:ascii="Arial" w:hAnsi="Arial" w:cs="Arial"/>
                          <w:b/>
                          <w:sz w:val="21"/>
                          <w:szCs w:val="21"/>
                        </w:rPr>
                        <w:t>DENUNCIANTE:</w:t>
                      </w:r>
                      <w:r w:rsidRPr="00BD1C45">
                        <w:rPr>
                          <w:rFonts w:ascii="Arial" w:hAnsi="Arial" w:cs="Arial"/>
                          <w:bCs/>
                          <w:sz w:val="21"/>
                          <w:szCs w:val="21"/>
                        </w:rPr>
                        <w:t xml:space="preserve"> C. </w:t>
                      </w:r>
                      <w:r w:rsidR="000447A2">
                        <w:rPr>
                          <w:rFonts w:ascii="Arial" w:hAnsi="Arial" w:cs="Arial"/>
                          <w:bCs/>
                          <w:sz w:val="21"/>
                          <w:szCs w:val="21"/>
                        </w:rPr>
                        <w:t xml:space="preserve">Fernando Alférez Barbosa. </w:t>
                      </w:r>
                    </w:p>
                    <w:p w14:paraId="30738475" w14:textId="0147E4F5" w:rsidR="00BD1C45" w:rsidRPr="00BD1C45" w:rsidRDefault="00BD1C45" w:rsidP="00BD1C45">
                      <w:pPr>
                        <w:spacing w:after="0" w:line="360" w:lineRule="auto"/>
                        <w:jc w:val="both"/>
                        <w:rPr>
                          <w:rFonts w:ascii="Arial" w:hAnsi="Arial" w:cs="Arial"/>
                          <w:bCs/>
                          <w:sz w:val="21"/>
                          <w:szCs w:val="21"/>
                        </w:rPr>
                      </w:pPr>
                      <w:r w:rsidRPr="00BD1C45">
                        <w:rPr>
                          <w:rFonts w:ascii="Arial" w:hAnsi="Arial" w:cs="Arial"/>
                          <w:b/>
                          <w:sz w:val="21"/>
                          <w:szCs w:val="21"/>
                        </w:rPr>
                        <w:t>DENUNCIADO:</w:t>
                      </w:r>
                      <w:r w:rsidRPr="00BD1C45">
                        <w:rPr>
                          <w:rFonts w:ascii="Arial" w:hAnsi="Arial" w:cs="Arial"/>
                          <w:bCs/>
                          <w:sz w:val="21"/>
                          <w:szCs w:val="21"/>
                        </w:rPr>
                        <w:t xml:space="preserve"> C. </w:t>
                      </w:r>
                      <w:r w:rsidR="000447A2">
                        <w:rPr>
                          <w:rFonts w:ascii="Arial" w:hAnsi="Arial" w:cs="Arial"/>
                          <w:bCs/>
                          <w:sz w:val="21"/>
                          <w:szCs w:val="21"/>
                        </w:rPr>
                        <w:t xml:space="preserve">Aldo Emmanuel Ruiz Sánchez y otro. </w:t>
                      </w:r>
                    </w:p>
                    <w:p w14:paraId="6C966CDF" w14:textId="44121FD3" w:rsidR="00757D9D" w:rsidRPr="00892F6F" w:rsidRDefault="00BD1C45" w:rsidP="00BD1C45">
                      <w:pPr>
                        <w:spacing w:after="0" w:line="360" w:lineRule="auto"/>
                        <w:jc w:val="both"/>
                        <w:rPr>
                          <w:rFonts w:ascii="Arial" w:hAnsi="Arial" w:cs="Arial"/>
                          <w:bCs/>
                          <w:sz w:val="21"/>
                          <w:szCs w:val="21"/>
                        </w:rPr>
                      </w:pPr>
                      <w:r w:rsidRPr="00BD1C45">
                        <w:rPr>
                          <w:rFonts w:ascii="Arial" w:hAnsi="Arial" w:cs="Arial"/>
                          <w:b/>
                          <w:sz w:val="21"/>
                          <w:szCs w:val="21"/>
                        </w:rPr>
                        <w:t>MAGISTRADO PONENTE:</w:t>
                      </w:r>
                      <w:r w:rsidRPr="00BD1C45">
                        <w:rPr>
                          <w:rFonts w:ascii="Arial" w:hAnsi="Arial" w:cs="Arial"/>
                          <w:bCs/>
                          <w:sz w:val="21"/>
                          <w:szCs w:val="21"/>
                        </w:rPr>
                        <w:t xml:space="preserve"> </w:t>
                      </w:r>
                      <w:r w:rsidR="000447A2">
                        <w:rPr>
                          <w:rFonts w:ascii="Arial" w:hAnsi="Arial" w:cs="Arial"/>
                          <w:bCs/>
                          <w:sz w:val="21"/>
                          <w:szCs w:val="21"/>
                        </w:rPr>
                        <w:t>Laura Hortensia Llamas Hernández.</w:t>
                      </w:r>
                    </w:p>
                  </w:txbxContent>
                </v:textbox>
                <w10:wrap type="square" anchorx="margin"/>
              </v:shape>
            </w:pict>
          </mc:Fallback>
        </mc:AlternateContent>
      </w:r>
    </w:p>
    <w:p w14:paraId="7BD2768F" w14:textId="77777777" w:rsidR="00134668" w:rsidRPr="00855D91" w:rsidRDefault="00134668" w:rsidP="00502BDD">
      <w:pPr>
        <w:spacing w:after="0" w:line="360" w:lineRule="auto"/>
        <w:jc w:val="both"/>
        <w:rPr>
          <w:rFonts w:ascii="Arial" w:eastAsia="Times New Roman" w:hAnsi="Arial" w:cs="Arial"/>
          <w:b/>
          <w:bCs/>
          <w:lang w:eastAsia="es-ES"/>
        </w:rPr>
      </w:pPr>
    </w:p>
    <w:p w14:paraId="541B487B" w14:textId="77777777" w:rsidR="00756427" w:rsidRPr="00855D91" w:rsidRDefault="00756427" w:rsidP="00502BDD">
      <w:pPr>
        <w:spacing w:after="0" w:line="360" w:lineRule="auto"/>
        <w:jc w:val="both"/>
        <w:rPr>
          <w:rFonts w:ascii="Arial" w:eastAsia="Times New Roman" w:hAnsi="Arial" w:cs="Arial"/>
          <w:b/>
          <w:lang w:eastAsia="es-ES"/>
        </w:rPr>
      </w:pPr>
    </w:p>
    <w:p w14:paraId="35B86C54" w14:textId="77777777"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43AC7ABF" w14:textId="77777777" w:rsidR="00A23522" w:rsidRDefault="00A23522" w:rsidP="00224B05">
      <w:pPr>
        <w:spacing w:after="0" w:line="360" w:lineRule="auto"/>
        <w:jc w:val="both"/>
        <w:rPr>
          <w:rFonts w:ascii="Arial" w:eastAsia="Times New Roman" w:hAnsi="Arial" w:cs="Arial"/>
          <w:b/>
          <w:lang w:eastAsia="es-ES"/>
        </w:rPr>
      </w:pPr>
    </w:p>
    <w:p w14:paraId="1F9EB8DB" w14:textId="77777777" w:rsidR="009F558D" w:rsidRDefault="009F558D" w:rsidP="00757590">
      <w:pPr>
        <w:jc w:val="both"/>
        <w:rPr>
          <w:rFonts w:ascii="Arial" w:eastAsia="Times New Roman" w:hAnsi="Arial" w:cs="Arial"/>
          <w:b/>
          <w:sz w:val="20"/>
          <w:szCs w:val="20"/>
          <w:lang w:eastAsia="es-ES"/>
        </w:rPr>
      </w:pPr>
    </w:p>
    <w:p w14:paraId="24BA5031" w14:textId="6F1ABC84" w:rsidR="00224B05" w:rsidRPr="006838D5" w:rsidRDefault="00855D91" w:rsidP="00892F6F">
      <w:pPr>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V I S T O </w:t>
      </w:r>
      <w:r w:rsidRPr="004069F0">
        <w:rPr>
          <w:rFonts w:ascii="Arial" w:eastAsia="Times New Roman" w:hAnsi="Arial" w:cs="Arial"/>
          <w:sz w:val="20"/>
          <w:szCs w:val="20"/>
          <w:lang w:eastAsia="es-ES"/>
        </w:rPr>
        <w:t xml:space="preserve">el estado actual que guardan las constancias procesales que integran </w:t>
      </w:r>
      <w:r w:rsidR="00654D28" w:rsidRPr="004069F0">
        <w:rPr>
          <w:rFonts w:ascii="Arial" w:eastAsia="Times New Roman" w:hAnsi="Arial" w:cs="Arial"/>
          <w:sz w:val="20"/>
          <w:szCs w:val="20"/>
          <w:lang w:eastAsia="es-ES"/>
        </w:rPr>
        <w:t>el</w:t>
      </w:r>
      <w:r w:rsidR="00BD1C45">
        <w:rPr>
          <w:rFonts w:ascii="Arial" w:eastAsia="Times New Roman" w:hAnsi="Arial" w:cs="Arial"/>
          <w:sz w:val="20"/>
          <w:szCs w:val="20"/>
          <w:lang w:eastAsia="es-ES"/>
        </w:rPr>
        <w:t xml:space="preserve"> Procedimiento Especial Sancionador</w:t>
      </w:r>
      <w:r w:rsidR="00DB2702" w:rsidRPr="004069F0">
        <w:rPr>
          <w:rFonts w:ascii="Arial" w:eastAsia="Times New Roman" w:hAnsi="Arial" w:cs="Arial"/>
          <w:sz w:val="20"/>
          <w:szCs w:val="20"/>
          <w:lang w:eastAsia="es-ES"/>
        </w:rPr>
        <w:t>, promovido por</w:t>
      </w:r>
      <w:r w:rsidR="00BD1C45">
        <w:rPr>
          <w:rFonts w:ascii="Arial" w:eastAsia="Times New Roman" w:hAnsi="Arial" w:cs="Arial"/>
          <w:sz w:val="20"/>
          <w:szCs w:val="20"/>
          <w:lang w:eastAsia="es-ES"/>
        </w:rPr>
        <w:t xml:space="preserve"> el </w:t>
      </w:r>
      <w:r w:rsidR="00BD1C45" w:rsidRPr="00BD1C45">
        <w:rPr>
          <w:rFonts w:ascii="Arial" w:eastAsia="Times New Roman" w:hAnsi="Arial" w:cs="Arial"/>
          <w:sz w:val="20"/>
          <w:szCs w:val="20"/>
          <w:lang w:eastAsia="es-ES"/>
        </w:rPr>
        <w:t>C.</w:t>
      </w:r>
      <w:r w:rsidR="000447A2">
        <w:rPr>
          <w:rFonts w:ascii="Arial" w:eastAsia="Times New Roman" w:hAnsi="Arial" w:cs="Arial"/>
          <w:sz w:val="20"/>
          <w:szCs w:val="20"/>
          <w:lang w:eastAsia="es-ES"/>
        </w:rPr>
        <w:t xml:space="preserve"> </w:t>
      </w:r>
      <w:r w:rsidR="000447A2" w:rsidRPr="000447A2">
        <w:rPr>
          <w:rFonts w:ascii="Arial" w:eastAsia="Times New Roman" w:hAnsi="Arial" w:cs="Arial"/>
          <w:sz w:val="20"/>
          <w:szCs w:val="20"/>
          <w:lang w:eastAsia="es-ES"/>
        </w:rPr>
        <w:t>Aldo Emmanuel Ruiz Sánchez y otro</w:t>
      </w:r>
      <w:r w:rsidR="00BF467C">
        <w:rPr>
          <w:rFonts w:ascii="Arial" w:eastAsia="Times New Roman" w:hAnsi="Arial" w:cs="Arial"/>
          <w:sz w:val="20"/>
          <w:szCs w:val="20"/>
          <w:lang w:eastAsia="es-ES"/>
        </w:rPr>
        <w:t>,</w:t>
      </w:r>
      <w:r w:rsidR="00335F32">
        <w:rPr>
          <w:rFonts w:ascii="Arial" w:eastAsia="Times New Roman" w:hAnsi="Arial" w:cs="Arial"/>
          <w:sz w:val="20"/>
          <w:szCs w:val="20"/>
          <w:lang w:eastAsia="es-ES"/>
        </w:rPr>
        <w:t xml:space="preserve"> en contra </w:t>
      </w:r>
      <w:r w:rsidR="001C0569">
        <w:rPr>
          <w:rFonts w:ascii="Arial" w:eastAsia="Times New Roman" w:hAnsi="Arial" w:cs="Arial"/>
          <w:sz w:val="20"/>
          <w:szCs w:val="20"/>
          <w:lang w:eastAsia="es-ES"/>
        </w:rPr>
        <w:t>del</w:t>
      </w:r>
      <w:r w:rsidR="00BD1C45">
        <w:rPr>
          <w:rFonts w:ascii="Arial" w:eastAsia="Times New Roman" w:hAnsi="Arial" w:cs="Arial"/>
          <w:sz w:val="20"/>
          <w:szCs w:val="20"/>
          <w:lang w:eastAsia="es-ES"/>
        </w:rPr>
        <w:t xml:space="preserve"> </w:t>
      </w:r>
      <w:r w:rsidR="00BD1C45" w:rsidRPr="00BD1C45">
        <w:rPr>
          <w:rFonts w:ascii="Arial" w:eastAsia="Times New Roman" w:hAnsi="Arial" w:cs="Arial"/>
          <w:sz w:val="20"/>
          <w:szCs w:val="20"/>
          <w:lang w:eastAsia="es-ES"/>
        </w:rPr>
        <w:t>C.</w:t>
      </w:r>
      <w:r w:rsidR="000447A2" w:rsidRPr="000447A2">
        <w:t xml:space="preserve"> </w:t>
      </w:r>
      <w:r w:rsidR="000447A2" w:rsidRPr="000447A2">
        <w:rPr>
          <w:rFonts w:ascii="Arial" w:eastAsia="Times New Roman" w:hAnsi="Arial" w:cs="Arial"/>
          <w:sz w:val="20"/>
          <w:szCs w:val="20"/>
          <w:lang w:eastAsia="es-ES"/>
        </w:rPr>
        <w:t xml:space="preserve">Aldo Emmanuel Ruiz Sánchez y </w:t>
      </w:r>
      <w:r w:rsidR="000447A2">
        <w:rPr>
          <w:rFonts w:ascii="Arial" w:eastAsia="Times New Roman" w:hAnsi="Arial" w:cs="Arial"/>
          <w:sz w:val="20"/>
          <w:szCs w:val="20"/>
          <w:lang w:eastAsia="es-ES"/>
        </w:rPr>
        <w:t>Edison Jair Fuentes Gutiérrez</w:t>
      </w:r>
      <w:r w:rsidR="00E07937" w:rsidRPr="004069F0">
        <w:rPr>
          <w:rFonts w:ascii="Arial" w:hAnsi="Arial" w:cs="Arial"/>
          <w:sz w:val="20"/>
          <w:szCs w:val="20"/>
        </w:rPr>
        <w:t>;</w:t>
      </w:r>
      <w:r w:rsidR="00DB2702" w:rsidRPr="004069F0">
        <w:rPr>
          <w:rFonts w:ascii="Arial" w:eastAsia="Times New Roman" w:hAnsi="Arial" w:cs="Arial"/>
          <w:bCs/>
          <w:sz w:val="20"/>
          <w:szCs w:val="20"/>
          <w:lang w:eastAsia="es-ES"/>
        </w:rPr>
        <w:t xml:space="preserve"> y </w:t>
      </w:r>
      <w:r w:rsidR="00224B05" w:rsidRPr="004069F0">
        <w:rPr>
          <w:rFonts w:ascii="Arial" w:eastAsia="Times New Roman" w:hAnsi="Arial" w:cs="Arial"/>
          <w:sz w:val="20"/>
          <w:szCs w:val="20"/>
          <w:lang w:eastAsia="es-ES"/>
        </w:rPr>
        <w:t>en virtud de qu</w:t>
      </w:r>
      <w:r w:rsidR="00972150" w:rsidRPr="004069F0">
        <w:rPr>
          <w:rFonts w:ascii="Arial" w:eastAsia="Times New Roman" w:hAnsi="Arial" w:cs="Arial"/>
          <w:sz w:val="20"/>
          <w:szCs w:val="20"/>
          <w:lang w:eastAsia="es-ES"/>
        </w:rPr>
        <w:t xml:space="preserve">e </w:t>
      </w:r>
      <w:r w:rsidR="000447A2">
        <w:rPr>
          <w:rFonts w:ascii="Arial" w:eastAsia="Times New Roman" w:hAnsi="Arial" w:cs="Arial"/>
          <w:sz w:val="20"/>
          <w:szCs w:val="20"/>
          <w:lang w:eastAsia="es-ES"/>
        </w:rPr>
        <w:t>la</w:t>
      </w:r>
      <w:r w:rsidR="00E717A7" w:rsidRPr="004069F0">
        <w:rPr>
          <w:rFonts w:ascii="Arial" w:eastAsia="Times New Roman" w:hAnsi="Arial" w:cs="Arial"/>
          <w:sz w:val="20"/>
          <w:szCs w:val="20"/>
          <w:lang w:eastAsia="es-ES"/>
        </w:rPr>
        <w:t xml:space="preserve"> </w:t>
      </w:r>
      <w:r w:rsidR="00224B05" w:rsidRPr="004069F0">
        <w:rPr>
          <w:rFonts w:ascii="Arial" w:eastAsia="Times New Roman" w:hAnsi="Arial" w:cs="Arial"/>
          <w:sz w:val="20"/>
          <w:szCs w:val="20"/>
          <w:lang w:eastAsia="es-ES"/>
        </w:rPr>
        <w:t>Magistrad</w:t>
      </w:r>
      <w:r w:rsidR="000447A2">
        <w:rPr>
          <w:rFonts w:ascii="Arial" w:eastAsia="Times New Roman" w:hAnsi="Arial" w:cs="Arial"/>
          <w:sz w:val="20"/>
          <w:szCs w:val="20"/>
          <w:lang w:eastAsia="es-ES"/>
        </w:rPr>
        <w:t>a</w:t>
      </w:r>
      <w:r w:rsidR="00224B05" w:rsidRPr="004069F0">
        <w:rPr>
          <w:rFonts w:ascii="Arial" w:eastAsia="Times New Roman" w:hAnsi="Arial" w:cs="Arial"/>
          <w:sz w:val="20"/>
          <w:szCs w:val="20"/>
          <w:lang w:eastAsia="es-ES"/>
        </w:rPr>
        <w:t xml:space="preserve"> Instructor</w:t>
      </w:r>
      <w:r w:rsidR="000447A2">
        <w:rPr>
          <w:rFonts w:ascii="Arial" w:eastAsia="Times New Roman" w:hAnsi="Arial" w:cs="Arial"/>
          <w:sz w:val="20"/>
          <w:szCs w:val="20"/>
          <w:lang w:eastAsia="es-ES"/>
        </w:rPr>
        <w:t>a</w:t>
      </w:r>
      <w:r w:rsidR="00224B05" w:rsidRPr="004069F0">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4069F0">
        <w:rPr>
          <w:rFonts w:ascii="Arial" w:eastAsia="Times New Roman" w:hAnsi="Arial" w:cs="Arial"/>
          <w:sz w:val="20"/>
          <w:szCs w:val="20"/>
          <w:lang w:eastAsia="es-ES"/>
        </w:rPr>
        <w:t xml:space="preserve"> y</w:t>
      </w:r>
      <w:r w:rsidR="00240EEC" w:rsidRPr="004069F0">
        <w:rPr>
          <w:sz w:val="20"/>
          <w:szCs w:val="20"/>
        </w:rPr>
        <w:t xml:space="preserve"> </w:t>
      </w:r>
      <w:r w:rsidR="0005289C" w:rsidRPr="004069F0">
        <w:rPr>
          <w:sz w:val="20"/>
          <w:szCs w:val="20"/>
        </w:rPr>
        <w:t xml:space="preserve">el </w:t>
      </w:r>
      <w:r w:rsidR="00240EEC" w:rsidRPr="004069F0">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4069F0">
        <w:rPr>
          <w:rFonts w:ascii="Arial" w:eastAsia="Times New Roman" w:hAnsi="Arial" w:cs="Arial"/>
          <w:sz w:val="20"/>
          <w:szCs w:val="20"/>
          <w:lang w:eastAsia="es-ES"/>
        </w:rPr>
        <w:t>,</w:t>
      </w:r>
      <w:r w:rsidR="00224B05" w:rsidRPr="004069F0">
        <w:rPr>
          <w:rFonts w:ascii="Arial" w:eastAsia="Times New Roman" w:hAnsi="Arial" w:cs="Arial"/>
          <w:b/>
          <w:sz w:val="20"/>
          <w:szCs w:val="20"/>
          <w:lang w:eastAsia="es-ES"/>
        </w:rPr>
        <w:t xml:space="preserve"> </w:t>
      </w:r>
      <w:r w:rsidR="00315C95" w:rsidRPr="004069F0">
        <w:rPr>
          <w:rFonts w:ascii="Arial" w:eastAsia="Times New Roman" w:hAnsi="Arial" w:cs="Arial"/>
          <w:b/>
          <w:sz w:val="20"/>
          <w:szCs w:val="20"/>
          <w:lang w:eastAsia="es-ES"/>
        </w:rPr>
        <w:t>se acuerda</w:t>
      </w:r>
      <w:r w:rsidR="00224B05" w:rsidRPr="004069F0">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4426E517"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260787" w:rsidRPr="00BF467C">
        <w:rPr>
          <w:rFonts w:ascii="Arial" w:eastAsia="Times New Roman" w:hAnsi="Arial" w:cs="Arial"/>
          <w:b/>
          <w:color w:val="000000"/>
          <w:sz w:val="20"/>
          <w:szCs w:val="20"/>
          <w:lang w:eastAsia="es-ES"/>
        </w:rPr>
        <w:t>1</w:t>
      </w:r>
      <w:r w:rsidR="000447A2">
        <w:rPr>
          <w:rFonts w:ascii="Arial" w:eastAsia="Times New Roman" w:hAnsi="Arial" w:cs="Arial"/>
          <w:b/>
          <w:color w:val="000000"/>
          <w:sz w:val="20"/>
          <w:szCs w:val="20"/>
          <w:lang w:eastAsia="es-ES"/>
        </w:rPr>
        <w:t>4</w:t>
      </w:r>
      <w:r w:rsidR="00260787" w:rsidRPr="00BF467C">
        <w:rPr>
          <w:rFonts w:ascii="Arial" w:eastAsia="Times New Roman" w:hAnsi="Arial" w:cs="Arial"/>
          <w:b/>
          <w:color w:val="000000"/>
          <w:sz w:val="20"/>
          <w:szCs w:val="20"/>
          <w:lang w:eastAsia="es-ES"/>
        </w:rPr>
        <w:t>:</w:t>
      </w:r>
      <w:r w:rsidR="00BD1C45">
        <w:rPr>
          <w:rFonts w:ascii="Arial" w:eastAsia="Times New Roman" w:hAnsi="Arial" w:cs="Arial"/>
          <w:b/>
          <w:color w:val="000000"/>
          <w:sz w:val="20"/>
          <w:szCs w:val="20"/>
          <w:lang w:eastAsia="es-ES"/>
        </w:rPr>
        <w:t>0</w:t>
      </w:r>
      <w:r w:rsidR="00260787" w:rsidRPr="00BF467C">
        <w:rPr>
          <w:rFonts w:ascii="Arial" w:eastAsia="Times New Roman" w:hAnsi="Arial" w:cs="Arial"/>
          <w:b/>
          <w:color w:val="000000"/>
          <w:sz w:val="20"/>
          <w:szCs w:val="20"/>
          <w:lang w:eastAsia="es-ES"/>
        </w:rPr>
        <w:t>0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0447A2">
        <w:rPr>
          <w:rFonts w:ascii="Arial" w:eastAsia="Times New Roman" w:hAnsi="Arial" w:cs="Arial"/>
          <w:b/>
          <w:sz w:val="20"/>
          <w:szCs w:val="20"/>
          <w:lang w:eastAsia="es-ES"/>
        </w:rPr>
        <w:t>dieciséis</w:t>
      </w:r>
      <w:r w:rsidR="00BF467C">
        <w:rPr>
          <w:rFonts w:ascii="Arial" w:eastAsia="Times New Roman" w:hAnsi="Arial" w:cs="Arial"/>
          <w:b/>
          <w:sz w:val="20"/>
          <w:szCs w:val="20"/>
          <w:lang w:eastAsia="es-ES"/>
        </w:rPr>
        <w:t xml:space="preserve"> de febrero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0447A2">
        <w:rPr>
          <w:rFonts w:ascii="Arial" w:eastAsia="Times New Roman" w:hAnsi="Arial" w:cs="Arial"/>
          <w:b/>
          <w:sz w:val="20"/>
          <w:szCs w:val="20"/>
          <w:lang w:eastAsia="es-ES"/>
        </w:rPr>
        <w:t>décima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72305F62" w:rsidR="008F1736" w:rsidRPr="00BF467C" w:rsidRDefault="0005289C" w:rsidP="00224B05">
      <w:pPr>
        <w:spacing w:line="360" w:lineRule="auto"/>
        <w:jc w:val="both"/>
        <w:rPr>
          <w:rFonts w:ascii="Arial" w:eastAsia="Times New Roman" w:hAnsi="Arial" w:cs="Arial"/>
          <w:b/>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D27DB" w14:textId="77777777" w:rsidR="005F3ABF" w:rsidRDefault="000447A2">
    <w:pPr>
      <w:pStyle w:val="Piedepgina"/>
      <w:jc w:val="right"/>
    </w:pPr>
  </w:p>
  <w:p w14:paraId="299EE23D" w14:textId="77777777" w:rsidR="005F3ABF" w:rsidRDefault="000447A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0447A2" w:rsidP="0083232F">
    <w:pPr>
      <w:pStyle w:val="Encabezado"/>
      <w:jc w:val="right"/>
      <w:rPr>
        <w:rFonts w:ascii="Century Gothic" w:hAnsi="Century Gothic"/>
        <w:b/>
        <w:sz w:val="18"/>
        <w:szCs w:val="18"/>
      </w:rPr>
    </w:pPr>
  </w:p>
  <w:p w14:paraId="0C9D10D5" w14:textId="7549ED6A"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BD1C45">
      <w:rPr>
        <w:rFonts w:ascii="Century Gothic" w:hAnsi="Century Gothic"/>
        <w:b/>
        <w:sz w:val="20"/>
        <w:szCs w:val="18"/>
      </w:rPr>
      <w:t xml:space="preserve"> </w:t>
    </w:r>
    <w:r w:rsidR="000447A2">
      <w:rPr>
        <w:rFonts w:ascii="Century Gothic" w:hAnsi="Century Gothic"/>
        <w:b/>
        <w:sz w:val="20"/>
        <w:szCs w:val="18"/>
      </w:rPr>
      <w:t>quince</w:t>
    </w:r>
    <w:r w:rsidR="004514BF" w:rsidRPr="005A7DD8">
      <w:rPr>
        <w:rFonts w:ascii="Century Gothic" w:hAnsi="Century Gothic"/>
        <w:b/>
        <w:sz w:val="20"/>
        <w:szCs w:val="18"/>
      </w:rPr>
      <w:t xml:space="preserve"> de </w:t>
    </w:r>
    <w:r w:rsidR="003D674D">
      <w:rPr>
        <w:rFonts w:ascii="Century Gothic" w:hAnsi="Century Gothic"/>
        <w:b/>
        <w:sz w:val="20"/>
        <w:szCs w:val="18"/>
      </w:rPr>
      <w:t>febrero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0447A2"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0447A2" w:rsidP="0083232F">
    <w:pPr>
      <w:pStyle w:val="Encabezado"/>
      <w:jc w:val="right"/>
      <w:rPr>
        <w:rFonts w:ascii="Century Gothic" w:hAnsi="Century Gothic"/>
      </w:rPr>
    </w:pPr>
  </w:p>
  <w:p w14:paraId="54369A33" w14:textId="77777777" w:rsidR="0083232F" w:rsidRPr="00A46BD3" w:rsidRDefault="000447A2"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447A2"/>
    <w:rsid w:val="0005289C"/>
    <w:rsid w:val="00074477"/>
    <w:rsid w:val="00075013"/>
    <w:rsid w:val="00093A92"/>
    <w:rsid w:val="000A67C1"/>
    <w:rsid w:val="000A7769"/>
    <w:rsid w:val="000D26FC"/>
    <w:rsid w:val="000E0894"/>
    <w:rsid w:val="000E5F90"/>
    <w:rsid w:val="000F527E"/>
    <w:rsid w:val="001152AF"/>
    <w:rsid w:val="00122B52"/>
    <w:rsid w:val="00134668"/>
    <w:rsid w:val="001348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60787"/>
    <w:rsid w:val="002669D0"/>
    <w:rsid w:val="00281F83"/>
    <w:rsid w:val="00294705"/>
    <w:rsid w:val="00297E74"/>
    <w:rsid w:val="002A562B"/>
    <w:rsid w:val="002B0B44"/>
    <w:rsid w:val="002F2854"/>
    <w:rsid w:val="00315C95"/>
    <w:rsid w:val="00321D40"/>
    <w:rsid w:val="0032783A"/>
    <w:rsid w:val="00335F32"/>
    <w:rsid w:val="00347BBF"/>
    <w:rsid w:val="00352D89"/>
    <w:rsid w:val="00357E28"/>
    <w:rsid w:val="00372C4B"/>
    <w:rsid w:val="003772F7"/>
    <w:rsid w:val="003B64D1"/>
    <w:rsid w:val="003C3A42"/>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C3F1D"/>
    <w:rsid w:val="009F31CD"/>
    <w:rsid w:val="009F558D"/>
    <w:rsid w:val="009F6CED"/>
    <w:rsid w:val="00A1078C"/>
    <w:rsid w:val="00A108F5"/>
    <w:rsid w:val="00A15893"/>
    <w:rsid w:val="00A23522"/>
    <w:rsid w:val="00A240A8"/>
    <w:rsid w:val="00A437B6"/>
    <w:rsid w:val="00A52E1B"/>
    <w:rsid w:val="00A53318"/>
    <w:rsid w:val="00A55A4E"/>
    <w:rsid w:val="00A611CC"/>
    <w:rsid w:val="00A71008"/>
    <w:rsid w:val="00A71C07"/>
    <w:rsid w:val="00A870E0"/>
    <w:rsid w:val="00A91511"/>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F0FF8"/>
    <w:rsid w:val="00BF467C"/>
    <w:rsid w:val="00BF776B"/>
    <w:rsid w:val="00C75441"/>
    <w:rsid w:val="00C85115"/>
    <w:rsid w:val="00C865B2"/>
    <w:rsid w:val="00C93B20"/>
    <w:rsid w:val="00CA2CBA"/>
    <w:rsid w:val="00CB6795"/>
    <w:rsid w:val="00CB7E11"/>
    <w:rsid w:val="00D048CA"/>
    <w:rsid w:val="00D16914"/>
    <w:rsid w:val="00D30DA1"/>
    <w:rsid w:val="00D37D86"/>
    <w:rsid w:val="00D545EB"/>
    <w:rsid w:val="00D63417"/>
    <w:rsid w:val="00D8368C"/>
    <w:rsid w:val="00DA1F75"/>
    <w:rsid w:val="00DB2702"/>
    <w:rsid w:val="00DB3BAE"/>
    <w:rsid w:val="00DB6331"/>
    <w:rsid w:val="00DC7058"/>
    <w:rsid w:val="00DD074D"/>
    <w:rsid w:val="00DD342B"/>
    <w:rsid w:val="00DD651B"/>
    <w:rsid w:val="00DE6BCB"/>
    <w:rsid w:val="00E044BB"/>
    <w:rsid w:val="00E057FA"/>
    <w:rsid w:val="00E07937"/>
    <w:rsid w:val="00E1194F"/>
    <w:rsid w:val="00E12716"/>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236</Words>
  <Characters>1298</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6</cp:revision>
  <cp:lastPrinted>2019-11-04T17:50:00Z</cp:lastPrinted>
  <dcterms:created xsi:type="dcterms:W3CDTF">2021-02-03T20:40:00Z</dcterms:created>
  <dcterms:modified xsi:type="dcterms:W3CDTF">2021-02-19T16:59:00Z</dcterms:modified>
</cp:coreProperties>
</file>