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1A38" w:rsidRPr="00934800" w:rsidRDefault="00001A38" w:rsidP="00001A38">
      <w:pPr>
        <w:spacing w:after="0" w:line="360" w:lineRule="auto"/>
        <w:jc w:val="both"/>
        <w:rPr>
          <w:rFonts w:ascii="Arial" w:eastAsia="Times New Roman" w:hAnsi="Arial" w:cs="Arial"/>
          <w:b/>
          <w:bCs/>
          <w:sz w:val="24"/>
          <w:szCs w:val="24"/>
          <w:lang w:eastAsia="es-ES"/>
        </w:rPr>
      </w:pPr>
      <w:bookmarkStart w:id="0" w:name="_GoBack"/>
      <w:bookmarkEnd w:id="0"/>
      <w:r w:rsidRPr="00934800">
        <w:rPr>
          <w:rFonts w:ascii="Arial" w:eastAsia="Times New Roman" w:hAnsi="Arial" w:cs="Arial"/>
          <w:b/>
          <w:sz w:val="24"/>
          <w:szCs w:val="24"/>
          <w:lang w:eastAsia="es-ES"/>
        </w:rPr>
        <w:t>MAGISTRADO PRESIDENTE.</w:t>
      </w:r>
      <w:r w:rsidRPr="00934800">
        <w:rPr>
          <w:rFonts w:ascii="Arial" w:eastAsia="Times New Roman" w:hAnsi="Arial" w:cs="Arial"/>
          <w:bCs/>
          <w:sz w:val="24"/>
          <w:szCs w:val="24"/>
          <w:lang w:eastAsia="es-ES"/>
        </w:rPr>
        <w:t xml:space="preserve"> </w:t>
      </w:r>
      <w:r w:rsidR="00442CB7">
        <w:rPr>
          <w:rFonts w:ascii="Arial" w:eastAsia="Times New Roman" w:hAnsi="Arial" w:cs="Arial"/>
          <w:bCs/>
          <w:sz w:val="24"/>
          <w:szCs w:val="24"/>
          <w:lang w:eastAsia="es-ES"/>
        </w:rPr>
        <w:t>Muy b</w:t>
      </w:r>
      <w:r w:rsidR="007F22D3">
        <w:rPr>
          <w:rFonts w:ascii="Arial" w:eastAsia="Times New Roman" w:hAnsi="Arial" w:cs="Arial"/>
          <w:bCs/>
          <w:sz w:val="24"/>
          <w:szCs w:val="24"/>
          <w:lang w:eastAsia="es-ES"/>
        </w:rPr>
        <w:t>uenas tardes</w:t>
      </w:r>
      <w:r w:rsidRPr="00934800">
        <w:rPr>
          <w:rFonts w:ascii="Arial" w:eastAsia="Times New Roman" w:hAnsi="Arial" w:cs="Arial"/>
          <w:bCs/>
          <w:sz w:val="24"/>
          <w:szCs w:val="24"/>
          <w:lang w:eastAsia="es-ES"/>
        </w:rPr>
        <w:t xml:space="preserve">, </w:t>
      </w:r>
      <w:r>
        <w:rPr>
          <w:rFonts w:ascii="Arial" w:eastAsia="Times New Roman" w:hAnsi="Arial" w:cs="Arial"/>
          <w:bCs/>
          <w:sz w:val="24"/>
          <w:szCs w:val="24"/>
          <w:lang w:eastAsia="es-ES"/>
        </w:rPr>
        <w:t>s</w:t>
      </w:r>
      <w:r w:rsidRPr="00934800">
        <w:rPr>
          <w:rFonts w:ascii="Arial" w:eastAsia="Times New Roman" w:hAnsi="Arial" w:cs="Arial"/>
          <w:bCs/>
          <w:sz w:val="24"/>
          <w:szCs w:val="24"/>
          <w:lang w:eastAsia="es-ES"/>
        </w:rPr>
        <w:t xml:space="preserve">iendo </w:t>
      </w:r>
      <w:r w:rsidRPr="00814576">
        <w:rPr>
          <w:rFonts w:ascii="Arial" w:eastAsia="Times New Roman" w:hAnsi="Arial" w:cs="Arial"/>
          <w:bCs/>
          <w:sz w:val="24"/>
          <w:szCs w:val="24"/>
          <w:lang w:eastAsia="es-ES"/>
        </w:rPr>
        <w:t xml:space="preserve">las </w:t>
      </w:r>
      <w:r w:rsidR="003F3EE8">
        <w:rPr>
          <w:rFonts w:ascii="Arial" w:eastAsia="Times New Roman" w:hAnsi="Arial" w:cs="Arial"/>
          <w:bCs/>
          <w:sz w:val="24"/>
          <w:szCs w:val="24"/>
          <w:lang w:eastAsia="es-ES"/>
        </w:rPr>
        <w:t>12</w:t>
      </w:r>
      <w:r w:rsidR="00814576" w:rsidRPr="00442CB7">
        <w:rPr>
          <w:rFonts w:ascii="Arial" w:eastAsia="Times New Roman" w:hAnsi="Arial" w:cs="Arial"/>
          <w:bCs/>
          <w:sz w:val="24"/>
          <w:szCs w:val="24"/>
          <w:lang w:eastAsia="es-ES"/>
        </w:rPr>
        <w:t xml:space="preserve"> horas con </w:t>
      </w:r>
      <w:r w:rsidR="00442CB7" w:rsidRPr="00442CB7">
        <w:rPr>
          <w:rFonts w:ascii="Arial" w:eastAsia="Times New Roman" w:hAnsi="Arial" w:cs="Arial"/>
          <w:bCs/>
          <w:sz w:val="24"/>
          <w:szCs w:val="24"/>
          <w:lang w:eastAsia="es-ES"/>
        </w:rPr>
        <w:t>5</w:t>
      </w:r>
      <w:r w:rsidRPr="00814576">
        <w:rPr>
          <w:rFonts w:ascii="Arial" w:eastAsia="Times New Roman" w:hAnsi="Arial" w:cs="Arial"/>
          <w:bCs/>
          <w:sz w:val="24"/>
          <w:szCs w:val="24"/>
          <w:lang w:eastAsia="es-ES"/>
        </w:rPr>
        <w:t xml:space="preserve"> minutos</w:t>
      </w:r>
      <w:r w:rsidRPr="00934800">
        <w:rPr>
          <w:rFonts w:ascii="Arial" w:eastAsia="Times New Roman" w:hAnsi="Arial" w:cs="Arial"/>
          <w:bCs/>
          <w:sz w:val="24"/>
          <w:szCs w:val="24"/>
          <w:lang w:eastAsia="es-ES"/>
        </w:rPr>
        <w:t xml:space="preserve">, da inicio la </w:t>
      </w:r>
      <w:r w:rsidR="003F3EE8">
        <w:rPr>
          <w:rFonts w:ascii="Arial" w:eastAsia="Times New Roman" w:hAnsi="Arial" w:cs="Arial"/>
          <w:bCs/>
          <w:sz w:val="24"/>
          <w:szCs w:val="24"/>
          <w:lang w:eastAsia="es-ES"/>
        </w:rPr>
        <w:t xml:space="preserve">Primera </w:t>
      </w:r>
      <w:r w:rsidRPr="00934800">
        <w:rPr>
          <w:rFonts w:ascii="Arial" w:eastAsia="Times New Roman" w:hAnsi="Arial" w:cs="Arial"/>
          <w:bCs/>
          <w:sz w:val="24"/>
          <w:szCs w:val="24"/>
          <w:lang w:eastAsia="es-ES"/>
        </w:rPr>
        <w:t xml:space="preserve">Sesión Pública de Resolución de este Órgano Jurisdiccional Local, convocada para el día de hoy, </w:t>
      </w:r>
      <w:r w:rsidR="00237169">
        <w:rPr>
          <w:rFonts w:ascii="Arial" w:eastAsia="Times New Roman" w:hAnsi="Arial" w:cs="Arial"/>
          <w:bCs/>
          <w:sz w:val="24"/>
          <w:szCs w:val="24"/>
          <w:lang w:eastAsia="es-ES"/>
        </w:rPr>
        <w:t>10</w:t>
      </w:r>
      <w:r>
        <w:rPr>
          <w:rFonts w:ascii="Arial" w:eastAsia="Times New Roman" w:hAnsi="Arial" w:cs="Arial"/>
          <w:bCs/>
          <w:sz w:val="24"/>
          <w:szCs w:val="24"/>
          <w:lang w:eastAsia="es-ES"/>
        </w:rPr>
        <w:t xml:space="preserve"> de </w:t>
      </w:r>
      <w:r w:rsidR="00237169">
        <w:rPr>
          <w:rFonts w:ascii="Arial" w:eastAsia="Times New Roman" w:hAnsi="Arial" w:cs="Arial"/>
          <w:bCs/>
          <w:sz w:val="24"/>
          <w:szCs w:val="24"/>
          <w:lang w:eastAsia="es-ES"/>
        </w:rPr>
        <w:t>enero</w:t>
      </w:r>
      <w:r>
        <w:rPr>
          <w:rFonts w:ascii="Arial" w:eastAsia="Times New Roman" w:hAnsi="Arial" w:cs="Arial"/>
          <w:bCs/>
          <w:sz w:val="24"/>
          <w:szCs w:val="24"/>
          <w:lang w:eastAsia="es-ES"/>
        </w:rPr>
        <w:t xml:space="preserve"> </w:t>
      </w:r>
      <w:r w:rsidRPr="00934800">
        <w:rPr>
          <w:rFonts w:ascii="Arial" w:eastAsia="Times New Roman" w:hAnsi="Arial" w:cs="Arial"/>
          <w:bCs/>
          <w:sz w:val="24"/>
          <w:szCs w:val="24"/>
          <w:lang w:eastAsia="es-ES"/>
        </w:rPr>
        <w:t>de 201</w:t>
      </w:r>
      <w:r w:rsidR="00237169">
        <w:rPr>
          <w:rFonts w:ascii="Arial" w:eastAsia="Times New Roman" w:hAnsi="Arial" w:cs="Arial"/>
          <w:bCs/>
          <w:sz w:val="24"/>
          <w:szCs w:val="24"/>
          <w:lang w:eastAsia="es-ES"/>
        </w:rPr>
        <w:t>9</w:t>
      </w:r>
      <w:r w:rsidRPr="00934800">
        <w:rPr>
          <w:rFonts w:ascii="Arial" w:eastAsia="Times New Roman" w:hAnsi="Arial" w:cs="Arial"/>
          <w:bCs/>
          <w:sz w:val="24"/>
          <w:szCs w:val="24"/>
          <w:lang w:eastAsia="es-ES"/>
        </w:rPr>
        <w:t>,</w:t>
      </w:r>
      <w:r w:rsidRPr="00934800">
        <w:rPr>
          <w:rFonts w:ascii="Arial" w:eastAsia="Times New Roman" w:hAnsi="Arial" w:cs="Arial"/>
          <w:sz w:val="24"/>
          <w:szCs w:val="24"/>
          <w:lang w:eastAsia="es-ES"/>
        </w:rPr>
        <w:t xml:space="preserve"> por lo que solicito al Secretario General, verifique la existencia del </w:t>
      </w:r>
      <w:r w:rsidRPr="00934800">
        <w:rPr>
          <w:rFonts w:ascii="Arial" w:eastAsia="Times New Roman" w:hAnsi="Arial" w:cs="Arial"/>
          <w:i/>
          <w:sz w:val="24"/>
          <w:szCs w:val="24"/>
          <w:lang w:eastAsia="es-ES"/>
        </w:rPr>
        <w:t>quórum</w:t>
      </w:r>
      <w:r w:rsidRPr="00934800">
        <w:rPr>
          <w:rFonts w:ascii="Arial" w:eastAsia="Times New Roman" w:hAnsi="Arial" w:cs="Arial"/>
          <w:sz w:val="24"/>
          <w:szCs w:val="24"/>
          <w:lang w:eastAsia="es-ES"/>
        </w:rPr>
        <w:t xml:space="preserve"> legal para sesionar válidamente.</w:t>
      </w:r>
      <w:r>
        <w:rPr>
          <w:rFonts w:ascii="Arial" w:eastAsia="Times New Roman" w:hAnsi="Arial" w:cs="Arial"/>
          <w:sz w:val="24"/>
          <w:szCs w:val="24"/>
          <w:lang w:eastAsia="es-ES"/>
        </w:rPr>
        <w:t xml:space="preserve"> </w:t>
      </w:r>
      <w:r w:rsidRPr="00934800">
        <w:rPr>
          <w:rFonts w:ascii="Arial" w:eastAsia="Times New Roman" w:hAnsi="Arial" w:cs="Arial"/>
          <w:sz w:val="24"/>
          <w:szCs w:val="24"/>
          <w:lang w:eastAsia="es-ES"/>
        </w:rPr>
        <w:t>-------------------------------------------------------------------------</w:t>
      </w:r>
      <w:r>
        <w:rPr>
          <w:rFonts w:ascii="Arial" w:eastAsia="Times New Roman" w:hAnsi="Arial" w:cs="Arial"/>
          <w:sz w:val="24"/>
          <w:szCs w:val="24"/>
          <w:lang w:eastAsia="es-ES"/>
        </w:rPr>
        <w:t>---------------------------------------------------------------------------------------------------------------------</w:t>
      </w:r>
      <w:r w:rsidR="00D6473A">
        <w:rPr>
          <w:rFonts w:ascii="Arial" w:eastAsia="Times New Roman" w:hAnsi="Arial" w:cs="Arial"/>
          <w:sz w:val="24"/>
          <w:szCs w:val="24"/>
          <w:lang w:eastAsia="es-ES"/>
        </w:rPr>
        <w:t>------------</w:t>
      </w:r>
      <w:r w:rsidRPr="00934800">
        <w:rPr>
          <w:rFonts w:ascii="Arial" w:eastAsia="Times New Roman" w:hAnsi="Arial" w:cs="Arial"/>
          <w:b/>
          <w:sz w:val="24"/>
          <w:szCs w:val="24"/>
          <w:lang w:eastAsia="es-ES"/>
        </w:rPr>
        <w:t xml:space="preserve">SECRETARIO GENERAL. </w:t>
      </w:r>
      <w:r w:rsidRPr="00934800">
        <w:rPr>
          <w:rFonts w:ascii="Arial" w:eastAsia="Times New Roman" w:hAnsi="Arial" w:cs="Arial"/>
          <w:sz w:val="24"/>
          <w:szCs w:val="24"/>
          <w:lang w:val="es-ES" w:eastAsia="es-ES"/>
        </w:rPr>
        <w:t xml:space="preserve">Sí, Magistrado Presidente, </w:t>
      </w:r>
      <w:r w:rsidR="008D4B81">
        <w:rPr>
          <w:rFonts w:ascii="Arial" w:eastAsia="Times New Roman" w:hAnsi="Arial" w:cs="Arial"/>
          <w:sz w:val="24"/>
          <w:szCs w:val="24"/>
          <w:lang w:eastAsia="es-ES"/>
        </w:rPr>
        <w:t>doy fe</w:t>
      </w:r>
      <w:r w:rsidRPr="00934800">
        <w:rPr>
          <w:rFonts w:ascii="Arial" w:eastAsia="Times New Roman" w:hAnsi="Arial" w:cs="Arial"/>
          <w:sz w:val="24"/>
          <w:szCs w:val="24"/>
          <w:lang w:eastAsia="es-ES"/>
        </w:rPr>
        <w:t xml:space="preserve"> que </w:t>
      </w:r>
      <w:r w:rsidR="00442CB7">
        <w:rPr>
          <w:rFonts w:ascii="Arial" w:eastAsia="Times New Roman" w:hAnsi="Arial" w:cs="Arial"/>
          <w:sz w:val="24"/>
          <w:szCs w:val="24"/>
          <w:lang w:eastAsia="es-ES"/>
        </w:rPr>
        <w:t>además de usted</w:t>
      </w:r>
      <w:r w:rsidR="00442CB7" w:rsidRPr="00934800">
        <w:rPr>
          <w:rFonts w:ascii="Arial" w:eastAsia="Times New Roman" w:hAnsi="Arial" w:cs="Arial"/>
          <w:sz w:val="24"/>
          <w:szCs w:val="24"/>
          <w:lang w:eastAsia="es-ES"/>
        </w:rPr>
        <w:t xml:space="preserve"> </w:t>
      </w:r>
      <w:r w:rsidRPr="00934800">
        <w:rPr>
          <w:rFonts w:ascii="Arial" w:eastAsia="Times New Roman" w:hAnsi="Arial" w:cs="Arial"/>
          <w:sz w:val="24"/>
          <w:szCs w:val="24"/>
          <w:lang w:eastAsia="es-ES"/>
        </w:rPr>
        <w:t>se encuentran presentes</w:t>
      </w:r>
      <w:r>
        <w:rPr>
          <w:rFonts w:ascii="Arial" w:eastAsia="Times New Roman" w:hAnsi="Arial" w:cs="Arial"/>
          <w:sz w:val="24"/>
          <w:szCs w:val="24"/>
          <w:lang w:eastAsia="es-ES"/>
        </w:rPr>
        <w:t xml:space="preserve">, </w:t>
      </w:r>
      <w:r w:rsidRPr="00934800">
        <w:rPr>
          <w:rFonts w:ascii="Arial" w:eastAsia="Times New Roman" w:hAnsi="Arial" w:cs="Arial"/>
          <w:sz w:val="24"/>
          <w:szCs w:val="24"/>
          <w:lang w:eastAsia="es-ES"/>
        </w:rPr>
        <w:t>la Magistrada Claudia Elo</w:t>
      </w:r>
      <w:r w:rsidR="00027A3E">
        <w:rPr>
          <w:rFonts w:ascii="Arial" w:eastAsia="Times New Roman" w:hAnsi="Arial" w:cs="Arial"/>
          <w:sz w:val="24"/>
          <w:szCs w:val="24"/>
          <w:lang w:eastAsia="es-ES"/>
        </w:rPr>
        <w:t>i</w:t>
      </w:r>
      <w:r w:rsidRPr="00934800">
        <w:rPr>
          <w:rFonts w:ascii="Arial" w:eastAsia="Times New Roman" w:hAnsi="Arial" w:cs="Arial"/>
          <w:sz w:val="24"/>
          <w:szCs w:val="24"/>
          <w:lang w:eastAsia="es-ES"/>
        </w:rPr>
        <w:t>sa Díaz de León González</w:t>
      </w:r>
      <w:r>
        <w:rPr>
          <w:rFonts w:ascii="Arial" w:eastAsia="Times New Roman" w:hAnsi="Arial" w:cs="Arial"/>
          <w:sz w:val="24"/>
          <w:szCs w:val="24"/>
          <w:lang w:eastAsia="es-ES"/>
        </w:rPr>
        <w:t xml:space="preserve"> y</w:t>
      </w:r>
      <w:r w:rsidRPr="00934800">
        <w:rPr>
          <w:rFonts w:ascii="Arial" w:eastAsia="Times New Roman" w:hAnsi="Arial" w:cs="Arial"/>
          <w:sz w:val="24"/>
          <w:szCs w:val="24"/>
          <w:lang w:eastAsia="es-ES"/>
        </w:rPr>
        <w:t xml:space="preserve"> el Magistrado Jorge Ramón Díaz de León Gutiérrez; por tanto, con fundamento en el artículo 316, fracción I, del Código Electoral del Estado de Aguascalientes y 21, fracción I, inciso b), del Reglamento Interior de este Tribunal, certifico la existencia del </w:t>
      </w:r>
      <w:r w:rsidRPr="00934800">
        <w:rPr>
          <w:rFonts w:ascii="Arial" w:eastAsia="Times New Roman" w:hAnsi="Arial" w:cs="Arial"/>
          <w:i/>
          <w:sz w:val="24"/>
          <w:szCs w:val="24"/>
          <w:lang w:eastAsia="es-ES"/>
        </w:rPr>
        <w:t>quórum</w:t>
      </w:r>
      <w:r w:rsidRPr="00934800">
        <w:rPr>
          <w:rFonts w:ascii="Arial" w:eastAsia="Times New Roman" w:hAnsi="Arial" w:cs="Arial"/>
          <w:sz w:val="24"/>
          <w:szCs w:val="24"/>
          <w:lang w:eastAsia="es-ES"/>
        </w:rPr>
        <w:t xml:space="preserve"> legal para sesionar válidamente. -------------------------------------------------------------------------</w:t>
      </w:r>
      <w:r>
        <w:rPr>
          <w:rFonts w:ascii="Arial" w:eastAsia="Times New Roman" w:hAnsi="Arial" w:cs="Arial"/>
          <w:sz w:val="24"/>
          <w:szCs w:val="24"/>
          <w:lang w:eastAsia="es-ES"/>
        </w:rPr>
        <w:t>-----------------------------------------------------------</w:t>
      </w:r>
      <w:r w:rsidR="00D6473A">
        <w:rPr>
          <w:rFonts w:ascii="Arial" w:eastAsia="Times New Roman" w:hAnsi="Arial" w:cs="Arial"/>
          <w:sz w:val="24"/>
          <w:szCs w:val="24"/>
          <w:lang w:eastAsia="es-ES"/>
        </w:rPr>
        <w:t>----------------------------</w:t>
      </w:r>
    </w:p>
    <w:p w:rsidR="00001A38" w:rsidRPr="00934800" w:rsidRDefault="00001A38" w:rsidP="00001A38">
      <w:pPr>
        <w:spacing w:after="0" w:line="360" w:lineRule="auto"/>
        <w:jc w:val="both"/>
        <w:rPr>
          <w:rFonts w:ascii="Arial" w:eastAsia="Times New Roman" w:hAnsi="Arial" w:cs="Arial"/>
          <w:sz w:val="24"/>
          <w:szCs w:val="24"/>
          <w:lang w:eastAsia="es-ES"/>
        </w:rPr>
      </w:pPr>
      <w:r w:rsidRPr="00934800">
        <w:rPr>
          <w:rFonts w:ascii="Arial" w:eastAsia="Times New Roman" w:hAnsi="Arial" w:cs="Arial"/>
          <w:b/>
          <w:sz w:val="24"/>
          <w:szCs w:val="24"/>
          <w:lang w:eastAsia="es-ES"/>
        </w:rPr>
        <w:t>MAGISTRADO PRESIDENTE.</w:t>
      </w:r>
      <w:r w:rsidRPr="00934800">
        <w:rPr>
          <w:rFonts w:ascii="Arial" w:eastAsia="Times New Roman" w:hAnsi="Arial" w:cs="Arial"/>
          <w:sz w:val="24"/>
          <w:szCs w:val="24"/>
          <w:lang w:eastAsia="es-ES"/>
        </w:rPr>
        <w:t xml:space="preserve"> Muchas </w:t>
      </w:r>
      <w:r w:rsidR="00111354">
        <w:rPr>
          <w:rFonts w:ascii="Arial" w:eastAsia="Times New Roman" w:hAnsi="Arial" w:cs="Arial"/>
          <w:sz w:val="24"/>
          <w:szCs w:val="24"/>
          <w:lang w:eastAsia="es-ES"/>
        </w:rPr>
        <w:t>g</w:t>
      </w:r>
      <w:r w:rsidRPr="00934800">
        <w:rPr>
          <w:rFonts w:ascii="Arial" w:eastAsia="Times New Roman" w:hAnsi="Arial" w:cs="Arial"/>
          <w:sz w:val="24"/>
          <w:szCs w:val="24"/>
          <w:lang w:eastAsia="es-ES"/>
        </w:rPr>
        <w:t>racias,</w:t>
      </w:r>
      <w:r>
        <w:rPr>
          <w:rFonts w:ascii="Arial" w:eastAsia="Times New Roman" w:hAnsi="Arial" w:cs="Arial"/>
          <w:sz w:val="24"/>
          <w:szCs w:val="24"/>
          <w:lang w:eastAsia="es-ES"/>
        </w:rPr>
        <w:t xml:space="preserve"> </w:t>
      </w:r>
      <w:r w:rsidR="008D4B81">
        <w:rPr>
          <w:rFonts w:ascii="Arial" w:eastAsia="Times New Roman" w:hAnsi="Arial" w:cs="Arial"/>
          <w:sz w:val="24"/>
          <w:szCs w:val="24"/>
          <w:lang w:eastAsia="es-ES"/>
        </w:rPr>
        <w:t xml:space="preserve">señor </w:t>
      </w:r>
      <w:r w:rsidR="00111354" w:rsidRPr="00934800">
        <w:rPr>
          <w:rFonts w:ascii="Arial" w:eastAsia="Times New Roman" w:hAnsi="Arial" w:cs="Arial"/>
          <w:sz w:val="24"/>
          <w:szCs w:val="24"/>
          <w:lang w:eastAsia="es-ES"/>
        </w:rPr>
        <w:t>secretario</w:t>
      </w:r>
      <w:r w:rsidRPr="00934800">
        <w:rPr>
          <w:rFonts w:ascii="Arial" w:eastAsia="Times New Roman" w:hAnsi="Arial" w:cs="Arial"/>
          <w:sz w:val="24"/>
          <w:szCs w:val="24"/>
          <w:lang w:eastAsia="es-ES"/>
        </w:rPr>
        <w:t>. En</w:t>
      </w:r>
      <w:r w:rsidR="00442CB7">
        <w:rPr>
          <w:rFonts w:ascii="Arial" w:eastAsia="Times New Roman" w:hAnsi="Arial" w:cs="Arial"/>
          <w:sz w:val="24"/>
          <w:szCs w:val="24"/>
          <w:lang w:eastAsia="es-ES"/>
        </w:rPr>
        <w:t xml:space="preserve"> </w:t>
      </w:r>
      <w:r w:rsidRPr="00934800">
        <w:rPr>
          <w:rFonts w:ascii="Arial" w:eastAsia="Times New Roman" w:hAnsi="Arial" w:cs="Arial"/>
          <w:sz w:val="24"/>
          <w:szCs w:val="24"/>
          <w:lang w:eastAsia="es-ES"/>
        </w:rPr>
        <w:t>virtud</w:t>
      </w:r>
      <w:r w:rsidR="008D4B81">
        <w:rPr>
          <w:rFonts w:ascii="Arial" w:eastAsia="Times New Roman" w:hAnsi="Arial" w:cs="Arial"/>
          <w:sz w:val="24"/>
          <w:szCs w:val="24"/>
          <w:lang w:eastAsia="es-ES"/>
        </w:rPr>
        <w:t xml:space="preserve"> de lo anterior</w:t>
      </w:r>
      <w:r w:rsidRPr="00934800">
        <w:rPr>
          <w:rFonts w:ascii="Arial" w:eastAsia="Times New Roman" w:hAnsi="Arial" w:cs="Arial"/>
          <w:sz w:val="24"/>
          <w:szCs w:val="24"/>
          <w:lang w:eastAsia="es-ES"/>
        </w:rPr>
        <w:t xml:space="preserve">, con fundamento en el artículo 316, fracción I, del Código Electoral del Estado de Aguascalientes y 21, fracción I, inciso c), del Reglamento Interior de este </w:t>
      </w:r>
      <w:r w:rsidR="008D4B81">
        <w:rPr>
          <w:rFonts w:ascii="Arial" w:eastAsia="Times New Roman" w:hAnsi="Arial" w:cs="Arial"/>
          <w:sz w:val="24"/>
          <w:szCs w:val="24"/>
          <w:lang w:eastAsia="es-ES"/>
        </w:rPr>
        <w:t>Tribunal</w:t>
      </w:r>
      <w:r w:rsidR="00541152">
        <w:rPr>
          <w:rFonts w:ascii="Arial" w:eastAsia="Times New Roman" w:hAnsi="Arial" w:cs="Arial"/>
          <w:sz w:val="24"/>
          <w:szCs w:val="24"/>
          <w:lang w:eastAsia="es-ES"/>
        </w:rPr>
        <w:t>,</w:t>
      </w:r>
      <w:r w:rsidRPr="00934800">
        <w:rPr>
          <w:rFonts w:ascii="Arial" w:eastAsia="Times New Roman" w:hAnsi="Arial" w:cs="Arial"/>
          <w:sz w:val="24"/>
          <w:szCs w:val="24"/>
          <w:lang w:eastAsia="es-ES"/>
        </w:rPr>
        <w:t xml:space="preserve"> se declara abierta </w:t>
      </w:r>
      <w:r w:rsidR="007F22D3">
        <w:rPr>
          <w:rFonts w:ascii="Arial" w:eastAsia="Times New Roman" w:hAnsi="Arial" w:cs="Arial"/>
          <w:sz w:val="24"/>
          <w:szCs w:val="24"/>
          <w:lang w:eastAsia="es-ES"/>
        </w:rPr>
        <w:t xml:space="preserve">la </w:t>
      </w:r>
      <w:r w:rsidR="00237169">
        <w:rPr>
          <w:rFonts w:ascii="Arial" w:eastAsia="Times New Roman" w:hAnsi="Arial" w:cs="Arial"/>
          <w:sz w:val="24"/>
          <w:szCs w:val="24"/>
          <w:lang w:eastAsia="es-ES"/>
        </w:rPr>
        <w:t>Primera</w:t>
      </w:r>
      <w:r w:rsidR="006D5D09">
        <w:rPr>
          <w:rFonts w:ascii="Arial" w:eastAsia="Times New Roman" w:hAnsi="Arial" w:cs="Arial"/>
          <w:sz w:val="24"/>
          <w:szCs w:val="24"/>
          <w:lang w:eastAsia="es-ES"/>
        </w:rPr>
        <w:t xml:space="preserve"> </w:t>
      </w:r>
      <w:r w:rsidRPr="00934800">
        <w:rPr>
          <w:rFonts w:ascii="Arial" w:eastAsia="Times New Roman" w:hAnsi="Arial" w:cs="Arial"/>
          <w:sz w:val="24"/>
          <w:szCs w:val="24"/>
          <w:lang w:eastAsia="es-ES"/>
        </w:rPr>
        <w:t>Sesión Pública de Resolución del Pleno del Tribunal Electoral del Estado de Aguascalientes</w:t>
      </w:r>
      <w:r w:rsidR="008D4B81">
        <w:rPr>
          <w:rFonts w:ascii="Arial" w:eastAsia="Times New Roman" w:hAnsi="Arial" w:cs="Arial"/>
          <w:sz w:val="24"/>
          <w:szCs w:val="24"/>
          <w:lang w:eastAsia="es-ES"/>
        </w:rPr>
        <w:t>, del presente año</w:t>
      </w:r>
      <w:r w:rsidRPr="00934800">
        <w:rPr>
          <w:rFonts w:ascii="Arial" w:eastAsia="Times New Roman" w:hAnsi="Arial" w:cs="Arial"/>
          <w:sz w:val="24"/>
          <w:szCs w:val="24"/>
          <w:lang w:eastAsia="es-ES"/>
        </w:rPr>
        <w:t xml:space="preserve">. Señor </w:t>
      </w:r>
      <w:r w:rsidR="008E68E5" w:rsidRPr="00934800">
        <w:rPr>
          <w:rFonts w:ascii="Arial" w:eastAsia="Times New Roman" w:hAnsi="Arial" w:cs="Arial"/>
          <w:sz w:val="24"/>
          <w:szCs w:val="24"/>
          <w:lang w:eastAsia="es-ES"/>
        </w:rPr>
        <w:t>secretario</w:t>
      </w:r>
      <w:r w:rsidRPr="00934800">
        <w:rPr>
          <w:rFonts w:ascii="Arial" w:eastAsia="Times New Roman" w:hAnsi="Arial" w:cs="Arial"/>
          <w:sz w:val="24"/>
          <w:szCs w:val="24"/>
          <w:lang w:eastAsia="es-ES"/>
        </w:rPr>
        <w:t xml:space="preserve">, sírvase a dar cuenta con el orden del día programado para esta </w:t>
      </w:r>
      <w:r w:rsidR="008E68E5">
        <w:rPr>
          <w:rFonts w:ascii="Arial" w:eastAsia="Times New Roman" w:hAnsi="Arial" w:cs="Arial"/>
          <w:sz w:val="24"/>
          <w:szCs w:val="24"/>
          <w:lang w:eastAsia="es-ES"/>
        </w:rPr>
        <w:t>s</w:t>
      </w:r>
      <w:r w:rsidRPr="00934800">
        <w:rPr>
          <w:rFonts w:ascii="Arial" w:eastAsia="Times New Roman" w:hAnsi="Arial" w:cs="Arial"/>
          <w:sz w:val="24"/>
          <w:szCs w:val="24"/>
          <w:lang w:eastAsia="es-ES"/>
        </w:rPr>
        <w:t>esión. ---------------------------</w:t>
      </w:r>
      <w:r>
        <w:rPr>
          <w:rFonts w:ascii="Arial" w:eastAsia="Times New Roman" w:hAnsi="Arial" w:cs="Arial"/>
          <w:sz w:val="24"/>
          <w:szCs w:val="24"/>
          <w:lang w:eastAsia="es-ES"/>
        </w:rPr>
        <w:t>-------------------------------------------------------------------------------------------------</w:t>
      </w:r>
    </w:p>
    <w:p w:rsidR="00001A38" w:rsidRPr="00934800" w:rsidRDefault="00001A38" w:rsidP="00001A38">
      <w:pPr>
        <w:spacing w:after="0" w:line="360" w:lineRule="auto"/>
        <w:jc w:val="both"/>
        <w:rPr>
          <w:rFonts w:ascii="Arial" w:eastAsia="Times New Roman" w:hAnsi="Arial" w:cs="Arial"/>
          <w:sz w:val="24"/>
          <w:szCs w:val="24"/>
          <w:lang w:eastAsia="es-ES"/>
        </w:rPr>
      </w:pPr>
      <w:r w:rsidRPr="00934800">
        <w:rPr>
          <w:rFonts w:ascii="Arial" w:eastAsia="Times New Roman" w:hAnsi="Arial" w:cs="Arial"/>
          <w:b/>
          <w:sz w:val="24"/>
          <w:szCs w:val="24"/>
          <w:lang w:eastAsia="es-ES"/>
        </w:rPr>
        <w:t>SECRETARIO GENERAL.</w:t>
      </w:r>
      <w:r w:rsidRPr="00934800">
        <w:rPr>
          <w:rFonts w:ascii="Arial" w:eastAsia="Times New Roman" w:hAnsi="Arial" w:cs="Arial"/>
          <w:sz w:val="24"/>
          <w:szCs w:val="24"/>
          <w:lang w:eastAsia="es-ES"/>
        </w:rPr>
        <w:t xml:space="preserve"> Con su autorización Magistrado Presidente, Magistrada, Magistrado, les informo que </w:t>
      </w:r>
      <w:r w:rsidR="00D6473A">
        <w:rPr>
          <w:rFonts w:ascii="Arial" w:eastAsia="Times New Roman" w:hAnsi="Arial" w:cs="Arial"/>
          <w:sz w:val="24"/>
          <w:szCs w:val="24"/>
          <w:lang w:eastAsia="es-ES"/>
        </w:rPr>
        <w:t>el orden del día</w:t>
      </w:r>
      <w:r w:rsidR="00D6473A" w:rsidRPr="00934800">
        <w:rPr>
          <w:rFonts w:ascii="Arial" w:eastAsia="Times New Roman" w:hAnsi="Arial" w:cs="Arial"/>
          <w:sz w:val="24"/>
          <w:szCs w:val="24"/>
          <w:lang w:eastAsia="es-ES"/>
        </w:rPr>
        <w:t xml:space="preserve"> programado para esta Sesión Pública de Resolución se conforma</w:t>
      </w:r>
      <w:r w:rsidRPr="00934800">
        <w:rPr>
          <w:rFonts w:ascii="Arial" w:eastAsia="Times New Roman" w:hAnsi="Arial" w:cs="Arial"/>
          <w:sz w:val="24"/>
          <w:szCs w:val="24"/>
          <w:lang w:eastAsia="es-ES"/>
        </w:rPr>
        <w:t xml:space="preserve"> de la siguiente manera: </w:t>
      </w:r>
    </w:p>
    <w:p w:rsidR="001123FD" w:rsidRDefault="00001A38" w:rsidP="00001A38">
      <w:pPr>
        <w:numPr>
          <w:ilvl w:val="0"/>
          <w:numId w:val="1"/>
        </w:numPr>
        <w:spacing w:after="0" w:line="360" w:lineRule="auto"/>
        <w:jc w:val="both"/>
        <w:rPr>
          <w:rFonts w:ascii="Arial" w:eastAsia="Times New Roman" w:hAnsi="Arial" w:cs="Arial"/>
          <w:sz w:val="24"/>
          <w:szCs w:val="24"/>
          <w:lang w:eastAsia="es-ES"/>
        </w:rPr>
      </w:pPr>
      <w:r w:rsidRPr="00934800">
        <w:rPr>
          <w:rFonts w:ascii="Arial" w:eastAsia="Times New Roman" w:hAnsi="Arial" w:cs="Arial"/>
          <w:sz w:val="24"/>
          <w:szCs w:val="24"/>
          <w:lang w:eastAsia="es-ES"/>
        </w:rPr>
        <w:t>Aprobación del orden del día;</w:t>
      </w:r>
    </w:p>
    <w:p w:rsidR="00237169" w:rsidRPr="00237169" w:rsidRDefault="00237169" w:rsidP="00237169">
      <w:pPr>
        <w:pStyle w:val="Prrafodelista"/>
        <w:numPr>
          <w:ilvl w:val="0"/>
          <w:numId w:val="1"/>
        </w:numPr>
        <w:spacing w:after="200" w:line="276" w:lineRule="auto"/>
        <w:jc w:val="both"/>
        <w:rPr>
          <w:rFonts w:ascii="Arial" w:hAnsi="Arial" w:cs="Arial"/>
          <w:sz w:val="24"/>
          <w:szCs w:val="24"/>
        </w:rPr>
      </w:pPr>
      <w:bookmarkStart w:id="1" w:name="_Hlk520284497"/>
      <w:r w:rsidRPr="00237169">
        <w:rPr>
          <w:rFonts w:ascii="Arial" w:hAnsi="Arial" w:cs="Arial"/>
          <w:sz w:val="24"/>
          <w:szCs w:val="24"/>
        </w:rPr>
        <w:t>Proyecto de Sentencia de los Juicios para la Protección de los Derechos Político-Electorales del Ciudadano y la Ciudadana identificados con los números de expediente TEEA-JDC-001/2019, y sus acumulados TEEA-JDC-002/2019 y TEEA-JDC-003/2019, propuesto por la ponencia de</w:t>
      </w:r>
      <w:r w:rsidR="008D4B81">
        <w:rPr>
          <w:rFonts w:ascii="Arial" w:hAnsi="Arial" w:cs="Arial"/>
          <w:sz w:val="24"/>
          <w:szCs w:val="24"/>
        </w:rPr>
        <w:t xml:space="preserve"> usted</w:t>
      </w:r>
      <w:r w:rsidRPr="00237169">
        <w:rPr>
          <w:rFonts w:ascii="Arial" w:hAnsi="Arial" w:cs="Arial"/>
          <w:sz w:val="24"/>
          <w:szCs w:val="24"/>
        </w:rPr>
        <w:t xml:space="preserve"> Magistrado Héctor Salvador Hernández Gallegos. </w:t>
      </w:r>
    </w:p>
    <w:bookmarkEnd w:id="1"/>
    <w:p w:rsidR="00001A38" w:rsidRPr="001123FD" w:rsidRDefault="00237169" w:rsidP="00237169">
      <w:pPr>
        <w:spacing w:after="0" w:line="360" w:lineRule="auto"/>
        <w:jc w:val="both"/>
        <w:rPr>
          <w:rFonts w:ascii="Arial" w:eastAsia="Times New Roman" w:hAnsi="Arial" w:cs="Arial"/>
          <w:sz w:val="24"/>
          <w:szCs w:val="24"/>
          <w:lang w:eastAsia="es-ES"/>
        </w:rPr>
      </w:pPr>
      <w:r w:rsidRPr="00237169">
        <w:rPr>
          <w:rFonts w:ascii="Arial" w:eastAsia="Times New Roman" w:hAnsi="Arial" w:cs="Arial"/>
          <w:sz w:val="24"/>
          <w:szCs w:val="24"/>
          <w:lang w:eastAsia="es-ES"/>
        </w:rPr>
        <w:t xml:space="preserve">Puntos que fueron debidamente precisados en la convocatoria que les fue circulada con anterioridad. </w:t>
      </w:r>
      <w:r w:rsidRPr="00237169">
        <w:rPr>
          <w:rFonts w:ascii="Arial" w:hAnsi="Arial" w:cs="Arial"/>
          <w:sz w:val="24"/>
          <w:szCs w:val="24"/>
        </w:rPr>
        <w:t>Es el orden del día programado para esta Sesión Magistrado Presidente</w:t>
      </w:r>
      <w:r w:rsidR="00001A38" w:rsidRPr="001123FD">
        <w:rPr>
          <w:rFonts w:ascii="Arial" w:hAnsi="Arial" w:cs="Arial"/>
          <w:sz w:val="24"/>
          <w:szCs w:val="24"/>
        </w:rPr>
        <w:t>. ---------------------------------------------------------------------------------------------------------------------------------------------------------------------------------------------</w:t>
      </w:r>
      <w:r w:rsidR="00D6473A">
        <w:rPr>
          <w:rFonts w:ascii="Arial" w:hAnsi="Arial" w:cs="Arial"/>
          <w:sz w:val="24"/>
          <w:szCs w:val="24"/>
        </w:rPr>
        <w:t>---------------</w:t>
      </w:r>
    </w:p>
    <w:p w:rsidR="00001A38" w:rsidRPr="00934800" w:rsidRDefault="00001A38" w:rsidP="00001A38">
      <w:pPr>
        <w:spacing w:after="0" w:line="360" w:lineRule="auto"/>
        <w:jc w:val="both"/>
        <w:rPr>
          <w:rFonts w:ascii="Arial" w:hAnsi="Arial" w:cs="Arial"/>
          <w:bCs/>
          <w:sz w:val="24"/>
          <w:szCs w:val="24"/>
        </w:rPr>
      </w:pPr>
      <w:r w:rsidRPr="00934800">
        <w:rPr>
          <w:rFonts w:ascii="Arial" w:hAnsi="Arial" w:cs="Arial"/>
          <w:b/>
          <w:sz w:val="24"/>
          <w:szCs w:val="24"/>
        </w:rPr>
        <w:lastRenderedPageBreak/>
        <w:t xml:space="preserve">MAGISTRADO </w:t>
      </w:r>
      <w:r w:rsidRPr="00934800">
        <w:rPr>
          <w:rFonts w:ascii="Arial" w:hAnsi="Arial" w:cs="Arial"/>
          <w:b/>
          <w:bCs/>
          <w:sz w:val="24"/>
          <w:szCs w:val="24"/>
        </w:rPr>
        <w:t>PRESIDENTE.</w:t>
      </w:r>
      <w:r w:rsidRPr="00934800">
        <w:rPr>
          <w:rFonts w:ascii="Arial" w:hAnsi="Arial" w:cs="Arial"/>
          <w:bCs/>
          <w:sz w:val="24"/>
          <w:szCs w:val="24"/>
        </w:rPr>
        <w:t xml:space="preserve"> Muchas</w:t>
      </w:r>
      <w:r w:rsidRPr="00934800">
        <w:rPr>
          <w:rFonts w:ascii="Arial" w:hAnsi="Arial" w:cs="Arial"/>
          <w:b/>
          <w:bCs/>
          <w:sz w:val="24"/>
          <w:szCs w:val="24"/>
        </w:rPr>
        <w:t xml:space="preserve"> </w:t>
      </w:r>
      <w:r w:rsidRPr="00934800">
        <w:rPr>
          <w:rFonts w:ascii="Arial" w:hAnsi="Arial" w:cs="Arial"/>
          <w:bCs/>
          <w:sz w:val="24"/>
          <w:szCs w:val="24"/>
        </w:rPr>
        <w:t xml:space="preserve">Gracias, </w:t>
      </w:r>
      <w:r w:rsidR="008D4B81">
        <w:rPr>
          <w:rFonts w:ascii="Arial" w:hAnsi="Arial" w:cs="Arial"/>
          <w:bCs/>
          <w:sz w:val="24"/>
          <w:szCs w:val="24"/>
        </w:rPr>
        <w:t>señor s</w:t>
      </w:r>
      <w:r w:rsidRPr="00934800">
        <w:rPr>
          <w:rFonts w:ascii="Arial" w:hAnsi="Arial" w:cs="Arial"/>
          <w:bCs/>
          <w:sz w:val="24"/>
          <w:szCs w:val="24"/>
        </w:rPr>
        <w:t xml:space="preserve">ecretario, </w:t>
      </w:r>
      <w:r>
        <w:rPr>
          <w:rFonts w:ascii="Arial" w:hAnsi="Arial" w:cs="Arial"/>
          <w:bCs/>
          <w:sz w:val="24"/>
          <w:szCs w:val="24"/>
        </w:rPr>
        <w:t xml:space="preserve">ahora </w:t>
      </w:r>
      <w:r w:rsidRPr="00934800">
        <w:rPr>
          <w:rFonts w:ascii="Arial" w:hAnsi="Arial" w:cs="Arial"/>
          <w:bCs/>
          <w:sz w:val="24"/>
          <w:szCs w:val="24"/>
        </w:rPr>
        <w:t>le solicito dé cuenta con el primer asunto del orden del día. ----------------------------------------</w:t>
      </w:r>
      <w:r>
        <w:rPr>
          <w:rFonts w:ascii="Arial" w:hAnsi="Arial" w:cs="Arial"/>
          <w:bCs/>
          <w:sz w:val="24"/>
          <w:szCs w:val="24"/>
        </w:rPr>
        <w:t>--------------------------------------------------------------------------------------------------------</w:t>
      </w:r>
      <w:r w:rsidR="00D6473A">
        <w:rPr>
          <w:rFonts w:ascii="Arial" w:hAnsi="Arial" w:cs="Arial"/>
          <w:bCs/>
          <w:sz w:val="24"/>
          <w:szCs w:val="24"/>
        </w:rPr>
        <w:t>----------</w:t>
      </w:r>
    </w:p>
    <w:p w:rsidR="00001A38" w:rsidRPr="00934800" w:rsidRDefault="00001A38" w:rsidP="00001A38">
      <w:pPr>
        <w:spacing w:after="0" w:line="360" w:lineRule="auto"/>
        <w:jc w:val="both"/>
        <w:rPr>
          <w:rFonts w:ascii="Arial" w:hAnsi="Arial" w:cs="Arial"/>
          <w:sz w:val="24"/>
          <w:szCs w:val="24"/>
        </w:rPr>
      </w:pPr>
      <w:r w:rsidRPr="00934800">
        <w:rPr>
          <w:rFonts w:ascii="Arial" w:hAnsi="Arial" w:cs="Arial"/>
          <w:b/>
          <w:bCs/>
          <w:sz w:val="24"/>
          <w:szCs w:val="24"/>
        </w:rPr>
        <w:t xml:space="preserve">SECRETARIO GENERAL. </w:t>
      </w:r>
      <w:r w:rsidRPr="00934800">
        <w:rPr>
          <w:rFonts w:ascii="Arial" w:hAnsi="Arial" w:cs="Arial"/>
          <w:bCs/>
          <w:sz w:val="24"/>
          <w:szCs w:val="24"/>
        </w:rPr>
        <w:t xml:space="preserve">Magistrado </w:t>
      </w:r>
      <w:proofErr w:type="gramStart"/>
      <w:r w:rsidRPr="00934800">
        <w:rPr>
          <w:rFonts w:ascii="Arial" w:hAnsi="Arial" w:cs="Arial"/>
          <w:bCs/>
          <w:sz w:val="24"/>
          <w:szCs w:val="24"/>
        </w:rPr>
        <w:t>P</w:t>
      </w:r>
      <w:r w:rsidRPr="00934800">
        <w:rPr>
          <w:rFonts w:ascii="Arial" w:hAnsi="Arial" w:cs="Arial"/>
          <w:sz w:val="24"/>
          <w:szCs w:val="24"/>
        </w:rPr>
        <w:t>residente</w:t>
      </w:r>
      <w:proofErr w:type="gramEnd"/>
      <w:r w:rsidRPr="00934800">
        <w:rPr>
          <w:rFonts w:ascii="Arial" w:hAnsi="Arial" w:cs="Arial"/>
          <w:sz w:val="24"/>
          <w:szCs w:val="24"/>
        </w:rPr>
        <w:t>, Magistrada</w:t>
      </w:r>
      <w:r w:rsidR="00247871">
        <w:rPr>
          <w:rFonts w:ascii="Arial" w:hAnsi="Arial" w:cs="Arial"/>
          <w:sz w:val="24"/>
          <w:szCs w:val="24"/>
        </w:rPr>
        <w:t xml:space="preserve"> y</w:t>
      </w:r>
      <w:r w:rsidRPr="00934800">
        <w:rPr>
          <w:rFonts w:ascii="Arial" w:hAnsi="Arial" w:cs="Arial"/>
          <w:sz w:val="24"/>
          <w:szCs w:val="24"/>
        </w:rPr>
        <w:t xml:space="preserve"> Magistrado, les informo que el primer asunto a desahogar en esta Sesión Pública de Resolución es el relativo a la aprobación del orden de día. -------------------------------------------------------------------</w:t>
      </w:r>
      <w:r>
        <w:rPr>
          <w:rFonts w:ascii="Arial" w:hAnsi="Arial" w:cs="Arial"/>
          <w:sz w:val="24"/>
          <w:szCs w:val="24"/>
        </w:rPr>
        <w:t>-----------------------------------------------------------------------------------------------</w:t>
      </w:r>
    </w:p>
    <w:p w:rsidR="00001A38" w:rsidRPr="00934800" w:rsidRDefault="00001A38" w:rsidP="00001A38">
      <w:pPr>
        <w:spacing w:after="0" w:line="360" w:lineRule="auto"/>
        <w:jc w:val="both"/>
        <w:rPr>
          <w:rFonts w:ascii="Arial" w:hAnsi="Arial" w:cs="Arial"/>
          <w:sz w:val="24"/>
          <w:szCs w:val="24"/>
        </w:rPr>
      </w:pPr>
      <w:r w:rsidRPr="00934800">
        <w:rPr>
          <w:rFonts w:ascii="Arial" w:hAnsi="Arial" w:cs="Arial"/>
          <w:b/>
          <w:sz w:val="24"/>
          <w:szCs w:val="24"/>
        </w:rPr>
        <w:t>MAGISTRADO PRESIDENTE</w:t>
      </w:r>
      <w:r>
        <w:rPr>
          <w:rFonts w:ascii="Arial" w:hAnsi="Arial" w:cs="Arial"/>
          <w:b/>
          <w:sz w:val="24"/>
          <w:szCs w:val="24"/>
        </w:rPr>
        <w:t>.</w:t>
      </w:r>
      <w:r w:rsidRPr="00934800">
        <w:rPr>
          <w:rFonts w:ascii="Arial" w:hAnsi="Arial" w:cs="Arial"/>
          <w:b/>
          <w:sz w:val="24"/>
          <w:szCs w:val="24"/>
        </w:rPr>
        <w:t xml:space="preserve"> </w:t>
      </w:r>
      <w:r w:rsidR="00442CB7" w:rsidRPr="00442CB7">
        <w:rPr>
          <w:rFonts w:ascii="Arial" w:hAnsi="Arial" w:cs="Arial"/>
          <w:sz w:val="24"/>
          <w:szCs w:val="24"/>
        </w:rPr>
        <w:t xml:space="preserve">Muchas gracias, </w:t>
      </w:r>
      <w:r w:rsidR="008D4B81">
        <w:rPr>
          <w:rFonts w:ascii="Arial" w:hAnsi="Arial" w:cs="Arial"/>
          <w:sz w:val="24"/>
          <w:szCs w:val="24"/>
        </w:rPr>
        <w:t xml:space="preserve">señor </w:t>
      </w:r>
      <w:r w:rsidR="00442CB7" w:rsidRPr="00442CB7">
        <w:rPr>
          <w:rFonts w:ascii="Arial" w:hAnsi="Arial" w:cs="Arial"/>
          <w:sz w:val="24"/>
          <w:szCs w:val="24"/>
        </w:rPr>
        <w:t>secretario</w:t>
      </w:r>
      <w:r w:rsidR="001E5C8F">
        <w:rPr>
          <w:rFonts w:ascii="Arial" w:hAnsi="Arial" w:cs="Arial"/>
          <w:sz w:val="24"/>
          <w:szCs w:val="24"/>
        </w:rPr>
        <w:t>,</w:t>
      </w:r>
      <w:r w:rsidR="00442CB7">
        <w:rPr>
          <w:rFonts w:ascii="Arial" w:hAnsi="Arial" w:cs="Arial"/>
          <w:b/>
          <w:sz w:val="24"/>
          <w:szCs w:val="24"/>
        </w:rPr>
        <w:t xml:space="preserve"> </w:t>
      </w:r>
      <w:r w:rsidRPr="00934800">
        <w:rPr>
          <w:rFonts w:ascii="Arial" w:hAnsi="Arial" w:cs="Arial"/>
          <w:sz w:val="24"/>
          <w:szCs w:val="24"/>
        </w:rPr>
        <w:t>Magistrad</w:t>
      </w:r>
      <w:r>
        <w:rPr>
          <w:rFonts w:ascii="Arial" w:hAnsi="Arial" w:cs="Arial"/>
          <w:sz w:val="24"/>
          <w:szCs w:val="24"/>
        </w:rPr>
        <w:t>a</w:t>
      </w:r>
      <w:r w:rsidRPr="00934800">
        <w:rPr>
          <w:rFonts w:ascii="Arial" w:hAnsi="Arial" w:cs="Arial"/>
          <w:sz w:val="24"/>
          <w:szCs w:val="24"/>
        </w:rPr>
        <w:t>, Magistrad</w:t>
      </w:r>
      <w:r>
        <w:rPr>
          <w:rFonts w:ascii="Arial" w:hAnsi="Arial" w:cs="Arial"/>
          <w:sz w:val="24"/>
          <w:szCs w:val="24"/>
        </w:rPr>
        <w:t>o</w:t>
      </w:r>
      <w:r w:rsidRPr="00934800">
        <w:rPr>
          <w:rFonts w:ascii="Arial" w:hAnsi="Arial" w:cs="Arial"/>
          <w:sz w:val="24"/>
          <w:szCs w:val="24"/>
        </w:rPr>
        <w:t xml:space="preserve">, </w:t>
      </w:r>
      <w:r w:rsidR="00442CB7">
        <w:rPr>
          <w:rFonts w:ascii="Arial" w:hAnsi="Arial" w:cs="Arial"/>
          <w:sz w:val="24"/>
          <w:szCs w:val="24"/>
        </w:rPr>
        <w:t>está</w:t>
      </w:r>
      <w:r w:rsidRPr="00934800">
        <w:rPr>
          <w:rFonts w:ascii="Arial" w:hAnsi="Arial" w:cs="Arial"/>
          <w:sz w:val="24"/>
          <w:szCs w:val="24"/>
        </w:rPr>
        <w:t xml:space="preserve"> a su consideración el orden del día, quien esté por la afirmativa </w:t>
      </w:r>
      <w:r w:rsidR="00247871">
        <w:rPr>
          <w:rFonts w:ascii="Arial" w:hAnsi="Arial" w:cs="Arial"/>
          <w:sz w:val="24"/>
          <w:szCs w:val="24"/>
        </w:rPr>
        <w:t>sírvase</w:t>
      </w:r>
      <w:r w:rsidRPr="00934800">
        <w:rPr>
          <w:rFonts w:ascii="Arial" w:hAnsi="Arial" w:cs="Arial"/>
          <w:sz w:val="24"/>
          <w:szCs w:val="24"/>
        </w:rPr>
        <w:t xml:space="preserve"> manifestarlo de la forma acostumbrada</w:t>
      </w:r>
      <w:r w:rsidR="00247871">
        <w:rPr>
          <w:rFonts w:ascii="Arial" w:hAnsi="Arial" w:cs="Arial"/>
          <w:sz w:val="24"/>
          <w:szCs w:val="24"/>
        </w:rPr>
        <w:t>, muchas gracias</w:t>
      </w:r>
      <w:r w:rsidRPr="00934800">
        <w:rPr>
          <w:rFonts w:ascii="Arial" w:hAnsi="Arial" w:cs="Arial"/>
          <w:sz w:val="24"/>
          <w:szCs w:val="24"/>
        </w:rPr>
        <w:t>. --------------------------------------------</w:t>
      </w:r>
      <w:r>
        <w:rPr>
          <w:rFonts w:ascii="Arial" w:hAnsi="Arial" w:cs="Arial"/>
          <w:sz w:val="24"/>
          <w:szCs w:val="24"/>
        </w:rPr>
        <w:t>-----------------------------------------------------------------------------------------</w:t>
      </w:r>
    </w:p>
    <w:p w:rsidR="00001A38" w:rsidRPr="00970647" w:rsidRDefault="007F2993" w:rsidP="00001A38">
      <w:pPr>
        <w:spacing w:after="0" w:line="360" w:lineRule="auto"/>
        <w:jc w:val="both"/>
        <w:rPr>
          <w:rFonts w:ascii="Arial" w:hAnsi="Arial" w:cs="Arial"/>
          <w:sz w:val="24"/>
          <w:szCs w:val="24"/>
        </w:rPr>
      </w:pPr>
      <w:r>
        <w:rPr>
          <w:rFonts w:ascii="Arial" w:hAnsi="Arial" w:cs="Arial"/>
          <w:sz w:val="24"/>
          <w:szCs w:val="24"/>
        </w:rPr>
        <w:t>E</w:t>
      </w:r>
      <w:r w:rsidR="00001A38" w:rsidRPr="00934800">
        <w:rPr>
          <w:rFonts w:ascii="Arial" w:hAnsi="Arial" w:cs="Arial"/>
          <w:sz w:val="24"/>
          <w:szCs w:val="24"/>
        </w:rPr>
        <w:t>l orden del día ha sido aprobado por unanimidad</w:t>
      </w:r>
      <w:r w:rsidR="00B63CA2">
        <w:rPr>
          <w:rFonts w:ascii="Arial" w:hAnsi="Arial" w:cs="Arial"/>
          <w:sz w:val="24"/>
          <w:szCs w:val="24"/>
        </w:rPr>
        <w:t xml:space="preserve"> del pleno de este tribunal</w:t>
      </w:r>
      <w:r w:rsidR="00001A38">
        <w:rPr>
          <w:rFonts w:ascii="Arial" w:hAnsi="Arial" w:cs="Arial"/>
          <w:sz w:val="24"/>
          <w:szCs w:val="24"/>
        </w:rPr>
        <w:t xml:space="preserve">. </w:t>
      </w:r>
      <w:r w:rsidR="00001A38">
        <w:rPr>
          <w:rFonts w:ascii="Arial" w:hAnsi="Arial" w:cs="Arial"/>
          <w:bCs/>
          <w:sz w:val="24"/>
          <w:szCs w:val="24"/>
        </w:rPr>
        <w:t>A</w:t>
      </w:r>
      <w:r w:rsidR="00001A38" w:rsidRPr="00934800">
        <w:rPr>
          <w:rFonts w:ascii="Arial" w:hAnsi="Arial" w:cs="Arial"/>
          <w:bCs/>
          <w:sz w:val="24"/>
          <w:szCs w:val="24"/>
        </w:rPr>
        <w:t xml:space="preserve">hora Secretario General, le solicito dé cuenta con el </w:t>
      </w:r>
      <w:r w:rsidR="00B63CA2">
        <w:rPr>
          <w:rFonts w:ascii="Arial" w:hAnsi="Arial" w:cs="Arial"/>
          <w:bCs/>
          <w:sz w:val="24"/>
          <w:szCs w:val="24"/>
        </w:rPr>
        <w:t>siguiente</w:t>
      </w:r>
      <w:r w:rsidR="00001A38" w:rsidRPr="00934800">
        <w:rPr>
          <w:rFonts w:ascii="Arial" w:hAnsi="Arial" w:cs="Arial"/>
          <w:bCs/>
          <w:sz w:val="24"/>
          <w:szCs w:val="24"/>
        </w:rPr>
        <w:t xml:space="preserve"> </w:t>
      </w:r>
      <w:r w:rsidR="00247871">
        <w:rPr>
          <w:rFonts w:ascii="Arial" w:hAnsi="Arial" w:cs="Arial"/>
          <w:bCs/>
          <w:sz w:val="24"/>
          <w:szCs w:val="24"/>
        </w:rPr>
        <w:t>asunto</w:t>
      </w:r>
      <w:r w:rsidR="00001A38" w:rsidRPr="00934800">
        <w:rPr>
          <w:rFonts w:ascii="Arial" w:hAnsi="Arial" w:cs="Arial"/>
          <w:bCs/>
          <w:sz w:val="24"/>
          <w:szCs w:val="24"/>
        </w:rPr>
        <w:t xml:space="preserve"> del orden del día. ---</w:t>
      </w:r>
      <w:r>
        <w:rPr>
          <w:rFonts w:ascii="Arial" w:hAnsi="Arial" w:cs="Arial"/>
          <w:bCs/>
          <w:sz w:val="24"/>
          <w:szCs w:val="24"/>
        </w:rPr>
        <w:t>-------------------------------------------------------------------------------------------------------------</w:t>
      </w:r>
      <w:r w:rsidR="00D6473A">
        <w:rPr>
          <w:rFonts w:ascii="Arial" w:hAnsi="Arial" w:cs="Arial"/>
          <w:bCs/>
          <w:sz w:val="24"/>
          <w:szCs w:val="24"/>
        </w:rPr>
        <w:t>-------------------------------------------------------------------------------------------------------------</w:t>
      </w:r>
    </w:p>
    <w:p w:rsidR="00001A38" w:rsidRPr="00934800" w:rsidRDefault="00001A38" w:rsidP="00001A38">
      <w:pPr>
        <w:spacing w:after="0" w:line="360" w:lineRule="auto"/>
        <w:jc w:val="both"/>
        <w:rPr>
          <w:rFonts w:ascii="Arial" w:hAnsi="Arial" w:cs="Arial"/>
          <w:sz w:val="24"/>
          <w:szCs w:val="24"/>
        </w:rPr>
      </w:pPr>
      <w:r w:rsidRPr="00934800">
        <w:rPr>
          <w:rFonts w:ascii="Arial" w:hAnsi="Arial" w:cs="Arial"/>
          <w:b/>
          <w:bCs/>
          <w:sz w:val="24"/>
          <w:szCs w:val="24"/>
        </w:rPr>
        <w:t xml:space="preserve">SECRETARIO GENERAL. </w:t>
      </w:r>
      <w:r w:rsidRPr="00934800">
        <w:rPr>
          <w:rFonts w:ascii="Arial" w:hAnsi="Arial" w:cs="Arial"/>
          <w:bCs/>
          <w:sz w:val="24"/>
          <w:szCs w:val="24"/>
        </w:rPr>
        <w:t>Magistrado P</w:t>
      </w:r>
      <w:r w:rsidRPr="00934800">
        <w:rPr>
          <w:rFonts w:ascii="Arial" w:hAnsi="Arial" w:cs="Arial"/>
          <w:sz w:val="24"/>
          <w:szCs w:val="24"/>
        </w:rPr>
        <w:t>residente, Magistrada</w:t>
      </w:r>
      <w:r w:rsidR="00247871">
        <w:rPr>
          <w:rFonts w:ascii="Arial" w:hAnsi="Arial" w:cs="Arial"/>
          <w:sz w:val="24"/>
          <w:szCs w:val="24"/>
        </w:rPr>
        <w:t xml:space="preserve"> y</w:t>
      </w:r>
      <w:r w:rsidRPr="00934800">
        <w:rPr>
          <w:rFonts w:ascii="Arial" w:hAnsi="Arial" w:cs="Arial"/>
          <w:sz w:val="24"/>
          <w:szCs w:val="24"/>
        </w:rPr>
        <w:t xml:space="preserve"> Magistrado, les informo que el </w:t>
      </w:r>
      <w:r w:rsidR="00442CB7">
        <w:rPr>
          <w:rFonts w:ascii="Arial" w:hAnsi="Arial" w:cs="Arial"/>
          <w:sz w:val="24"/>
          <w:szCs w:val="24"/>
        </w:rPr>
        <w:t>siguiente</w:t>
      </w:r>
      <w:r w:rsidRPr="00934800">
        <w:rPr>
          <w:rFonts w:ascii="Arial" w:hAnsi="Arial" w:cs="Arial"/>
          <w:sz w:val="24"/>
          <w:szCs w:val="24"/>
        </w:rPr>
        <w:t xml:space="preserve"> punto a desahogar en esta Sesión Pública de Resolución</w:t>
      </w:r>
      <w:r w:rsidR="00247871">
        <w:rPr>
          <w:rFonts w:ascii="Arial" w:hAnsi="Arial" w:cs="Arial"/>
          <w:sz w:val="24"/>
          <w:szCs w:val="24"/>
        </w:rPr>
        <w:t>,</w:t>
      </w:r>
      <w:r w:rsidRPr="00934800">
        <w:rPr>
          <w:rFonts w:ascii="Arial" w:hAnsi="Arial" w:cs="Arial"/>
          <w:sz w:val="24"/>
          <w:szCs w:val="24"/>
        </w:rPr>
        <w:t xml:space="preserve"> es el relativo a la </w:t>
      </w:r>
      <w:r w:rsidR="001123FD" w:rsidRPr="001123FD">
        <w:rPr>
          <w:rFonts w:ascii="Arial" w:hAnsi="Arial" w:cs="Arial"/>
          <w:sz w:val="24"/>
          <w:szCs w:val="24"/>
        </w:rPr>
        <w:t>propues</w:t>
      </w:r>
      <w:r w:rsidR="001123FD">
        <w:rPr>
          <w:rFonts w:ascii="Arial" w:hAnsi="Arial" w:cs="Arial"/>
          <w:sz w:val="24"/>
          <w:szCs w:val="24"/>
        </w:rPr>
        <w:t>t</w:t>
      </w:r>
      <w:r w:rsidR="001123FD" w:rsidRPr="001123FD">
        <w:rPr>
          <w:rFonts w:ascii="Arial" w:hAnsi="Arial" w:cs="Arial"/>
          <w:sz w:val="24"/>
          <w:szCs w:val="24"/>
        </w:rPr>
        <w:t xml:space="preserve">a de proyecto </w:t>
      </w:r>
      <w:r w:rsidR="00442CB7">
        <w:rPr>
          <w:rFonts w:ascii="Arial" w:hAnsi="Arial" w:cs="Arial"/>
          <w:sz w:val="24"/>
          <w:szCs w:val="24"/>
        </w:rPr>
        <w:t xml:space="preserve">de </w:t>
      </w:r>
      <w:r w:rsidR="00237169">
        <w:rPr>
          <w:rFonts w:ascii="Arial" w:hAnsi="Arial" w:cs="Arial"/>
          <w:sz w:val="24"/>
          <w:szCs w:val="24"/>
        </w:rPr>
        <w:t>sentencia</w:t>
      </w:r>
      <w:r w:rsidR="00442CB7">
        <w:rPr>
          <w:rFonts w:ascii="Arial" w:hAnsi="Arial" w:cs="Arial"/>
          <w:sz w:val="24"/>
          <w:szCs w:val="24"/>
        </w:rPr>
        <w:t xml:space="preserve"> que pone a consideración </w:t>
      </w:r>
      <w:r w:rsidR="00247871">
        <w:rPr>
          <w:rFonts w:ascii="Arial" w:hAnsi="Arial" w:cs="Arial"/>
          <w:sz w:val="24"/>
          <w:szCs w:val="24"/>
        </w:rPr>
        <w:t>al pleno de este Tribunal su</w:t>
      </w:r>
      <w:r w:rsidR="00FC27C2">
        <w:rPr>
          <w:rFonts w:ascii="Arial" w:hAnsi="Arial" w:cs="Arial"/>
          <w:sz w:val="24"/>
          <w:szCs w:val="24"/>
        </w:rPr>
        <w:t xml:space="preserve"> ponencia </w:t>
      </w:r>
      <w:r w:rsidR="00442CB7" w:rsidRPr="001123FD">
        <w:rPr>
          <w:rFonts w:ascii="Arial" w:eastAsia="Times New Roman" w:hAnsi="Arial" w:cs="Arial"/>
          <w:sz w:val="24"/>
          <w:szCs w:val="24"/>
          <w:lang w:eastAsia="es-ES"/>
        </w:rPr>
        <w:t xml:space="preserve">magistrado </w:t>
      </w:r>
      <w:r w:rsidR="00237169">
        <w:rPr>
          <w:rFonts w:ascii="Arial" w:eastAsia="Times New Roman" w:hAnsi="Arial" w:cs="Arial"/>
          <w:sz w:val="24"/>
          <w:szCs w:val="24"/>
          <w:lang w:eastAsia="es-ES"/>
        </w:rPr>
        <w:t>Presidente</w:t>
      </w:r>
      <w:r w:rsidR="00242753">
        <w:rPr>
          <w:rFonts w:ascii="Arial" w:hAnsi="Arial" w:cs="Arial"/>
          <w:sz w:val="24"/>
          <w:szCs w:val="24"/>
        </w:rPr>
        <w:t>.</w:t>
      </w:r>
      <w:r>
        <w:rPr>
          <w:rFonts w:ascii="Arial" w:hAnsi="Arial" w:cs="Arial"/>
          <w:sz w:val="24"/>
          <w:szCs w:val="24"/>
        </w:rPr>
        <w:t>--------------------------------------------------------------------------------------------------------------------------------</w:t>
      </w:r>
      <w:r w:rsidR="001123FD">
        <w:rPr>
          <w:rFonts w:ascii="Arial" w:hAnsi="Arial" w:cs="Arial"/>
          <w:sz w:val="24"/>
          <w:szCs w:val="24"/>
        </w:rPr>
        <w:t>-------</w:t>
      </w:r>
      <w:r w:rsidR="00D6473A">
        <w:rPr>
          <w:rFonts w:ascii="Arial" w:hAnsi="Arial" w:cs="Arial"/>
          <w:sz w:val="24"/>
          <w:szCs w:val="24"/>
        </w:rPr>
        <w:t>-------</w:t>
      </w:r>
    </w:p>
    <w:p w:rsidR="00001A38" w:rsidRPr="00934800" w:rsidRDefault="00001A38" w:rsidP="00001A38">
      <w:pPr>
        <w:spacing w:after="0" w:line="360" w:lineRule="auto"/>
        <w:jc w:val="both"/>
        <w:rPr>
          <w:rFonts w:ascii="Arial" w:hAnsi="Arial" w:cs="Arial"/>
          <w:sz w:val="24"/>
          <w:szCs w:val="24"/>
        </w:rPr>
      </w:pPr>
      <w:r w:rsidRPr="00934800">
        <w:rPr>
          <w:rFonts w:ascii="Arial" w:hAnsi="Arial" w:cs="Arial"/>
          <w:b/>
          <w:sz w:val="24"/>
          <w:szCs w:val="24"/>
        </w:rPr>
        <w:t xml:space="preserve">MAGISTRADO </w:t>
      </w:r>
      <w:r w:rsidRPr="00934800">
        <w:rPr>
          <w:rFonts w:ascii="Arial" w:hAnsi="Arial" w:cs="Arial"/>
          <w:b/>
          <w:bCs/>
          <w:sz w:val="24"/>
          <w:szCs w:val="24"/>
        </w:rPr>
        <w:t>PRESIDENTE.</w:t>
      </w:r>
      <w:r w:rsidRPr="00934800">
        <w:rPr>
          <w:rFonts w:ascii="Arial" w:hAnsi="Arial" w:cs="Arial"/>
          <w:bCs/>
          <w:sz w:val="24"/>
          <w:szCs w:val="24"/>
        </w:rPr>
        <w:t xml:space="preserve"> </w:t>
      </w:r>
      <w:r w:rsidRPr="00934800">
        <w:rPr>
          <w:rFonts w:ascii="Arial" w:hAnsi="Arial" w:cs="Arial"/>
          <w:sz w:val="24"/>
          <w:szCs w:val="24"/>
        </w:rPr>
        <w:t xml:space="preserve"> Muchas gracias </w:t>
      </w:r>
      <w:r w:rsidR="00B63CA2">
        <w:rPr>
          <w:rFonts w:ascii="Arial" w:hAnsi="Arial" w:cs="Arial"/>
          <w:sz w:val="24"/>
          <w:szCs w:val="24"/>
        </w:rPr>
        <w:t>señor secretario</w:t>
      </w:r>
      <w:r w:rsidRPr="00934800">
        <w:rPr>
          <w:rFonts w:ascii="Arial" w:hAnsi="Arial" w:cs="Arial"/>
          <w:sz w:val="24"/>
          <w:szCs w:val="24"/>
        </w:rPr>
        <w:t xml:space="preserve">. </w:t>
      </w:r>
      <w:r w:rsidR="00FC27C2">
        <w:rPr>
          <w:rFonts w:ascii="Arial" w:hAnsi="Arial" w:cs="Arial"/>
          <w:sz w:val="24"/>
          <w:szCs w:val="24"/>
        </w:rPr>
        <w:t xml:space="preserve">Ahora </w:t>
      </w:r>
      <w:r>
        <w:rPr>
          <w:rFonts w:ascii="Arial" w:hAnsi="Arial" w:cs="Arial"/>
          <w:sz w:val="24"/>
          <w:szCs w:val="24"/>
        </w:rPr>
        <w:t>S</w:t>
      </w:r>
      <w:r w:rsidRPr="00934800">
        <w:rPr>
          <w:rFonts w:ascii="Arial" w:hAnsi="Arial" w:cs="Arial"/>
          <w:sz w:val="24"/>
          <w:szCs w:val="24"/>
        </w:rPr>
        <w:t xml:space="preserve">olicito </w:t>
      </w:r>
      <w:r>
        <w:rPr>
          <w:rFonts w:ascii="Arial" w:hAnsi="Arial" w:cs="Arial"/>
          <w:sz w:val="24"/>
          <w:szCs w:val="24"/>
        </w:rPr>
        <w:t xml:space="preserve">la presencia </w:t>
      </w:r>
      <w:r w:rsidRPr="00B3086C">
        <w:rPr>
          <w:rFonts w:ascii="Arial" w:hAnsi="Arial" w:cs="Arial"/>
          <w:sz w:val="24"/>
          <w:szCs w:val="24"/>
        </w:rPr>
        <w:t>de</w:t>
      </w:r>
      <w:r w:rsidR="00A52A20">
        <w:rPr>
          <w:rFonts w:ascii="Arial" w:hAnsi="Arial" w:cs="Arial"/>
          <w:sz w:val="24"/>
          <w:szCs w:val="24"/>
        </w:rPr>
        <w:t>l</w:t>
      </w:r>
      <w:r w:rsidRPr="00B3086C">
        <w:rPr>
          <w:rFonts w:ascii="Arial" w:hAnsi="Arial" w:cs="Arial"/>
          <w:sz w:val="24"/>
          <w:szCs w:val="24"/>
        </w:rPr>
        <w:t xml:space="preserve"> Secretari</w:t>
      </w:r>
      <w:r w:rsidR="00A52A20">
        <w:rPr>
          <w:rFonts w:ascii="Arial" w:hAnsi="Arial" w:cs="Arial"/>
          <w:sz w:val="24"/>
          <w:szCs w:val="24"/>
        </w:rPr>
        <w:t>o</w:t>
      </w:r>
      <w:r w:rsidRPr="005D4945">
        <w:rPr>
          <w:rFonts w:ascii="Arial" w:hAnsi="Arial" w:cs="Arial"/>
          <w:sz w:val="24"/>
          <w:szCs w:val="24"/>
        </w:rPr>
        <w:t xml:space="preserve"> de Estudio</w:t>
      </w:r>
      <w:r w:rsidR="006D5D09">
        <w:rPr>
          <w:rFonts w:ascii="Arial" w:hAnsi="Arial" w:cs="Arial"/>
          <w:sz w:val="24"/>
          <w:szCs w:val="24"/>
        </w:rPr>
        <w:t xml:space="preserve">. </w:t>
      </w:r>
      <w:r w:rsidR="00A52A20">
        <w:rPr>
          <w:rFonts w:ascii="Arial" w:hAnsi="Arial" w:cs="Arial"/>
          <w:sz w:val="24"/>
          <w:szCs w:val="24"/>
        </w:rPr>
        <w:t>Daniel Omar Gutiérrez Ruvalcaba</w:t>
      </w:r>
      <w:r>
        <w:rPr>
          <w:rFonts w:ascii="Arial" w:hAnsi="Arial" w:cs="Arial"/>
          <w:sz w:val="24"/>
          <w:szCs w:val="24"/>
        </w:rPr>
        <w:t xml:space="preserve"> para que </w:t>
      </w:r>
      <w:r w:rsidR="00247871">
        <w:rPr>
          <w:rFonts w:ascii="Arial" w:hAnsi="Arial" w:cs="Arial"/>
          <w:sz w:val="24"/>
          <w:szCs w:val="24"/>
        </w:rPr>
        <w:t xml:space="preserve">nos </w:t>
      </w:r>
      <w:r>
        <w:rPr>
          <w:rFonts w:ascii="Arial" w:hAnsi="Arial" w:cs="Arial"/>
          <w:sz w:val="24"/>
          <w:szCs w:val="24"/>
        </w:rPr>
        <w:t xml:space="preserve">dé cuenta del proyecto </w:t>
      </w:r>
      <w:r w:rsidR="00247871">
        <w:rPr>
          <w:rFonts w:ascii="Arial" w:hAnsi="Arial" w:cs="Arial"/>
          <w:sz w:val="24"/>
          <w:szCs w:val="24"/>
        </w:rPr>
        <w:t>de mi</w:t>
      </w:r>
      <w:r w:rsidR="00A52A20">
        <w:rPr>
          <w:rFonts w:ascii="Arial" w:eastAsia="Times New Roman" w:hAnsi="Arial" w:cs="Arial"/>
          <w:sz w:val="24"/>
          <w:szCs w:val="24"/>
          <w:lang w:eastAsia="es-ES"/>
        </w:rPr>
        <w:t xml:space="preserve"> Ponencia</w:t>
      </w:r>
      <w:r w:rsidR="00247871">
        <w:rPr>
          <w:rFonts w:ascii="Arial" w:eastAsia="Times New Roman" w:hAnsi="Arial" w:cs="Arial"/>
          <w:sz w:val="24"/>
          <w:szCs w:val="24"/>
          <w:lang w:eastAsia="es-ES"/>
        </w:rPr>
        <w:t>, adelante licenciado</w:t>
      </w:r>
      <w:r w:rsidR="00A41571">
        <w:rPr>
          <w:rFonts w:ascii="Arial" w:eastAsia="Times New Roman" w:hAnsi="Arial" w:cs="Arial"/>
          <w:sz w:val="24"/>
          <w:szCs w:val="24"/>
          <w:lang w:eastAsia="es-ES"/>
        </w:rPr>
        <w:t xml:space="preserve"> </w:t>
      </w:r>
      <w:r>
        <w:rPr>
          <w:rFonts w:ascii="Arial" w:hAnsi="Arial" w:cs="Arial"/>
          <w:sz w:val="24"/>
          <w:szCs w:val="24"/>
        </w:rPr>
        <w:t>.-------------------------------------------------------------------------------------------------------------------------------------------</w:t>
      </w:r>
    </w:p>
    <w:p w:rsidR="0001725B" w:rsidRPr="0001725B" w:rsidRDefault="00001A38" w:rsidP="00001189">
      <w:pPr>
        <w:spacing w:line="360" w:lineRule="auto"/>
        <w:ind w:right="49"/>
        <w:jc w:val="both"/>
        <w:rPr>
          <w:rFonts w:ascii="Arial" w:hAnsi="Arial" w:cs="Arial"/>
          <w:sz w:val="24"/>
          <w:szCs w:val="24"/>
        </w:rPr>
      </w:pPr>
      <w:r w:rsidRPr="00927C70">
        <w:rPr>
          <w:rFonts w:ascii="Arial" w:hAnsi="Arial" w:cs="Arial"/>
          <w:b/>
          <w:bCs/>
          <w:sz w:val="24"/>
          <w:szCs w:val="24"/>
        </w:rPr>
        <w:t>SECRETARI</w:t>
      </w:r>
      <w:r w:rsidR="006D5D09">
        <w:rPr>
          <w:rFonts w:ascii="Arial" w:hAnsi="Arial" w:cs="Arial"/>
          <w:b/>
          <w:bCs/>
          <w:sz w:val="24"/>
          <w:szCs w:val="24"/>
        </w:rPr>
        <w:t>O</w:t>
      </w:r>
      <w:r w:rsidRPr="00927C70">
        <w:rPr>
          <w:rFonts w:ascii="Arial" w:hAnsi="Arial" w:cs="Arial"/>
          <w:b/>
          <w:bCs/>
          <w:sz w:val="24"/>
          <w:szCs w:val="24"/>
        </w:rPr>
        <w:t xml:space="preserve"> DE ESTUDIO </w:t>
      </w:r>
      <w:r w:rsidR="00A52A20">
        <w:rPr>
          <w:rFonts w:ascii="Arial" w:hAnsi="Arial" w:cs="Arial"/>
          <w:b/>
          <w:bCs/>
          <w:sz w:val="24"/>
          <w:szCs w:val="24"/>
        </w:rPr>
        <w:t>DANIEL</w:t>
      </w:r>
      <w:r w:rsidR="00FC27C2">
        <w:rPr>
          <w:rFonts w:ascii="Arial" w:hAnsi="Arial" w:cs="Arial"/>
          <w:b/>
          <w:sz w:val="28"/>
          <w:szCs w:val="28"/>
        </w:rPr>
        <w:t>.</w:t>
      </w:r>
      <w:r w:rsidR="00FC27C2" w:rsidRPr="00653567">
        <w:rPr>
          <w:rFonts w:ascii="Arial" w:hAnsi="Arial" w:cs="Arial"/>
          <w:sz w:val="28"/>
          <w:szCs w:val="28"/>
        </w:rPr>
        <w:t xml:space="preserve"> </w:t>
      </w:r>
      <w:r w:rsidR="00095549" w:rsidRPr="00095549">
        <w:rPr>
          <w:rFonts w:ascii="Arial" w:hAnsi="Arial" w:cs="Arial"/>
          <w:sz w:val="24"/>
          <w:szCs w:val="24"/>
        </w:rPr>
        <w:t>Con su</w:t>
      </w:r>
      <w:r w:rsidR="00095549">
        <w:rPr>
          <w:rFonts w:ascii="Arial" w:hAnsi="Arial" w:cs="Arial"/>
          <w:sz w:val="28"/>
          <w:szCs w:val="28"/>
        </w:rPr>
        <w:t xml:space="preserve"> </w:t>
      </w:r>
      <w:r w:rsidR="00095549" w:rsidRPr="00095549">
        <w:rPr>
          <w:rFonts w:ascii="Arial" w:hAnsi="Arial" w:cs="Arial"/>
          <w:sz w:val="24"/>
          <w:szCs w:val="24"/>
        </w:rPr>
        <w:t>permiso</w:t>
      </w:r>
      <w:r w:rsidR="00095549">
        <w:rPr>
          <w:rFonts w:ascii="Arial" w:hAnsi="Arial" w:cs="Arial"/>
          <w:sz w:val="24"/>
          <w:szCs w:val="24"/>
        </w:rPr>
        <w:t xml:space="preserve"> Magistrado Presidente, </w:t>
      </w:r>
      <w:r w:rsidR="0001725B" w:rsidRPr="00095549">
        <w:rPr>
          <w:rFonts w:ascii="Arial" w:hAnsi="Arial" w:cs="Arial"/>
          <w:sz w:val="24"/>
          <w:szCs w:val="24"/>
        </w:rPr>
        <w:t>Magistrada</w:t>
      </w:r>
      <w:r w:rsidR="0001725B" w:rsidRPr="0001725B">
        <w:rPr>
          <w:rFonts w:ascii="Arial" w:hAnsi="Arial" w:cs="Arial"/>
          <w:sz w:val="24"/>
          <w:szCs w:val="24"/>
        </w:rPr>
        <w:t>, Magistrados, doy cuenta con los proyectos de resolución de los Juicios Ciudadanos, identificados con los números 01, 02 y 03 de este año, interpuestos por la y los ciudadanos Jorge Valdés Macías, Juan Sandoval Flores y Elsa Liliana Romo Andrade, en contra del Acuerdo y dictamen anexo emitido por el Consejo General del Instituto Estatal Electoral, por los que se designan a las y los consejeros municipales</w:t>
      </w:r>
      <w:bookmarkStart w:id="2" w:name="_Hlk508813287"/>
      <w:bookmarkStart w:id="3" w:name="_Hlk505946446"/>
      <w:r w:rsidR="0001725B" w:rsidRPr="0001725B">
        <w:rPr>
          <w:rFonts w:ascii="Arial" w:hAnsi="Arial" w:cs="Arial"/>
          <w:sz w:val="24"/>
          <w:szCs w:val="24"/>
        </w:rPr>
        <w:t xml:space="preserve"> en el proceso electoral 2018-2019.</w:t>
      </w:r>
      <w:r w:rsidR="00D6473A">
        <w:rPr>
          <w:rFonts w:ascii="Arial" w:hAnsi="Arial" w:cs="Arial"/>
          <w:sz w:val="24"/>
          <w:szCs w:val="24"/>
        </w:rPr>
        <w:t xml:space="preserve"> </w:t>
      </w:r>
      <w:r w:rsidR="0001725B" w:rsidRPr="0001725B">
        <w:rPr>
          <w:rFonts w:ascii="Arial" w:hAnsi="Arial" w:cs="Arial"/>
          <w:sz w:val="24"/>
          <w:szCs w:val="24"/>
        </w:rPr>
        <w:t>La pretensión final de las y los promoventes estriba en que se revoque el acuerdo y dictamen emitidos por el Consejo.</w:t>
      </w:r>
      <w:bookmarkEnd w:id="2"/>
    </w:p>
    <w:p w:rsidR="0001725B" w:rsidRPr="0001725B" w:rsidRDefault="0001725B" w:rsidP="0001725B">
      <w:pPr>
        <w:spacing w:line="360" w:lineRule="auto"/>
        <w:ind w:right="49"/>
        <w:jc w:val="both"/>
        <w:rPr>
          <w:rFonts w:ascii="Arial" w:hAnsi="Arial" w:cs="Arial"/>
          <w:sz w:val="24"/>
          <w:szCs w:val="24"/>
        </w:rPr>
      </w:pPr>
      <w:r w:rsidRPr="0001725B">
        <w:rPr>
          <w:rFonts w:ascii="Arial" w:hAnsi="Arial" w:cs="Arial"/>
          <w:sz w:val="24"/>
          <w:szCs w:val="24"/>
        </w:rPr>
        <w:lastRenderedPageBreak/>
        <w:t>La causa de pedir de la y los promoventes se sustenta esencialmente en los siguientes puntos a controvertir;</w:t>
      </w:r>
    </w:p>
    <w:p w:rsidR="0001725B" w:rsidRPr="0001725B" w:rsidRDefault="0001725B" w:rsidP="00001189">
      <w:pPr>
        <w:pStyle w:val="Prrafodelista"/>
        <w:numPr>
          <w:ilvl w:val="0"/>
          <w:numId w:val="3"/>
        </w:numPr>
        <w:spacing w:line="360" w:lineRule="auto"/>
        <w:ind w:right="49"/>
        <w:jc w:val="both"/>
        <w:rPr>
          <w:rFonts w:ascii="Arial" w:hAnsi="Arial" w:cs="Arial"/>
          <w:sz w:val="24"/>
          <w:szCs w:val="24"/>
        </w:rPr>
      </w:pPr>
      <w:r w:rsidRPr="0001725B">
        <w:rPr>
          <w:rFonts w:ascii="Arial" w:hAnsi="Arial" w:cs="Arial"/>
          <w:sz w:val="24"/>
          <w:szCs w:val="24"/>
        </w:rPr>
        <w:t>Falta o indebida fundamentación y motivación del Acuerdo y dictamen, tanto en la designación de consejeros propietarios y suplentes, así como la razón por la que se eligieron perfiles sobre otros.</w:t>
      </w:r>
    </w:p>
    <w:p w:rsidR="0001725B" w:rsidRPr="0001725B" w:rsidRDefault="0001725B" w:rsidP="00001189">
      <w:pPr>
        <w:pStyle w:val="Prrafodelista"/>
        <w:numPr>
          <w:ilvl w:val="0"/>
          <w:numId w:val="3"/>
        </w:numPr>
        <w:spacing w:line="360" w:lineRule="auto"/>
        <w:ind w:right="49"/>
        <w:jc w:val="both"/>
        <w:rPr>
          <w:rFonts w:ascii="Arial" w:hAnsi="Arial" w:cs="Arial"/>
          <w:sz w:val="24"/>
          <w:szCs w:val="24"/>
        </w:rPr>
      </w:pPr>
      <w:r w:rsidRPr="0001725B">
        <w:rPr>
          <w:rFonts w:ascii="Arial" w:hAnsi="Arial" w:cs="Arial"/>
          <w:sz w:val="24"/>
          <w:szCs w:val="24"/>
        </w:rPr>
        <w:t>Carencia de conocimientos y experiencia electoral de algunos consejeros elegidos sobre los promoventes.</w:t>
      </w:r>
    </w:p>
    <w:p w:rsidR="0001725B" w:rsidRPr="0001725B" w:rsidRDefault="0001725B" w:rsidP="00001189">
      <w:pPr>
        <w:pStyle w:val="Prrafodelista"/>
        <w:numPr>
          <w:ilvl w:val="0"/>
          <w:numId w:val="3"/>
        </w:numPr>
        <w:spacing w:line="360" w:lineRule="auto"/>
        <w:ind w:right="49"/>
        <w:jc w:val="both"/>
        <w:rPr>
          <w:rFonts w:ascii="Arial" w:hAnsi="Arial" w:cs="Arial"/>
          <w:sz w:val="24"/>
          <w:szCs w:val="24"/>
        </w:rPr>
      </w:pPr>
      <w:r w:rsidRPr="0001725B">
        <w:rPr>
          <w:rFonts w:ascii="Arial" w:hAnsi="Arial" w:cs="Arial"/>
          <w:sz w:val="24"/>
          <w:szCs w:val="24"/>
        </w:rPr>
        <w:t>Mejores calificaciones globales de los promoventes sobre perfiles designados como consejeros propietarios.</w:t>
      </w:r>
    </w:p>
    <w:p w:rsidR="0001725B" w:rsidRPr="0001725B" w:rsidRDefault="0001725B" w:rsidP="00001189">
      <w:pPr>
        <w:pStyle w:val="Prrafodelista"/>
        <w:numPr>
          <w:ilvl w:val="0"/>
          <w:numId w:val="3"/>
        </w:numPr>
        <w:spacing w:line="360" w:lineRule="auto"/>
        <w:ind w:right="49"/>
        <w:jc w:val="both"/>
        <w:rPr>
          <w:rFonts w:ascii="Arial" w:hAnsi="Arial" w:cs="Arial"/>
          <w:sz w:val="24"/>
          <w:szCs w:val="24"/>
        </w:rPr>
      </w:pPr>
      <w:r w:rsidRPr="0001725B">
        <w:rPr>
          <w:rFonts w:ascii="Arial" w:hAnsi="Arial" w:cs="Arial"/>
          <w:sz w:val="24"/>
          <w:szCs w:val="24"/>
        </w:rPr>
        <w:t>Ilegalidad de la entrevista.</w:t>
      </w:r>
    </w:p>
    <w:p w:rsidR="0001725B" w:rsidRPr="0001725B" w:rsidRDefault="0001725B" w:rsidP="00001189">
      <w:pPr>
        <w:pStyle w:val="Prrafodelista"/>
        <w:numPr>
          <w:ilvl w:val="0"/>
          <w:numId w:val="3"/>
        </w:numPr>
        <w:spacing w:line="360" w:lineRule="auto"/>
        <w:ind w:right="49"/>
        <w:jc w:val="both"/>
        <w:rPr>
          <w:rFonts w:ascii="Arial" w:hAnsi="Arial" w:cs="Arial"/>
          <w:sz w:val="24"/>
          <w:szCs w:val="24"/>
        </w:rPr>
      </w:pPr>
      <w:r w:rsidRPr="0001725B">
        <w:rPr>
          <w:rFonts w:ascii="Arial" w:hAnsi="Arial" w:cs="Arial"/>
          <w:sz w:val="24"/>
          <w:szCs w:val="24"/>
        </w:rPr>
        <w:t>Violación al principio de máxima publicidad, al no publicar los resultados de las entrevistas.</w:t>
      </w:r>
    </w:p>
    <w:p w:rsidR="00B3086C" w:rsidRDefault="0001725B" w:rsidP="0001725B">
      <w:pPr>
        <w:spacing w:line="360" w:lineRule="auto"/>
        <w:ind w:right="49"/>
        <w:jc w:val="both"/>
        <w:rPr>
          <w:rFonts w:ascii="Arial" w:hAnsi="Arial" w:cs="Arial"/>
          <w:b/>
          <w:sz w:val="24"/>
          <w:szCs w:val="24"/>
          <w:highlight w:val="yellow"/>
        </w:rPr>
      </w:pPr>
      <w:r w:rsidRPr="0001725B">
        <w:rPr>
          <w:rFonts w:ascii="Arial" w:hAnsi="Arial" w:cs="Arial"/>
          <w:sz w:val="24"/>
          <w:szCs w:val="24"/>
        </w:rPr>
        <w:t>Esta ponencia propone en primer término, acumular los juicios por existir conexidad en la causa.</w:t>
      </w:r>
      <w:r w:rsidR="00D6473A">
        <w:rPr>
          <w:rFonts w:ascii="Arial" w:hAnsi="Arial" w:cs="Arial"/>
          <w:sz w:val="24"/>
          <w:szCs w:val="24"/>
        </w:rPr>
        <w:t xml:space="preserve"> </w:t>
      </w:r>
      <w:r w:rsidRPr="0001725B">
        <w:rPr>
          <w:rFonts w:ascii="Arial" w:hAnsi="Arial" w:cs="Arial"/>
          <w:sz w:val="24"/>
          <w:szCs w:val="24"/>
        </w:rPr>
        <w:t>Luego, del análisis exhaustivo de los expedientes, se pone a consideración de este pleno, modificar el Acuerdo y dictamen impugnado, en razón de que, el Consejo General del Instituto omitió publicar los resultados de las entrevistas, pese a estar obligados a hacerlo conforme a lo</w:t>
      </w:r>
      <w:r w:rsidRPr="0001725B">
        <w:rPr>
          <w:rFonts w:ascii="Arial" w:hAnsi="Arial" w:cs="Arial"/>
          <w:sz w:val="24"/>
          <w:szCs w:val="24"/>
          <w:lang w:val="en-US"/>
        </w:rPr>
        <w:t xml:space="preserve"> </w:t>
      </w:r>
      <w:proofErr w:type="spellStart"/>
      <w:r w:rsidRPr="0001725B">
        <w:rPr>
          <w:rFonts w:ascii="Arial" w:hAnsi="Arial" w:cs="Arial"/>
          <w:sz w:val="24"/>
          <w:szCs w:val="24"/>
          <w:lang w:val="en-US"/>
        </w:rPr>
        <w:t>establecido</w:t>
      </w:r>
      <w:proofErr w:type="spellEnd"/>
      <w:r w:rsidRPr="0001725B">
        <w:rPr>
          <w:rFonts w:ascii="Arial" w:hAnsi="Arial" w:cs="Arial"/>
          <w:sz w:val="24"/>
          <w:szCs w:val="24"/>
          <w:lang w:val="en-US"/>
        </w:rPr>
        <w:t xml:space="preserve"> </w:t>
      </w:r>
      <w:proofErr w:type="spellStart"/>
      <w:r w:rsidRPr="0001725B">
        <w:rPr>
          <w:rFonts w:ascii="Arial" w:hAnsi="Arial" w:cs="Arial"/>
          <w:sz w:val="24"/>
          <w:szCs w:val="24"/>
          <w:lang w:val="en-US"/>
        </w:rPr>
        <w:t>en</w:t>
      </w:r>
      <w:proofErr w:type="spellEnd"/>
      <w:r w:rsidRPr="0001725B">
        <w:rPr>
          <w:rFonts w:ascii="Arial" w:hAnsi="Arial" w:cs="Arial"/>
          <w:sz w:val="24"/>
          <w:szCs w:val="24"/>
          <w:lang w:val="en-US"/>
        </w:rPr>
        <w:t xml:space="preserve"> los </w:t>
      </w:r>
      <w:proofErr w:type="spellStart"/>
      <w:r w:rsidRPr="0001725B">
        <w:rPr>
          <w:rFonts w:ascii="Arial" w:hAnsi="Arial" w:cs="Arial"/>
          <w:sz w:val="24"/>
          <w:szCs w:val="24"/>
          <w:lang w:val="en-US"/>
        </w:rPr>
        <w:t>artículos</w:t>
      </w:r>
      <w:proofErr w:type="spellEnd"/>
      <w:r w:rsidRPr="0001725B">
        <w:rPr>
          <w:rFonts w:ascii="Arial" w:hAnsi="Arial" w:cs="Arial"/>
          <w:sz w:val="24"/>
          <w:szCs w:val="24"/>
          <w:lang w:val="en-US"/>
        </w:rPr>
        <w:t xml:space="preserve"> 4 y 66 del Código Electoral, </w:t>
      </w:r>
      <w:proofErr w:type="spellStart"/>
      <w:r w:rsidRPr="0001725B">
        <w:rPr>
          <w:rFonts w:ascii="Arial" w:hAnsi="Arial" w:cs="Arial"/>
          <w:sz w:val="24"/>
          <w:szCs w:val="24"/>
          <w:lang w:val="en-US"/>
        </w:rPr>
        <w:t>en</w:t>
      </w:r>
      <w:proofErr w:type="spellEnd"/>
      <w:r w:rsidRPr="0001725B">
        <w:rPr>
          <w:rFonts w:ascii="Arial" w:hAnsi="Arial" w:cs="Arial"/>
          <w:sz w:val="24"/>
          <w:szCs w:val="24"/>
          <w:lang w:val="en-US"/>
        </w:rPr>
        <w:t xml:space="preserve"> </w:t>
      </w:r>
      <w:proofErr w:type="spellStart"/>
      <w:r w:rsidRPr="0001725B">
        <w:rPr>
          <w:rFonts w:ascii="Arial" w:hAnsi="Arial" w:cs="Arial"/>
          <w:sz w:val="24"/>
          <w:szCs w:val="24"/>
          <w:lang w:val="en-US"/>
        </w:rPr>
        <w:t>relación</w:t>
      </w:r>
      <w:proofErr w:type="spellEnd"/>
      <w:r w:rsidRPr="0001725B">
        <w:rPr>
          <w:rFonts w:ascii="Arial" w:hAnsi="Arial" w:cs="Arial"/>
          <w:sz w:val="24"/>
          <w:szCs w:val="24"/>
          <w:lang w:val="en-US"/>
        </w:rPr>
        <w:t xml:space="preserve"> con </w:t>
      </w:r>
      <w:proofErr w:type="spellStart"/>
      <w:r w:rsidRPr="0001725B">
        <w:rPr>
          <w:rFonts w:ascii="Arial" w:hAnsi="Arial" w:cs="Arial"/>
          <w:sz w:val="24"/>
          <w:szCs w:val="24"/>
          <w:lang w:val="en-US"/>
        </w:rPr>
        <w:t>artículo</w:t>
      </w:r>
      <w:proofErr w:type="spellEnd"/>
      <w:r w:rsidRPr="0001725B">
        <w:rPr>
          <w:rFonts w:ascii="Arial" w:hAnsi="Arial" w:cs="Arial"/>
          <w:sz w:val="24"/>
          <w:szCs w:val="24"/>
          <w:lang w:val="en-US"/>
        </w:rPr>
        <w:t xml:space="preserve"> 20 del </w:t>
      </w:r>
      <w:proofErr w:type="spellStart"/>
      <w:r w:rsidRPr="0001725B">
        <w:rPr>
          <w:rFonts w:ascii="Arial" w:hAnsi="Arial" w:cs="Arial"/>
          <w:sz w:val="24"/>
          <w:szCs w:val="24"/>
          <w:lang w:val="en-US"/>
        </w:rPr>
        <w:t>Reglamento</w:t>
      </w:r>
      <w:proofErr w:type="spellEnd"/>
      <w:r w:rsidRPr="0001725B">
        <w:rPr>
          <w:rFonts w:ascii="Arial" w:hAnsi="Arial" w:cs="Arial"/>
          <w:sz w:val="24"/>
          <w:szCs w:val="24"/>
          <w:lang w:val="en-US"/>
        </w:rPr>
        <w:t xml:space="preserve"> de </w:t>
      </w:r>
      <w:proofErr w:type="spellStart"/>
      <w:r w:rsidRPr="0001725B">
        <w:rPr>
          <w:rFonts w:ascii="Arial" w:hAnsi="Arial" w:cs="Arial"/>
          <w:sz w:val="24"/>
          <w:szCs w:val="24"/>
          <w:lang w:val="en-US"/>
        </w:rPr>
        <w:t>Elecciones</w:t>
      </w:r>
      <w:proofErr w:type="spellEnd"/>
      <w:r w:rsidRPr="0001725B">
        <w:rPr>
          <w:rFonts w:ascii="Arial" w:hAnsi="Arial" w:cs="Arial"/>
          <w:sz w:val="24"/>
          <w:szCs w:val="24"/>
          <w:lang w:val="en-US"/>
        </w:rPr>
        <w:t>.</w:t>
      </w:r>
      <w:r w:rsidR="00D6473A">
        <w:rPr>
          <w:rFonts w:ascii="Arial" w:hAnsi="Arial" w:cs="Arial"/>
          <w:sz w:val="24"/>
          <w:szCs w:val="24"/>
          <w:lang w:val="en-US"/>
        </w:rPr>
        <w:t xml:space="preserve"> </w:t>
      </w:r>
      <w:r w:rsidRPr="0001725B">
        <w:rPr>
          <w:rFonts w:ascii="Arial" w:hAnsi="Arial" w:cs="Arial"/>
          <w:sz w:val="24"/>
          <w:szCs w:val="24"/>
        </w:rPr>
        <w:t xml:space="preserve">En consecuencia, se propone ordenar al Consejo, que publique los resultados de esta etapa, para así cumplir con el principio de máxima publicidad y dotar de certeza a las y los participantes en el </w:t>
      </w:r>
      <w:proofErr w:type="spellStart"/>
      <w:r w:rsidRPr="0001725B">
        <w:rPr>
          <w:rFonts w:ascii="Arial" w:hAnsi="Arial" w:cs="Arial"/>
          <w:sz w:val="24"/>
          <w:szCs w:val="24"/>
        </w:rPr>
        <w:t>proce</w:t>
      </w:r>
      <w:r w:rsidR="00095549">
        <w:rPr>
          <w:rFonts w:ascii="Arial" w:hAnsi="Arial" w:cs="Arial"/>
          <w:sz w:val="24"/>
          <w:szCs w:val="24"/>
        </w:rPr>
        <w:t>so</w:t>
      </w:r>
      <w:r w:rsidRPr="0001725B">
        <w:rPr>
          <w:rFonts w:ascii="Arial" w:hAnsi="Arial" w:cs="Arial"/>
          <w:sz w:val="24"/>
          <w:szCs w:val="24"/>
        </w:rPr>
        <w:t>.Por</w:t>
      </w:r>
      <w:proofErr w:type="spellEnd"/>
      <w:r w:rsidRPr="0001725B">
        <w:rPr>
          <w:rFonts w:ascii="Arial" w:hAnsi="Arial" w:cs="Arial"/>
          <w:sz w:val="24"/>
          <w:szCs w:val="24"/>
        </w:rPr>
        <w:t xml:space="preserve"> otro lado, se consideran fundados los agravios de la y los promoventes, al señalar, que la autoridad responsable no indicó las razones por las cuales, eligió perfiles con menor calificación final, sobre los promoventes que se encuentran mejor </w:t>
      </w:r>
      <w:proofErr w:type="spellStart"/>
      <w:r w:rsidRPr="0001725B">
        <w:rPr>
          <w:rFonts w:ascii="Arial" w:hAnsi="Arial" w:cs="Arial"/>
          <w:sz w:val="24"/>
          <w:szCs w:val="24"/>
        </w:rPr>
        <w:t>evaluados.Lo</w:t>
      </w:r>
      <w:proofErr w:type="spellEnd"/>
      <w:r w:rsidRPr="0001725B">
        <w:rPr>
          <w:rFonts w:ascii="Arial" w:hAnsi="Arial" w:cs="Arial"/>
          <w:sz w:val="24"/>
          <w:szCs w:val="24"/>
        </w:rPr>
        <w:t xml:space="preserve"> anterior, ya que al existir perfiles con igualdad o inferioridad de méritos seleccionados como consejeros propietarios sobre algunos suplentes o no tomados en consideración, el Consejo General del Instituto tiene la obligación de realizar una justificación reforzada y un análisis comparado, en los cuales se expresen las razones por las que se sostiene su designación sobre aquellos.</w:t>
      </w:r>
      <w:r w:rsidR="00D6473A">
        <w:rPr>
          <w:rFonts w:ascii="Arial" w:hAnsi="Arial" w:cs="Arial"/>
          <w:sz w:val="24"/>
          <w:szCs w:val="24"/>
        </w:rPr>
        <w:t xml:space="preserve"> </w:t>
      </w:r>
      <w:r w:rsidRPr="0001725B">
        <w:rPr>
          <w:rFonts w:ascii="Arial" w:hAnsi="Arial" w:cs="Arial"/>
          <w:sz w:val="24"/>
          <w:szCs w:val="24"/>
        </w:rPr>
        <w:t xml:space="preserve">En el caso de la promovente Elsa Liliana Romo Andrade, se propone determinar, que no puede ser afectada por cuestiones de paridad, pues estas medidas no pueden ser empleadas en perjuicio del género que se pretende beneficiar, por lo que, el Consejo General debe realizar de igual forma, un análisis comparado y justificaciones reforzadas, de </w:t>
      </w:r>
      <w:r w:rsidRPr="0001725B">
        <w:rPr>
          <w:rFonts w:ascii="Arial" w:hAnsi="Arial" w:cs="Arial"/>
          <w:sz w:val="24"/>
          <w:szCs w:val="24"/>
        </w:rPr>
        <w:lastRenderedPageBreak/>
        <w:t>por qu</w:t>
      </w:r>
      <w:r w:rsidR="00095549">
        <w:rPr>
          <w:rFonts w:ascii="Arial" w:hAnsi="Arial" w:cs="Arial"/>
          <w:sz w:val="24"/>
          <w:szCs w:val="24"/>
        </w:rPr>
        <w:t>é</w:t>
      </w:r>
      <w:r w:rsidRPr="0001725B">
        <w:rPr>
          <w:rFonts w:ascii="Arial" w:hAnsi="Arial" w:cs="Arial"/>
          <w:sz w:val="24"/>
          <w:szCs w:val="24"/>
        </w:rPr>
        <w:t xml:space="preserve"> se </w:t>
      </w:r>
      <w:r w:rsidR="00B87A31" w:rsidRPr="0001725B">
        <w:rPr>
          <w:rFonts w:ascii="Arial" w:hAnsi="Arial" w:cs="Arial"/>
          <w:sz w:val="24"/>
          <w:szCs w:val="24"/>
        </w:rPr>
        <w:t>elige</w:t>
      </w:r>
      <w:r w:rsidRPr="0001725B">
        <w:rPr>
          <w:rFonts w:ascii="Arial" w:hAnsi="Arial" w:cs="Arial"/>
          <w:sz w:val="24"/>
          <w:szCs w:val="24"/>
        </w:rPr>
        <w:t xml:space="preserve"> en su caso, perfiles de hombres con menores resultados que ella, no pudiendo ser la causa de esta decisión, la paridad de la integración.</w:t>
      </w:r>
      <w:r w:rsidR="00D6473A">
        <w:rPr>
          <w:rFonts w:ascii="Arial" w:hAnsi="Arial" w:cs="Arial"/>
          <w:sz w:val="24"/>
          <w:szCs w:val="24"/>
        </w:rPr>
        <w:t xml:space="preserve"> </w:t>
      </w:r>
      <w:r w:rsidRPr="0001725B">
        <w:rPr>
          <w:rFonts w:ascii="Arial" w:hAnsi="Arial" w:cs="Arial"/>
          <w:sz w:val="24"/>
          <w:szCs w:val="24"/>
        </w:rPr>
        <w:t xml:space="preserve">En cuanto a los agravios hechos valer sobre la indebida motivación de las y los designados suplentes y propietarios, no les asiste la razón, pues con las excepciones descritas, en caso de los propietarios si se fundó y motivo de manera adecuada </w:t>
      </w:r>
      <w:r w:rsidRPr="0001725B">
        <w:rPr>
          <w:rFonts w:ascii="Arial" w:hAnsi="Arial" w:cs="Arial"/>
          <w:sz w:val="24"/>
          <w:szCs w:val="24"/>
          <w:lang w:val="en-US"/>
        </w:rPr>
        <w:t xml:space="preserve">la </w:t>
      </w:r>
      <w:proofErr w:type="spellStart"/>
      <w:r w:rsidRPr="0001725B">
        <w:rPr>
          <w:rFonts w:ascii="Arial" w:hAnsi="Arial" w:cs="Arial"/>
          <w:sz w:val="24"/>
          <w:szCs w:val="24"/>
          <w:lang w:val="en-US"/>
        </w:rPr>
        <w:t>idoneidad</w:t>
      </w:r>
      <w:proofErr w:type="spellEnd"/>
      <w:r w:rsidRPr="0001725B">
        <w:rPr>
          <w:rFonts w:ascii="Arial" w:hAnsi="Arial" w:cs="Arial"/>
          <w:sz w:val="24"/>
          <w:szCs w:val="24"/>
          <w:lang w:val="en-US"/>
        </w:rPr>
        <w:t xml:space="preserve"> de las personas que </w:t>
      </w:r>
      <w:proofErr w:type="spellStart"/>
      <w:r w:rsidRPr="0001725B">
        <w:rPr>
          <w:rFonts w:ascii="Arial" w:hAnsi="Arial" w:cs="Arial"/>
          <w:sz w:val="24"/>
          <w:szCs w:val="24"/>
          <w:lang w:val="en-US"/>
        </w:rPr>
        <w:t>finalmente</w:t>
      </w:r>
      <w:proofErr w:type="spellEnd"/>
      <w:r w:rsidRPr="0001725B">
        <w:rPr>
          <w:rFonts w:ascii="Arial" w:hAnsi="Arial" w:cs="Arial"/>
          <w:sz w:val="24"/>
          <w:szCs w:val="24"/>
          <w:lang w:val="en-US"/>
        </w:rPr>
        <w:t xml:space="preserve"> </w:t>
      </w:r>
      <w:proofErr w:type="spellStart"/>
      <w:r w:rsidRPr="0001725B">
        <w:rPr>
          <w:rFonts w:ascii="Arial" w:hAnsi="Arial" w:cs="Arial"/>
          <w:sz w:val="24"/>
          <w:szCs w:val="24"/>
          <w:lang w:val="en-US"/>
        </w:rPr>
        <w:t>fueron</w:t>
      </w:r>
      <w:proofErr w:type="spellEnd"/>
      <w:r w:rsidRPr="0001725B">
        <w:rPr>
          <w:rFonts w:ascii="Arial" w:hAnsi="Arial" w:cs="Arial"/>
          <w:sz w:val="24"/>
          <w:szCs w:val="24"/>
          <w:lang w:val="en-US"/>
        </w:rPr>
        <w:t xml:space="preserve"> </w:t>
      </w:r>
      <w:proofErr w:type="spellStart"/>
      <w:r w:rsidRPr="0001725B">
        <w:rPr>
          <w:rFonts w:ascii="Arial" w:hAnsi="Arial" w:cs="Arial"/>
          <w:sz w:val="24"/>
          <w:szCs w:val="24"/>
          <w:lang w:val="en-US"/>
        </w:rPr>
        <w:t>electas</w:t>
      </w:r>
      <w:proofErr w:type="spellEnd"/>
      <w:r w:rsidRPr="0001725B">
        <w:rPr>
          <w:rFonts w:ascii="Arial" w:hAnsi="Arial" w:cs="Arial"/>
          <w:sz w:val="24"/>
          <w:szCs w:val="24"/>
          <w:lang w:val="en-US"/>
        </w:rPr>
        <w:t xml:space="preserve">, </w:t>
      </w:r>
      <w:proofErr w:type="spellStart"/>
      <w:r w:rsidRPr="0001725B">
        <w:rPr>
          <w:rFonts w:ascii="Arial" w:hAnsi="Arial" w:cs="Arial"/>
          <w:sz w:val="24"/>
          <w:szCs w:val="24"/>
          <w:lang w:val="en-US"/>
        </w:rPr>
        <w:t>evaluando</w:t>
      </w:r>
      <w:proofErr w:type="spellEnd"/>
      <w:r w:rsidRPr="0001725B">
        <w:rPr>
          <w:rFonts w:ascii="Arial" w:hAnsi="Arial" w:cs="Arial"/>
          <w:sz w:val="24"/>
          <w:szCs w:val="24"/>
          <w:lang w:val="en-US"/>
        </w:rPr>
        <w:t xml:space="preserve"> que </w:t>
      </w:r>
      <w:proofErr w:type="spellStart"/>
      <w:r w:rsidRPr="0001725B">
        <w:rPr>
          <w:rFonts w:ascii="Arial" w:hAnsi="Arial" w:cs="Arial"/>
          <w:sz w:val="24"/>
          <w:szCs w:val="24"/>
          <w:lang w:val="en-US"/>
        </w:rPr>
        <w:t>cumplier</w:t>
      </w:r>
      <w:r w:rsidR="00B87A31">
        <w:rPr>
          <w:rFonts w:ascii="Arial" w:hAnsi="Arial" w:cs="Arial"/>
          <w:sz w:val="24"/>
          <w:szCs w:val="24"/>
          <w:lang w:val="en-US"/>
        </w:rPr>
        <w:t>o</w:t>
      </w:r>
      <w:r w:rsidRPr="0001725B">
        <w:rPr>
          <w:rFonts w:ascii="Arial" w:hAnsi="Arial" w:cs="Arial"/>
          <w:sz w:val="24"/>
          <w:szCs w:val="24"/>
          <w:lang w:val="en-US"/>
        </w:rPr>
        <w:t>n</w:t>
      </w:r>
      <w:proofErr w:type="spellEnd"/>
      <w:r w:rsidRPr="0001725B">
        <w:rPr>
          <w:rFonts w:ascii="Arial" w:hAnsi="Arial" w:cs="Arial"/>
          <w:sz w:val="24"/>
          <w:szCs w:val="24"/>
          <w:lang w:val="en-US"/>
        </w:rPr>
        <w:t xml:space="preserve"> los </w:t>
      </w:r>
      <w:proofErr w:type="spellStart"/>
      <w:r w:rsidRPr="0001725B">
        <w:rPr>
          <w:rFonts w:ascii="Arial" w:hAnsi="Arial" w:cs="Arial"/>
          <w:sz w:val="24"/>
          <w:szCs w:val="24"/>
          <w:lang w:val="en-US"/>
        </w:rPr>
        <w:t>requisitos</w:t>
      </w:r>
      <w:proofErr w:type="spellEnd"/>
      <w:r w:rsidRPr="0001725B">
        <w:rPr>
          <w:rFonts w:ascii="Arial" w:hAnsi="Arial" w:cs="Arial"/>
          <w:sz w:val="24"/>
          <w:szCs w:val="24"/>
          <w:lang w:val="en-US"/>
        </w:rPr>
        <w:t xml:space="preserve"> de </w:t>
      </w:r>
      <w:proofErr w:type="spellStart"/>
      <w:r w:rsidRPr="0001725B">
        <w:rPr>
          <w:rFonts w:ascii="Arial" w:hAnsi="Arial" w:cs="Arial"/>
          <w:sz w:val="24"/>
          <w:szCs w:val="24"/>
          <w:lang w:val="en-US"/>
        </w:rPr>
        <w:t>selección</w:t>
      </w:r>
      <w:proofErr w:type="spellEnd"/>
      <w:r w:rsidRPr="0001725B">
        <w:rPr>
          <w:rFonts w:ascii="Arial" w:hAnsi="Arial" w:cs="Arial"/>
          <w:sz w:val="24"/>
          <w:szCs w:val="24"/>
          <w:lang w:val="en-US"/>
        </w:rPr>
        <w:t xml:space="preserve">, al </w:t>
      </w:r>
      <w:proofErr w:type="spellStart"/>
      <w:r w:rsidRPr="0001725B">
        <w:rPr>
          <w:rFonts w:ascii="Arial" w:hAnsi="Arial" w:cs="Arial"/>
          <w:sz w:val="24"/>
          <w:szCs w:val="24"/>
          <w:lang w:val="en-US"/>
        </w:rPr>
        <w:t>analizar</w:t>
      </w:r>
      <w:proofErr w:type="spellEnd"/>
      <w:r w:rsidRPr="0001725B">
        <w:rPr>
          <w:rFonts w:ascii="Arial" w:hAnsi="Arial" w:cs="Arial"/>
          <w:sz w:val="24"/>
          <w:szCs w:val="24"/>
          <w:lang w:val="en-US"/>
        </w:rPr>
        <w:t xml:space="preserve"> </w:t>
      </w:r>
      <w:proofErr w:type="spellStart"/>
      <w:r w:rsidRPr="0001725B">
        <w:rPr>
          <w:rFonts w:ascii="Arial" w:hAnsi="Arial" w:cs="Arial"/>
          <w:sz w:val="24"/>
          <w:szCs w:val="24"/>
          <w:lang w:val="en-US"/>
        </w:rPr>
        <w:t>si</w:t>
      </w:r>
      <w:proofErr w:type="spellEnd"/>
      <w:r w:rsidRPr="0001725B">
        <w:rPr>
          <w:rFonts w:ascii="Arial" w:hAnsi="Arial" w:cs="Arial"/>
          <w:sz w:val="24"/>
          <w:szCs w:val="24"/>
          <w:lang w:val="en-US"/>
        </w:rPr>
        <w:t xml:space="preserve"> </w:t>
      </w:r>
      <w:proofErr w:type="spellStart"/>
      <w:r w:rsidRPr="0001725B">
        <w:rPr>
          <w:rFonts w:ascii="Arial" w:hAnsi="Arial" w:cs="Arial"/>
          <w:sz w:val="24"/>
          <w:szCs w:val="24"/>
          <w:lang w:val="en-US"/>
        </w:rPr>
        <w:t>reunían</w:t>
      </w:r>
      <w:proofErr w:type="spellEnd"/>
      <w:r w:rsidRPr="0001725B">
        <w:rPr>
          <w:rFonts w:ascii="Arial" w:hAnsi="Arial" w:cs="Arial"/>
          <w:sz w:val="24"/>
          <w:szCs w:val="24"/>
          <w:lang w:val="en-US"/>
        </w:rPr>
        <w:t xml:space="preserve"> </w:t>
      </w:r>
      <w:proofErr w:type="spellStart"/>
      <w:r w:rsidRPr="0001725B">
        <w:rPr>
          <w:rFonts w:ascii="Arial" w:hAnsi="Arial" w:cs="Arial"/>
          <w:sz w:val="24"/>
          <w:szCs w:val="24"/>
          <w:lang w:val="en-US"/>
        </w:rPr>
        <w:t>todos</w:t>
      </w:r>
      <w:proofErr w:type="spellEnd"/>
      <w:r w:rsidRPr="0001725B">
        <w:rPr>
          <w:rFonts w:ascii="Arial" w:hAnsi="Arial" w:cs="Arial"/>
          <w:sz w:val="24"/>
          <w:szCs w:val="24"/>
          <w:lang w:val="en-US"/>
        </w:rPr>
        <w:t xml:space="preserve"> los </w:t>
      </w:r>
      <w:proofErr w:type="spellStart"/>
      <w:r w:rsidRPr="0001725B">
        <w:rPr>
          <w:rFonts w:ascii="Arial" w:hAnsi="Arial" w:cs="Arial"/>
          <w:sz w:val="24"/>
          <w:szCs w:val="24"/>
          <w:lang w:val="en-US"/>
        </w:rPr>
        <w:t>establecidos</w:t>
      </w:r>
      <w:proofErr w:type="spellEnd"/>
      <w:r w:rsidRPr="0001725B">
        <w:rPr>
          <w:rFonts w:ascii="Arial" w:hAnsi="Arial" w:cs="Arial"/>
          <w:sz w:val="24"/>
          <w:szCs w:val="24"/>
          <w:lang w:val="en-US"/>
        </w:rPr>
        <w:t xml:space="preserve"> </w:t>
      </w:r>
      <w:proofErr w:type="spellStart"/>
      <w:r w:rsidRPr="0001725B">
        <w:rPr>
          <w:rFonts w:ascii="Arial" w:hAnsi="Arial" w:cs="Arial"/>
          <w:sz w:val="24"/>
          <w:szCs w:val="24"/>
          <w:lang w:val="en-US"/>
        </w:rPr>
        <w:t>en</w:t>
      </w:r>
      <w:proofErr w:type="spellEnd"/>
      <w:r w:rsidRPr="0001725B">
        <w:rPr>
          <w:rFonts w:ascii="Arial" w:hAnsi="Arial" w:cs="Arial"/>
          <w:sz w:val="24"/>
          <w:szCs w:val="24"/>
          <w:lang w:val="en-US"/>
        </w:rPr>
        <w:t xml:space="preserve"> la </w:t>
      </w:r>
      <w:proofErr w:type="spellStart"/>
      <w:r w:rsidRPr="0001725B">
        <w:rPr>
          <w:rFonts w:ascii="Arial" w:hAnsi="Arial" w:cs="Arial"/>
          <w:sz w:val="24"/>
          <w:szCs w:val="24"/>
          <w:lang w:val="en-US"/>
        </w:rPr>
        <w:t>Convocatoria</w:t>
      </w:r>
      <w:proofErr w:type="spellEnd"/>
      <w:r w:rsidRPr="0001725B">
        <w:rPr>
          <w:rFonts w:ascii="Arial" w:hAnsi="Arial" w:cs="Arial"/>
          <w:sz w:val="24"/>
          <w:szCs w:val="24"/>
          <w:lang w:val="en-US"/>
        </w:rPr>
        <w:t xml:space="preserve"> y los </w:t>
      </w:r>
      <w:proofErr w:type="spellStart"/>
      <w:r w:rsidRPr="0001725B">
        <w:rPr>
          <w:rFonts w:ascii="Arial" w:hAnsi="Arial" w:cs="Arial"/>
          <w:sz w:val="24"/>
          <w:szCs w:val="24"/>
          <w:lang w:val="en-US"/>
        </w:rPr>
        <w:t>correlativos</w:t>
      </w:r>
      <w:proofErr w:type="spellEnd"/>
      <w:r w:rsidRPr="0001725B">
        <w:rPr>
          <w:rFonts w:ascii="Arial" w:hAnsi="Arial" w:cs="Arial"/>
          <w:sz w:val="24"/>
          <w:szCs w:val="24"/>
          <w:lang w:val="en-US"/>
        </w:rPr>
        <w:t xml:space="preserve"> del Código y </w:t>
      </w:r>
      <w:proofErr w:type="spellStart"/>
      <w:r w:rsidRPr="0001725B">
        <w:rPr>
          <w:rFonts w:ascii="Arial" w:hAnsi="Arial" w:cs="Arial"/>
          <w:sz w:val="24"/>
          <w:szCs w:val="24"/>
          <w:lang w:val="en-US"/>
        </w:rPr>
        <w:t>Reglamento</w:t>
      </w:r>
      <w:proofErr w:type="spellEnd"/>
      <w:r w:rsidRPr="0001725B">
        <w:rPr>
          <w:rFonts w:ascii="Arial" w:hAnsi="Arial" w:cs="Arial"/>
          <w:sz w:val="24"/>
          <w:szCs w:val="24"/>
          <w:lang w:val="en-US"/>
        </w:rPr>
        <w:t xml:space="preserve">, </w:t>
      </w:r>
      <w:proofErr w:type="spellStart"/>
      <w:r w:rsidRPr="0001725B">
        <w:rPr>
          <w:rFonts w:ascii="Arial" w:hAnsi="Arial" w:cs="Arial"/>
          <w:sz w:val="24"/>
          <w:szCs w:val="24"/>
          <w:lang w:val="en-US"/>
        </w:rPr>
        <w:t>además</w:t>
      </w:r>
      <w:proofErr w:type="spellEnd"/>
      <w:r w:rsidRPr="0001725B">
        <w:rPr>
          <w:rFonts w:ascii="Arial" w:hAnsi="Arial" w:cs="Arial"/>
          <w:sz w:val="24"/>
          <w:szCs w:val="24"/>
          <w:lang w:val="en-US"/>
        </w:rPr>
        <w:t xml:space="preserve"> de </w:t>
      </w:r>
      <w:proofErr w:type="spellStart"/>
      <w:r w:rsidRPr="0001725B">
        <w:rPr>
          <w:rFonts w:ascii="Arial" w:hAnsi="Arial" w:cs="Arial"/>
          <w:sz w:val="24"/>
          <w:szCs w:val="24"/>
          <w:lang w:val="en-US"/>
        </w:rPr>
        <w:t>verificar</w:t>
      </w:r>
      <w:proofErr w:type="spellEnd"/>
      <w:r w:rsidRPr="0001725B">
        <w:rPr>
          <w:rFonts w:ascii="Arial" w:hAnsi="Arial" w:cs="Arial"/>
          <w:sz w:val="24"/>
          <w:szCs w:val="24"/>
          <w:lang w:val="en-US"/>
        </w:rPr>
        <w:t xml:space="preserve"> la </w:t>
      </w:r>
      <w:proofErr w:type="spellStart"/>
      <w:r w:rsidRPr="0001725B">
        <w:rPr>
          <w:rFonts w:ascii="Arial" w:hAnsi="Arial" w:cs="Arial"/>
          <w:sz w:val="24"/>
          <w:szCs w:val="24"/>
          <w:lang w:val="en-US"/>
        </w:rPr>
        <w:t>entrega</w:t>
      </w:r>
      <w:proofErr w:type="spellEnd"/>
      <w:r w:rsidRPr="0001725B">
        <w:rPr>
          <w:rFonts w:ascii="Arial" w:hAnsi="Arial" w:cs="Arial"/>
          <w:sz w:val="24"/>
          <w:szCs w:val="24"/>
          <w:lang w:val="en-US"/>
        </w:rPr>
        <w:t xml:space="preserve"> de la </w:t>
      </w:r>
      <w:proofErr w:type="spellStart"/>
      <w:r w:rsidRPr="0001725B">
        <w:rPr>
          <w:rFonts w:ascii="Arial" w:hAnsi="Arial" w:cs="Arial"/>
          <w:sz w:val="24"/>
          <w:szCs w:val="24"/>
          <w:lang w:val="en-US"/>
        </w:rPr>
        <w:t>documentación</w:t>
      </w:r>
      <w:proofErr w:type="spellEnd"/>
      <w:r w:rsidRPr="0001725B">
        <w:rPr>
          <w:rFonts w:ascii="Arial" w:hAnsi="Arial" w:cs="Arial"/>
          <w:sz w:val="24"/>
          <w:szCs w:val="24"/>
          <w:lang w:val="en-US"/>
        </w:rPr>
        <w:t xml:space="preserve"> </w:t>
      </w:r>
      <w:proofErr w:type="spellStart"/>
      <w:r w:rsidRPr="0001725B">
        <w:rPr>
          <w:rFonts w:ascii="Arial" w:hAnsi="Arial" w:cs="Arial"/>
          <w:sz w:val="24"/>
          <w:szCs w:val="24"/>
          <w:lang w:val="en-US"/>
        </w:rPr>
        <w:t>señalada</w:t>
      </w:r>
      <w:proofErr w:type="spellEnd"/>
      <w:r w:rsidR="00B87A31">
        <w:rPr>
          <w:rFonts w:ascii="Arial" w:hAnsi="Arial" w:cs="Arial"/>
          <w:sz w:val="24"/>
          <w:szCs w:val="24"/>
          <w:lang w:val="en-US"/>
        </w:rPr>
        <w:t>.</w:t>
      </w:r>
      <w:r w:rsidR="00D6473A">
        <w:rPr>
          <w:rFonts w:ascii="Arial" w:hAnsi="Arial" w:cs="Arial"/>
          <w:sz w:val="24"/>
          <w:szCs w:val="24"/>
          <w:lang w:val="en-US"/>
        </w:rPr>
        <w:t xml:space="preserve"> </w:t>
      </w:r>
      <w:proofErr w:type="spellStart"/>
      <w:r w:rsidRPr="0001725B">
        <w:rPr>
          <w:rFonts w:ascii="Arial" w:hAnsi="Arial" w:cs="Arial"/>
          <w:sz w:val="24"/>
          <w:szCs w:val="24"/>
          <w:lang w:val="en-US"/>
        </w:rPr>
        <w:t>En</w:t>
      </w:r>
      <w:proofErr w:type="spellEnd"/>
      <w:r w:rsidRPr="0001725B">
        <w:rPr>
          <w:rFonts w:ascii="Arial" w:hAnsi="Arial" w:cs="Arial"/>
          <w:sz w:val="24"/>
          <w:szCs w:val="24"/>
          <w:lang w:val="en-US"/>
        </w:rPr>
        <w:t xml:space="preserve"> el </w:t>
      </w:r>
      <w:proofErr w:type="spellStart"/>
      <w:r w:rsidRPr="0001725B">
        <w:rPr>
          <w:rFonts w:ascii="Arial" w:hAnsi="Arial" w:cs="Arial"/>
          <w:sz w:val="24"/>
          <w:szCs w:val="24"/>
          <w:lang w:val="en-US"/>
        </w:rPr>
        <w:t>caso</w:t>
      </w:r>
      <w:proofErr w:type="spellEnd"/>
      <w:r w:rsidRPr="0001725B">
        <w:rPr>
          <w:rFonts w:ascii="Arial" w:hAnsi="Arial" w:cs="Arial"/>
          <w:sz w:val="24"/>
          <w:szCs w:val="24"/>
          <w:lang w:val="en-US"/>
        </w:rPr>
        <w:t xml:space="preserve"> de las y los </w:t>
      </w:r>
      <w:proofErr w:type="spellStart"/>
      <w:r w:rsidRPr="0001725B">
        <w:rPr>
          <w:rFonts w:ascii="Arial" w:hAnsi="Arial" w:cs="Arial"/>
          <w:sz w:val="24"/>
          <w:szCs w:val="24"/>
          <w:lang w:val="en-US"/>
        </w:rPr>
        <w:t>designados</w:t>
      </w:r>
      <w:proofErr w:type="spellEnd"/>
      <w:r w:rsidRPr="0001725B">
        <w:rPr>
          <w:rFonts w:ascii="Arial" w:hAnsi="Arial" w:cs="Arial"/>
          <w:sz w:val="24"/>
          <w:szCs w:val="24"/>
          <w:lang w:val="en-US"/>
        </w:rPr>
        <w:t xml:space="preserve"> </w:t>
      </w:r>
      <w:proofErr w:type="spellStart"/>
      <w:r w:rsidRPr="0001725B">
        <w:rPr>
          <w:rFonts w:ascii="Arial" w:hAnsi="Arial" w:cs="Arial"/>
          <w:sz w:val="24"/>
          <w:szCs w:val="24"/>
          <w:lang w:val="en-US"/>
        </w:rPr>
        <w:t>como</w:t>
      </w:r>
      <w:proofErr w:type="spellEnd"/>
      <w:r w:rsidRPr="0001725B">
        <w:rPr>
          <w:rFonts w:ascii="Arial" w:hAnsi="Arial" w:cs="Arial"/>
          <w:sz w:val="24"/>
          <w:szCs w:val="24"/>
          <w:lang w:val="en-US"/>
        </w:rPr>
        <w:t xml:space="preserve"> </w:t>
      </w:r>
      <w:proofErr w:type="spellStart"/>
      <w:r w:rsidRPr="0001725B">
        <w:rPr>
          <w:rFonts w:ascii="Arial" w:hAnsi="Arial" w:cs="Arial"/>
          <w:sz w:val="24"/>
          <w:szCs w:val="24"/>
          <w:lang w:val="en-US"/>
        </w:rPr>
        <w:t>consejeros</w:t>
      </w:r>
      <w:proofErr w:type="spellEnd"/>
      <w:r w:rsidRPr="0001725B">
        <w:rPr>
          <w:rFonts w:ascii="Arial" w:hAnsi="Arial" w:cs="Arial"/>
          <w:sz w:val="24"/>
          <w:szCs w:val="24"/>
          <w:lang w:val="en-US"/>
        </w:rPr>
        <w:t xml:space="preserve"> </w:t>
      </w:r>
      <w:proofErr w:type="spellStart"/>
      <w:r w:rsidRPr="0001725B">
        <w:rPr>
          <w:rFonts w:ascii="Arial" w:hAnsi="Arial" w:cs="Arial"/>
          <w:sz w:val="24"/>
          <w:szCs w:val="24"/>
          <w:lang w:val="en-US"/>
        </w:rPr>
        <w:t>suplentes</w:t>
      </w:r>
      <w:proofErr w:type="spellEnd"/>
      <w:r w:rsidRPr="0001725B">
        <w:rPr>
          <w:rFonts w:ascii="Arial" w:hAnsi="Arial" w:cs="Arial"/>
          <w:sz w:val="24"/>
          <w:szCs w:val="24"/>
          <w:lang w:val="en-US"/>
        </w:rPr>
        <w:t xml:space="preserve">, la </w:t>
      </w:r>
      <w:proofErr w:type="spellStart"/>
      <w:r w:rsidRPr="0001725B">
        <w:rPr>
          <w:rFonts w:ascii="Arial" w:hAnsi="Arial" w:cs="Arial"/>
          <w:sz w:val="24"/>
          <w:szCs w:val="24"/>
          <w:lang w:val="en-US"/>
        </w:rPr>
        <w:t>autoridad</w:t>
      </w:r>
      <w:proofErr w:type="spellEnd"/>
      <w:r w:rsidRPr="0001725B">
        <w:rPr>
          <w:rFonts w:ascii="Arial" w:hAnsi="Arial" w:cs="Arial"/>
          <w:sz w:val="24"/>
          <w:szCs w:val="24"/>
          <w:lang w:val="en-US"/>
        </w:rPr>
        <w:t xml:space="preserve"> </w:t>
      </w:r>
      <w:proofErr w:type="spellStart"/>
      <w:r w:rsidRPr="0001725B">
        <w:rPr>
          <w:rFonts w:ascii="Arial" w:hAnsi="Arial" w:cs="Arial"/>
          <w:sz w:val="24"/>
          <w:szCs w:val="24"/>
          <w:lang w:val="en-US"/>
        </w:rPr>
        <w:t>responsable</w:t>
      </w:r>
      <w:proofErr w:type="spellEnd"/>
      <w:r w:rsidRPr="0001725B">
        <w:rPr>
          <w:rFonts w:ascii="Arial" w:hAnsi="Arial" w:cs="Arial"/>
          <w:sz w:val="24"/>
          <w:szCs w:val="24"/>
          <w:lang w:val="en-US"/>
        </w:rPr>
        <w:t xml:space="preserve"> no se </w:t>
      </w:r>
      <w:proofErr w:type="spellStart"/>
      <w:r w:rsidRPr="0001725B">
        <w:rPr>
          <w:rFonts w:ascii="Arial" w:hAnsi="Arial" w:cs="Arial"/>
          <w:sz w:val="24"/>
          <w:szCs w:val="24"/>
          <w:lang w:val="en-US"/>
        </w:rPr>
        <w:t>encuentra</w:t>
      </w:r>
      <w:proofErr w:type="spellEnd"/>
      <w:r w:rsidRPr="0001725B">
        <w:rPr>
          <w:rFonts w:ascii="Arial" w:hAnsi="Arial" w:cs="Arial"/>
          <w:sz w:val="24"/>
          <w:szCs w:val="24"/>
          <w:lang w:val="en-US"/>
        </w:rPr>
        <w:t xml:space="preserve"> </w:t>
      </w:r>
      <w:proofErr w:type="spellStart"/>
      <w:r w:rsidRPr="0001725B">
        <w:rPr>
          <w:rFonts w:ascii="Arial" w:hAnsi="Arial" w:cs="Arial"/>
          <w:sz w:val="24"/>
          <w:szCs w:val="24"/>
          <w:lang w:val="en-US"/>
        </w:rPr>
        <w:t>obligada</w:t>
      </w:r>
      <w:proofErr w:type="spellEnd"/>
      <w:r w:rsidRPr="0001725B">
        <w:rPr>
          <w:rFonts w:ascii="Arial" w:hAnsi="Arial" w:cs="Arial"/>
          <w:sz w:val="24"/>
          <w:szCs w:val="24"/>
          <w:lang w:val="en-US"/>
        </w:rPr>
        <w:t xml:space="preserve"> a </w:t>
      </w:r>
      <w:proofErr w:type="spellStart"/>
      <w:r w:rsidRPr="0001725B">
        <w:rPr>
          <w:rFonts w:ascii="Arial" w:hAnsi="Arial" w:cs="Arial"/>
          <w:sz w:val="24"/>
          <w:szCs w:val="24"/>
          <w:lang w:val="en-US"/>
        </w:rPr>
        <w:t>motivar</w:t>
      </w:r>
      <w:proofErr w:type="spellEnd"/>
      <w:r w:rsidRPr="0001725B">
        <w:rPr>
          <w:rFonts w:ascii="Arial" w:hAnsi="Arial" w:cs="Arial"/>
          <w:sz w:val="24"/>
          <w:szCs w:val="24"/>
          <w:lang w:val="en-US"/>
        </w:rPr>
        <w:t xml:space="preserve"> </w:t>
      </w:r>
      <w:proofErr w:type="spellStart"/>
      <w:r w:rsidRPr="0001725B">
        <w:rPr>
          <w:rFonts w:ascii="Arial" w:hAnsi="Arial" w:cs="Arial"/>
          <w:sz w:val="24"/>
          <w:szCs w:val="24"/>
          <w:lang w:val="en-US"/>
        </w:rPr>
        <w:t>tal</w:t>
      </w:r>
      <w:proofErr w:type="spellEnd"/>
      <w:r w:rsidRPr="0001725B">
        <w:rPr>
          <w:rFonts w:ascii="Arial" w:hAnsi="Arial" w:cs="Arial"/>
          <w:sz w:val="24"/>
          <w:szCs w:val="24"/>
          <w:lang w:val="en-US"/>
        </w:rPr>
        <w:t xml:space="preserve"> decision, </w:t>
      </w:r>
      <w:proofErr w:type="spellStart"/>
      <w:r w:rsidRPr="0001725B">
        <w:rPr>
          <w:rFonts w:ascii="Arial" w:hAnsi="Arial" w:cs="Arial"/>
          <w:sz w:val="24"/>
          <w:szCs w:val="24"/>
          <w:lang w:val="en-US"/>
        </w:rPr>
        <w:t>pues</w:t>
      </w:r>
      <w:proofErr w:type="spellEnd"/>
      <w:r w:rsidRPr="0001725B">
        <w:rPr>
          <w:rFonts w:ascii="Arial" w:hAnsi="Arial" w:cs="Arial"/>
          <w:sz w:val="24"/>
          <w:szCs w:val="24"/>
          <w:lang w:val="en-US"/>
        </w:rPr>
        <w:t xml:space="preserve"> no </w:t>
      </w:r>
      <w:proofErr w:type="spellStart"/>
      <w:r w:rsidRPr="0001725B">
        <w:rPr>
          <w:rFonts w:ascii="Arial" w:hAnsi="Arial" w:cs="Arial"/>
          <w:sz w:val="24"/>
          <w:szCs w:val="24"/>
          <w:lang w:val="en-US"/>
        </w:rPr>
        <w:t>puede</w:t>
      </w:r>
      <w:proofErr w:type="spellEnd"/>
      <w:r w:rsidRPr="0001725B">
        <w:rPr>
          <w:rFonts w:ascii="Arial" w:hAnsi="Arial" w:cs="Arial"/>
          <w:sz w:val="24"/>
          <w:szCs w:val="24"/>
          <w:lang w:val="en-US"/>
        </w:rPr>
        <w:t xml:space="preserve"> </w:t>
      </w:r>
      <w:proofErr w:type="spellStart"/>
      <w:r w:rsidRPr="0001725B">
        <w:rPr>
          <w:rFonts w:ascii="Arial" w:hAnsi="Arial" w:cs="Arial"/>
          <w:sz w:val="24"/>
          <w:szCs w:val="24"/>
          <w:lang w:val="en-US"/>
        </w:rPr>
        <w:t>entenderse</w:t>
      </w:r>
      <w:proofErr w:type="spellEnd"/>
      <w:r w:rsidRPr="0001725B">
        <w:rPr>
          <w:rFonts w:ascii="Arial" w:hAnsi="Arial" w:cs="Arial"/>
          <w:sz w:val="24"/>
          <w:szCs w:val="24"/>
          <w:lang w:val="en-US"/>
        </w:rPr>
        <w:t xml:space="preserve"> que </w:t>
      </w:r>
      <w:proofErr w:type="spellStart"/>
      <w:r w:rsidRPr="0001725B">
        <w:rPr>
          <w:rFonts w:ascii="Arial" w:hAnsi="Arial" w:cs="Arial"/>
          <w:sz w:val="24"/>
          <w:szCs w:val="24"/>
          <w:lang w:val="en-US"/>
        </w:rPr>
        <w:t>estos</w:t>
      </w:r>
      <w:proofErr w:type="spellEnd"/>
      <w:r w:rsidRPr="0001725B">
        <w:rPr>
          <w:rFonts w:ascii="Arial" w:hAnsi="Arial" w:cs="Arial"/>
          <w:sz w:val="24"/>
          <w:szCs w:val="24"/>
          <w:lang w:val="en-US"/>
        </w:rPr>
        <w:t xml:space="preserve"> son </w:t>
      </w:r>
      <w:proofErr w:type="spellStart"/>
      <w:r w:rsidRPr="0001725B">
        <w:rPr>
          <w:rFonts w:ascii="Arial" w:hAnsi="Arial" w:cs="Arial"/>
          <w:sz w:val="24"/>
          <w:szCs w:val="24"/>
          <w:lang w:val="en-US"/>
        </w:rPr>
        <w:t>designados</w:t>
      </w:r>
      <w:proofErr w:type="spellEnd"/>
      <w:r w:rsidRPr="0001725B">
        <w:rPr>
          <w:rFonts w:ascii="Arial" w:hAnsi="Arial" w:cs="Arial"/>
          <w:sz w:val="24"/>
          <w:szCs w:val="24"/>
          <w:lang w:val="en-US"/>
        </w:rPr>
        <w:t xml:space="preserve"> para </w:t>
      </w:r>
      <w:proofErr w:type="spellStart"/>
      <w:r w:rsidRPr="0001725B">
        <w:rPr>
          <w:rFonts w:ascii="Arial" w:hAnsi="Arial" w:cs="Arial"/>
          <w:sz w:val="24"/>
          <w:szCs w:val="24"/>
          <w:lang w:val="en-US"/>
        </w:rPr>
        <w:t>ocupar</w:t>
      </w:r>
      <w:proofErr w:type="spellEnd"/>
      <w:r w:rsidRPr="0001725B">
        <w:rPr>
          <w:rFonts w:ascii="Arial" w:hAnsi="Arial" w:cs="Arial"/>
          <w:sz w:val="24"/>
          <w:szCs w:val="24"/>
          <w:lang w:val="en-US"/>
        </w:rPr>
        <w:t xml:space="preserve"> el cargo de </w:t>
      </w:r>
      <w:proofErr w:type="spellStart"/>
      <w:r w:rsidRPr="0001725B">
        <w:rPr>
          <w:rFonts w:ascii="Arial" w:hAnsi="Arial" w:cs="Arial"/>
          <w:sz w:val="24"/>
          <w:szCs w:val="24"/>
          <w:lang w:val="en-US"/>
        </w:rPr>
        <w:t>manera</w:t>
      </w:r>
      <w:proofErr w:type="spellEnd"/>
      <w:r w:rsidRPr="0001725B">
        <w:rPr>
          <w:rFonts w:ascii="Arial" w:hAnsi="Arial" w:cs="Arial"/>
          <w:sz w:val="24"/>
          <w:szCs w:val="24"/>
          <w:lang w:val="en-US"/>
        </w:rPr>
        <w:t xml:space="preserve"> material, </w:t>
      </w:r>
      <w:proofErr w:type="spellStart"/>
      <w:r w:rsidRPr="0001725B">
        <w:rPr>
          <w:rFonts w:ascii="Arial" w:hAnsi="Arial" w:cs="Arial"/>
          <w:sz w:val="24"/>
          <w:szCs w:val="24"/>
          <w:lang w:val="en-US"/>
        </w:rPr>
        <w:t>ya</w:t>
      </w:r>
      <w:proofErr w:type="spellEnd"/>
      <w:r w:rsidRPr="0001725B">
        <w:rPr>
          <w:rFonts w:ascii="Arial" w:hAnsi="Arial" w:cs="Arial"/>
          <w:sz w:val="24"/>
          <w:szCs w:val="24"/>
          <w:lang w:val="en-US"/>
        </w:rPr>
        <w:t xml:space="preserve"> que </w:t>
      </w:r>
      <w:proofErr w:type="spellStart"/>
      <w:r w:rsidRPr="0001725B">
        <w:rPr>
          <w:rFonts w:ascii="Arial" w:hAnsi="Arial" w:cs="Arial"/>
          <w:sz w:val="24"/>
          <w:szCs w:val="24"/>
          <w:lang w:val="en-US"/>
        </w:rPr>
        <w:t>este</w:t>
      </w:r>
      <w:proofErr w:type="spellEnd"/>
      <w:r w:rsidRPr="0001725B">
        <w:rPr>
          <w:rFonts w:ascii="Arial" w:hAnsi="Arial" w:cs="Arial"/>
          <w:sz w:val="24"/>
          <w:szCs w:val="24"/>
          <w:lang w:val="en-US"/>
        </w:rPr>
        <w:t xml:space="preserve"> </w:t>
      </w:r>
      <w:proofErr w:type="spellStart"/>
      <w:r w:rsidRPr="0001725B">
        <w:rPr>
          <w:rFonts w:ascii="Arial" w:hAnsi="Arial" w:cs="Arial"/>
          <w:sz w:val="24"/>
          <w:szCs w:val="24"/>
          <w:lang w:val="en-US"/>
        </w:rPr>
        <w:t>suceso</w:t>
      </w:r>
      <w:proofErr w:type="spellEnd"/>
      <w:r w:rsidRPr="0001725B">
        <w:rPr>
          <w:rFonts w:ascii="Arial" w:hAnsi="Arial" w:cs="Arial"/>
          <w:sz w:val="24"/>
          <w:szCs w:val="24"/>
          <w:lang w:val="en-US"/>
        </w:rPr>
        <w:t xml:space="preserve"> se </w:t>
      </w:r>
      <w:proofErr w:type="spellStart"/>
      <w:r w:rsidRPr="0001725B">
        <w:rPr>
          <w:rFonts w:ascii="Arial" w:hAnsi="Arial" w:cs="Arial"/>
          <w:sz w:val="24"/>
          <w:szCs w:val="24"/>
          <w:lang w:val="en-US"/>
        </w:rPr>
        <w:t>encuentra</w:t>
      </w:r>
      <w:proofErr w:type="spellEnd"/>
      <w:r w:rsidRPr="0001725B">
        <w:rPr>
          <w:rFonts w:ascii="Arial" w:hAnsi="Arial" w:cs="Arial"/>
          <w:sz w:val="24"/>
          <w:szCs w:val="24"/>
          <w:lang w:val="en-US"/>
        </w:rPr>
        <w:t xml:space="preserve"> </w:t>
      </w:r>
      <w:proofErr w:type="spellStart"/>
      <w:r w:rsidRPr="0001725B">
        <w:rPr>
          <w:rFonts w:ascii="Arial" w:hAnsi="Arial" w:cs="Arial"/>
          <w:sz w:val="24"/>
          <w:szCs w:val="24"/>
          <w:lang w:val="en-US"/>
        </w:rPr>
        <w:t>supeditado</w:t>
      </w:r>
      <w:proofErr w:type="spellEnd"/>
      <w:r w:rsidRPr="0001725B">
        <w:rPr>
          <w:rFonts w:ascii="Arial" w:hAnsi="Arial" w:cs="Arial"/>
          <w:sz w:val="24"/>
          <w:szCs w:val="24"/>
          <w:lang w:val="en-US"/>
        </w:rPr>
        <w:t xml:space="preserve"> a un </w:t>
      </w:r>
      <w:proofErr w:type="spellStart"/>
      <w:r w:rsidRPr="0001725B">
        <w:rPr>
          <w:rFonts w:ascii="Arial" w:hAnsi="Arial" w:cs="Arial"/>
          <w:sz w:val="24"/>
          <w:szCs w:val="24"/>
          <w:lang w:val="en-US"/>
        </w:rPr>
        <w:t>acontecimiento</w:t>
      </w:r>
      <w:proofErr w:type="spellEnd"/>
      <w:r w:rsidRPr="0001725B">
        <w:rPr>
          <w:rFonts w:ascii="Arial" w:hAnsi="Arial" w:cs="Arial"/>
          <w:sz w:val="24"/>
          <w:szCs w:val="24"/>
          <w:lang w:val="en-US"/>
        </w:rPr>
        <w:t xml:space="preserve"> </w:t>
      </w:r>
      <w:proofErr w:type="spellStart"/>
      <w:r w:rsidRPr="0001725B">
        <w:rPr>
          <w:rFonts w:ascii="Arial" w:hAnsi="Arial" w:cs="Arial"/>
          <w:sz w:val="24"/>
          <w:szCs w:val="24"/>
          <w:lang w:val="en-US"/>
        </w:rPr>
        <w:t>futuro</w:t>
      </w:r>
      <w:proofErr w:type="spellEnd"/>
      <w:r w:rsidRPr="0001725B">
        <w:rPr>
          <w:rFonts w:ascii="Arial" w:hAnsi="Arial" w:cs="Arial"/>
          <w:sz w:val="24"/>
          <w:szCs w:val="24"/>
          <w:lang w:val="en-US"/>
        </w:rPr>
        <w:t xml:space="preserve"> de </w:t>
      </w:r>
      <w:proofErr w:type="spellStart"/>
      <w:r w:rsidRPr="0001725B">
        <w:rPr>
          <w:rFonts w:ascii="Arial" w:hAnsi="Arial" w:cs="Arial"/>
          <w:sz w:val="24"/>
          <w:szCs w:val="24"/>
          <w:lang w:val="en-US"/>
        </w:rPr>
        <w:t>realización</w:t>
      </w:r>
      <w:proofErr w:type="spellEnd"/>
      <w:r w:rsidRPr="0001725B">
        <w:rPr>
          <w:rFonts w:ascii="Arial" w:hAnsi="Arial" w:cs="Arial"/>
          <w:sz w:val="24"/>
          <w:szCs w:val="24"/>
          <w:lang w:val="en-US"/>
        </w:rPr>
        <w:t xml:space="preserve"> </w:t>
      </w:r>
      <w:proofErr w:type="spellStart"/>
      <w:r w:rsidRPr="0001725B">
        <w:rPr>
          <w:rFonts w:ascii="Arial" w:hAnsi="Arial" w:cs="Arial"/>
          <w:sz w:val="24"/>
          <w:szCs w:val="24"/>
          <w:lang w:val="en-US"/>
        </w:rPr>
        <w:t>incierta</w:t>
      </w:r>
      <w:proofErr w:type="spellEnd"/>
      <w:r w:rsidRPr="0001725B">
        <w:rPr>
          <w:rFonts w:ascii="Arial" w:hAnsi="Arial" w:cs="Arial"/>
          <w:sz w:val="24"/>
          <w:szCs w:val="24"/>
          <w:lang w:val="en-US"/>
        </w:rPr>
        <w:t>.</w:t>
      </w:r>
      <w:r w:rsidR="00D6473A">
        <w:rPr>
          <w:rFonts w:ascii="Arial" w:hAnsi="Arial" w:cs="Arial"/>
          <w:sz w:val="24"/>
          <w:szCs w:val="24"/>
          <w:lang w:val="en-US"/>
        </w:rPr>
        <w:t xml:space="preserve"> </w:t>
      </w:r>
      <w:r w:rsidRPr="0001725B">
        <w:rPr>
          <w:rFonts w:ascii="Arial" w:hAnsi="Arial" w:cs="Arial"/>
          <w:sz w:val="24"/>
          <w:szCs w:val="24"/>
        </w:rPr>
        <w:t xml:space="preserve">Por lo anterior, es que se propone el proyecto en este sentido, en la observancia </w:t>
      </w:r>
      <w:r w:rsidR="00B87A31">
        <w:rPr>
          <w:rFonts w:ascii="Arial" w:hAnsi="Arial" w:cs="Arial"/>
          <w:sz w:val="24"/>
          <w:szCs w:val="24"/>
        </w:rPr>
        <w:t xml:space="preserve">de </w:t>
      </w:r>
      <w:r w:rsidRPr="0001725B">
        <w:rPr>
          <w:rFonts w:ascii="Arial" w:hAnsi="Arial" w:cs="Arial"/>
          <w:sz w:val="24"/>
          <w:szCs w:val="24"/>
        </w:rPr>
        <w:t>los principios de máxima publicidad, fundamentación y motivación.</w:t>
      </w:r>
      <w:bookmarkEnd w:id="3"/>
      <w:r w:rsidR="008F24A8">
        <w:rPr>
          <w:rFonts w:ascii="Arial" w:hAnsi="Arial" w:cs="Arial"/>
          <w:sz w:val="24"/>
          <w:szCs w:val="24"/>
        </w:rPr>
        <w:t xml:space="preserve"> </w:t>
      </w:r>
      <w:r w:rsidRPr="0001725B">
        <w:rPr>
          <w:rFonts w:ascii="Arial" w:hAnsi="Arial" w:cs="Arial"/>
          <w:sz w:val="24"/>
          <w:szCs w:val="24"/>
        </w:rPr>
        <w:t>Es la cuenta Magistrada y Magistrados</w:t>
      </w:r>
      <w:r w:rsidRPr="00387338">
        <w:rPr>
          <w:rFonts w:ascii="Arial" w:hAnsi="Arial" w:cs="Arial"/>
          <w:sz w:val="32"/>
          <w:szCs w:val="32"/>
        </w:rPr>
        <w:t>.</w:t>
      </w:r>
      <w:r w:rsidR="00027A3E">
        <w:rPr>
          <w:rFonts w:ascii="Arial" w:hAnsi="Arial" w:cs="Arial"/>
        </w:rPr>
        <w:t>-----------------------------------------------------------------------------------------------------------------------------------------</w:t>
      </w:r>
      <w:r w:rsidR="00001A38" w:rsidRPr="00934800">
        <w:rPr>
          <w:rFonts w:ascii="Arial" w:hAnsi="Arial" w:cs="Arial"/>
          <w:b/>
        </w:rPr>
        <w:t>MAGISTRADO PRESIDENTE.</w:t>
      </w:r>
      <w:r w:rsidR="00001A38" w:rsidRPr="00934800">
        <w:rPr>
          <w:rFonts w:ascii="Arial" w:hAnsi="Arial" w:cs="Arial"/>
          <w:bCs/>
        </w:rPr>
        <w:t xml:space="preserve"> </w:t>
      </w:r>
      <w:r w:rsidR="00001A38">
        <w:rPr>
          <w:rFonts w:ascii="Arial" w:hAnsi="Arial" w:cs="Arial"/>
        </w:rPr>
        <w:t xml:space="preserve">Muchas gracias </w:t>
      </w:r>
      <w:r w:rsidR="00242753">
        <w:rPr>
          <w:rFonts w:ascii="Arial" w:hAnsi="Arial" w:cs="Arial"/>
        </w:rPr>
        <w:t>secretari</w:t>
      </w:r>
      <w:r w:rsidR="00B87A31">
        <w:rPr>
          <w:rFonts w:ascii="Arial" w:hAnsi="Arial" w:cs="Arial"/>
        </w:rPr>
        <w:t>o</w:t>
      </w:r>
      <w:r w:rsidR="00001A38">
        <w:rPr>
          <w:rFonts w:ascii="Arial" w:hAnsi="Arial" w:cs="Arial"/>
        </w:rPr>
        <w:t>, Magistrada, Magistrado es</w:t>
      </w:r>
      <w:r w:rsidR="007F22D3">
        <w:rPr>
          <w:rFonts w:ascii="Arial" w:hAnsi="Arial" w:cs="Arial"/>
        </w:rPr>
        <w:t xml:space="preserve">tá a consideración </w:t>
      </w:r>
      <w:r w:rsidR="00C11025">
        <w:rPr>
          <w:rFonts w:ascii="Arial" w:hAnsi="Arial" w:cs="Arial"/>
        </w:rPr>
        <w:t>el</w:t>
      </w:r>
      <w:r w:rsidR="00001A38">
        <w:rPr>
          <w:rFonts w:ascii="Arial" w:hAnsi="Arial" w:cs="Arial"/>
        </w:rPr>
        <w:t xml:space="preserve"> proyecto</w:t>
      </w:r>
      <w:r w:rsidR="00B87A31">
        <w:rPr>
          <w:rFonts w:ascii="Arial" w:hAnsi="Arial" w:cs="Arial"/>
        </w:rPr>
        <w:t xml:space="preserve">, </w:t>
      </w:r>
      <w:r w:rsidR="00E95F2F">
        <w:rPr>
          <w:rFonts w:ascii="Arial" w:hAnsi="Arial" w:cs="Arial"/>
        </w:rPr>
        <w:t xml:space="preserve">quisiera sólo </w:t>
      </w:r>
      <w:r w:rsidR="00541152">
        <w:rPr>
          <w:rFonts w:ascii="Arial" w:hAnsi="Arial" w:cs="Arial"/>
        </w:rPr>
        <w:t>hacer</w:t>
      </w:r>
      <w:r w:rsidR="00E95F2F">
        <w:rPr>
          <w:rFonts w:ascii="Arial" w:hAnsi="Arial" w:cs="Arial"/>
        </w:rPr>
        <w:t xml:space="preserve"> </w:t>
      </w:r>
      <w:r w:rsidR="00BC011C">
        <w:rPr>
          <w:rFonts w:ascii="Arial" w:hAnsi="Arial" w:cs="Arial"/>
        </w:rPr>
        <w:t xml:space="preserve">algunas </w:t>
      </w:r>
      <w:r w:rsidR="00E95F2F">
        <w:rPr>
          <w:rFonts w:ascii="Arial" w:hAnsi="Arial" w:cs="Arial"/>
        </w:rPr>
        <w:t xml:space="preserve">antes de </w:t>
      </w:r>
      <w:r w:rsidR="00BC011C">
        <w:rPr>
          <w:rFonts w:ascii="Arial" w:hAnsi="Arial" w:cs="Arial"/>
        </w:rPr>
        <w:t>ceder el uso de la voz, algunas</w:t>
      </w:r>
      <w:r w:rsidR="00E95F2F">
        <w:rPr>
          <w:rFonts w:ascii="Arial" w:hAnsi="Arial" w:cs="Arial"/>
        </w:rPr>
        <w:t xml:space="preserve"> consideraciones muy específicas sobre el </w:t>
      </w:r>
      <w:r w:rsidR="00BC011C">
        <w:rPr>
          <w:rFonts w:ascii="Arial" w:hAnsi="Arial" w:cs="Arial"/>
        </w:rPr>
        <w:t>porqué</w:t>
      </w:r>
      <w:r w:rsidR="00E95F2F">
        <w:rPr>
          <w:rFonts w:ascii="Arial" w:hAnsi="Arial" w:cs="Arial"/>
        </w:rPr>
        <w:t xml:space="preserve"> </w:t>
      </w:r>
      <w:r w:rsidR="00BC011C">
        <w:rPr>
          <w:rFonts w:ascii="Arial" w:hAnsi="Arial" w:cs="Arial"/>
        </w:rPr>
        <w:t>la</w:t>
      </w:r>
      <w:r w:rsidR="00E95F2F">
        <w:rPr>
          <w:rFonts w:ascii="Arial" w:hAnsi="Arial" w:cs="Arial"/>
        </w:rPr>
        <w:t xml:space="preserve"> resolución en esos términos</w:t>
      </w:r>
      <w:r w:rsidR="00BC011C">
        <w:rPr>
          <w:rFonts w:ascii="Arial" w:hAnsi="Arial" w:cs="Arial"/>
        </w:rPr>
        <w:t>,</w:t>
      </w:r>
      <w:r w:rsidR="00E95F2F">
        <w:rPr>
          <w:rFonts w:ascii="Arial" w:hAnsi="Arial" w:cs="Arial"/>
        </w:rPr>
        <w:t xml:space="preserve"> efectivamente como lo señala antes </w:t>
      </w:r>
      <w:r w:rsidR="00BC011C">
        <w:rPr>
          <w:rFonts w:ascii="Arial" w:hAnsi="Arial" w:cs="Arial"/>
        </w:rPr>
        <w:t xml:space="preserve">de dar </w:t>
      </w:r>
      <w:r w:rsidR="00E95F2F">
        <w:rPr>
          <w:rFonts w:ascii="Arial" w:hAnsi="Arial" w:cs="Arial"/>
        </w:rPr>
        <w:t xml:space="preserve">las consideraciones </w:t>
      </w:r>
      <w:r w:rsidR="00BC011C">
        <w:rPr>
          <w:rFonts w:ascii="Arial" w:hAnsi="Arial" w:cs="Arial"/>
        </w:rPr>
        <w:t>también quisiera a todos los</w:t>
      </w:r>
      <w:r w:rsidR="001529AB">
        <w:rPr>
          <w:rFonts w:ascii="Arial" w:hAnsi="Arial" w:cs="Arial"/>
        </w:rPr>
        <w:t xml:space="preserve"> aquí</w:t>
      </w:r>
      <w:r w:rsidR="00BC011C">
        <w:rPr>
          <w:rFonts w:ascii="Arial" w:hAnsi="Arial" w:cs="Arial"/>
        </w:rPr>
        <w:t xml:space="preserve"> presentes </w:t>
      </w:r>
      <w:r w:rsidR="00E95F2F">
        <w:rPr>
          <w:rFonts w:ascii="Arial" w:hAnsi="Arial" w:cs="Arial"/>
        </w:rPr>
        <w:t xml:space="preserve">a mis compañeros </w:t>
      </w:r>
      <w:r w:rsidR="00BC011C">
        <w:rPr>
          <w:rFonts w:ascii="Arial" w:hAnsi="Arial" w:cs="Arial"/>
        </w:rPr>
        <w:t xml:space="preserve">magistrada, </w:t>
      </w:r>
      <w:r w:rsidR="00E95F2F">
        <w:rPr>
          <w:rFonts w:ascii="Arial" w:hAnsi="Arial" w:cs="Arial"/>
        </w:rPr>
        <w:t xml:space="preserve">magistrado y a todo el público que </w:t>
      </w:r>
      <w:r w:rsidR="001529AB">
        <w:rPr>
          <w:rFonts w:ascii="Arial" w:hAnsi="Arial" w:cs="Arial"/>
        </w:rPr>
        <w:t>n</w:t>
      </w:r>
      <w:r w:rsidR="00E95F2F">
        <w:rPr>
          <w:rFonts w:ascii="Arial" w:hAnsi="Arial" w:cs="Arial"/>
        </w:rPr>
        <w:t>o</w:t>
      </w:r>
      <w:r w:rsidR="001529AB">
        <w:rPr>
          <w:rFonts w:ascii="Arial" w:hAnsi="Arial" w:cs="Arial"/>
        </w:rPr>
        <w:t>s</w:t>
      </w:r>
      <w:r w:rsidR="00E95F2F">
        <w:rPr>
          <w:rFonts w:ascii="Arial" w:hAnsi="Arial" w:cs="Arial"/>
        </w:rPr>
        <w:t xml:space="preserve"> sig</w:t>
      </w:r>
      <w:r w:rsidR="001529AB">
        <w:rPr>
          <w:rFonts w:ascii="Arial" w:hAnsi="Arial" w:cs="Arial"/>
        </w:rPr>
        <w:t>ue</w:t>
      </w:r>
      <w:r w:rsidR="00E95F2F">
        <w:rPr>
          <w:rFonts w:ascii="Arial" w:hAnsi="Arial" w:cs="Arial"/>
        </w:rPr>
        <w:t xml:space="preserve"> por las redes sociales</w:t>
      </w:r>
      <w:r w:rsidR="001529AB">
        <w:rPr>
          <w:rFonts w:ascii="Arial" w:hAnsi="Arial" w:cs="Arial"/>
        </w:rPr>
        <w:t>, agradecerles</w:t>
      </w:r>
      <w:r w:rsidR="00E95F2F">
        <w:rPr>
          <w:rFonts w:ascii="Arial" w:hAnsi="Arial" w:cs="Arial"/>
        </w:rPr>
        <w:t xml:space="preserve"> y de</w:t>
      </w:r>
      <w:r w:rsidR="001529AB">
        <w:rPr>
          <w:rFonts w:ascii="Arial" w:hAnsi="Arial" w:cs="Arial"/>
        </w:rPr>
        <w:t>searles</w:t>
      </w:r>
      <w:r w:rsidR="00E95F2F">
        <w:rPr>
          <w:rFonts w:ascii="Arial" w:hAnsi="Arial" w:cs="Arial"/>
        </w:rPr>
        <w:t xml:space="preserve"> un feliz Año</w:t>
      </w:r>
      <w:r w:rsidR="009E7066">
        <w:rPr>
          <w:rFonts w:ascii="Arial" w:hAnsi="Arial" w:cs="Arial"/>
        </w:rPr>
        <w:t>,</w:t>
      </w:r>
      <w:r w:rsidR="00E95F2F">
        <w:rPr>
          <w:rFonts w:ascii="Arial" w:hAnsi="Arial" w:cs="Arial"/>
        </w:rPr>
        <w:t xml:space="preserve"> estamos </w:t>
      </w:r>
      <w:r w:rsidR="001529AB">
        <w:rPr>
          <w:rFonts w:ascii="Arial" w:hAnsi="Arial" w:cs="Arial"/>
        </w:rPr>
        <w:t xml:space="preserve">iniciando esta es la primera sesión de este dos mil diecinueve y estamos </w:t>
      </w:r>
      <w:r w:rsidR="00E95F2F">
        <w:rPr>
          <w:rFonts w:ascii="Arial" w:hAnsi="Arial" w:cs="Arial"/>
        </w:rPr>
        <w:t>dentro de un</w:t>
      </w:r>
      <w:r w:rsidR="001529AB">
        <w:rPr>
          <w:rFonts w:ascii="Arial" w:hAnsi="Arial" w:cs="Arial"/>
        </w:rPr>
        <w:t xml:space="preserve"> proceso</w:t>
      </w:r>
      <w:r w:rsidR="00E95F2F">
        <w:rPr>
          <w:rFonts w:ascii="Arial" w:hAnsi="Arial" w:cs="Arial"/>
        </w:rPr>
        <w:t xml:space="preserve"> electoral en donde </w:t>
      </w:r>
      <w:r w:rsidR="001529AB">
        <w:rPr>
          <w:rFonts w:ascii="Arial" w:hAnsi="Arial" w:cs="Arial"/>
        </w:rPr>
        <w:t>elegiremos</w:t>
      </w:r>
      <w:r w:rsidR="00E95F2F">
        <w:rPr>
          <w:rFonts w:ascii="Arial" w:hAnsi="Arial" w:cs="Arial"/>
        </w:rPr>
        <w:t xml:space="preserve"> ayuntamientos del estado y en donde bueno estaremos luchando y velando porque se cumplan con todos y cada uno de los principios que nos rigen </w:t>
      </w:r>
      <w:r w:rsidR="001529AB">
        <w:rPr>
          <w:rFonts w:ascii="Arial" w:hAnsi="Arial" w:cs="Arial"/>
        </w:rPr>
        <w:t>al Tribunal Electoral</w:t>
      </w:r>
      <w:r w:rsidR="00541152">
        <w:rPr>
          <w:rFonts w:ascii="Arial" w:hAnsi="Arial" w:cs="Arial"/>
        </w:rPr>
        <w:t>,</w:t>
      </w:r>
      <w:r w:rsidR="00E95F2F">
        <w:rPr>
          <w:rFonts w:ascii="Arial" w:hAnsi="Arial" w:cs="Arial"/>
        </w:rPr>
        <w:t xml:space="preserve"> </w:t>
      </w:r>
      <w:r w:rsidR="001529AB">
        <w:rPr>
          <w:rFonts w:ascii="Arial" w:hAnsi="Arial" w:cs="Arial"/>
        </w:rPr>
        <w:t>pero</w:t>
      </w:r>
      <w:r w:rsidR="00E95F2F">
        <w:rPr>
          <w:rFonts w:ascii="Arial" w:hAnsi="Arial" w:cs="Arial"/>
        </w:rPr>
        <w:t xml:space="preserve"> sobre todo luchando porque se </w:t>
      </w:r>
      <w:r w:rsidR="001529AB">
        <w:rPr>
          <w:rFonts w:ascii="Arial" w:hAnsi="Arial" w:cs="Arial"/>
        </w:rPr>
        <w:t>dé</w:t>
      </w:r>
      <w:r w:rsidR="00E95F2F">
        <w:rPr>
          <w:rFonts w:ascii="Arial" w:hAnsi="Arial" w:cs="Arial"/>
        </w:rPr>
        <w:t xml:space="preserve"> cumplimiento a lo que nosotros siempre hemos manifestado que se</w:t>
      </w:r>
      <w:r w:rsidR="005A5431">
        <w:rPr>
          <w:rFonts w:ascii="Arial" w:hAnsi="Arial" w:cs="Arial"/>
        </w:rPr>
        <w:t xml:space="preserve"> dé</w:t>
      </w:r>
      <w:r w:rsidR="00E95F2F">
        <w:rPr>
          <w:rFonts w:ascii="Arial" w:hAnsi="Arial" w:cs="Arial"/>
        </w:rPr>
        <w:t xml:space="preserve"> una justicia abierta que fortalezca la democracia y que la democracia se dé dentro del tribunal electoral porque esa es una de las funciones principales que tenemos </w:t>
      </w:r>
      <w:r w:rsidR="005A5431">
        <w:rPr>
          <w:rFonts w:ascii="Arial" w:hAnsi="Arial" w:cs="Arial"/>
        </w:rPr>
        <w:t xml:space="preserve">dentro </w:t>
      </w:r>
      <w:r w:rsidR="00E95F2F">
        <w:rPr>
          <w:rFonts w:ascii="Arial" w:hAnsi="Arial" w:cs="Arial"/>
        </w:rPr>
        <w:t>del tribunal electoral</w:t>
      </w:r>
      <w:r w:rsidR="005A5431">
        <w:rPr>
          <w:rFonts w:ascii="Arial" w:hAnsi="Arial" w:cs="Arial"/>
        </w:rPr>
        <w:t>.</w:t>
      </w:r>
      <w:r w:rsidR="00E95F2F">
        <w:rPr>
          <w:rFonts w:ascii="Arial" w:hAnsi="Arial" w:cs="Arial"/>
        </w:rPr>
        <w:t xml:space="preserve"> </w:t>
      </w:r>
      <w:r w:rsidR="005A5431">
        <w:rPr>
          <w:rFonts w:ascii="Arial" w:hAnsi="Arial" w:cs="Arial"/>
        </w:rPr>
        <w:t>E</w:t>
      </w:r>
      <w:r w:rsidR="00E95F2F">
        <w:rPr>
          <w:rFonts w:ascii="Arial" w:hAnsi="Arial" w:cs="Arial"/>
        </w:rPr>
        <w:t>fectivamente</w:t>
      </w:r>
      <w:r w:rsidR="009E7066">
        <w:rPr>
          <w:rFonts w:ascii="Arial" w:hAnsi="Arial" w:cs="Arial"/>
        </w:rPr>
        <w:t>,</w:t>
      </w:r>
      <w:r w:rsidR="00E95F2F">
        <w:rPr>
          <w:rFonts w:ascii="Arial" w:hAnsi="Arial" w:cs="Arial"/>
        </w:rPr>
        <w:t xml:space="preserve"> tres personas se inconformaron básicamente como lo dijo el secretario </w:t>
      </w:r>
      <w:r w:rsidR="005A5431">
        <w:rPr>
          <w:rFonts w:ascii="Arial" w:hAnsi="Arial" w:cs="Arial"/>
        </w:rPr>
        <w:t xml:space="preserve">de </w:t>
      </w:r>
      <w:r w:rsidR="00E95F2F">
        <w:rPr>
          <w:rFonts w:ascii="Arial" w:hAnsi="Arial" w:cs="Arial"/>
        </w:rPr>
        <w:t>estudio en algunos puntos muy específicos</w:t>
      </w:r>
      <w:r w:rsidR="005A5431">
        <w:rPr>
          <w:rFonts w:ascii="Arial" w:hAnsi="Arial" w:cs="Arial"/>
        </w:rPr>
        <w:t>;</w:t>
      </w:r>
      <w:r w:rsidR="00E95F2F">
        <w:rPr>
          <w:rFonts w:ascii="Arial" w:hAnsi="Arial" w:cs="Arial"/>
        </w:rPr>
        <w:t xml:space="preserve"> falta de indebida </w:t>
      </w:r>
      <w:r w:rsidR="001A532D">
        <w:rPr>
          <w:rFonts w:ascii="Arial" w:hAnsi="Arial" w:cs="Arial"/>
        </w:rPr>
        <w:t xml:space="preserve">fundamentación y </w:t>
      </w:r>
      <w:r w:rsidR="00E95F2F">
        <w:rPr>
          <w:rFonts w:ascii="Arial" w:hAnsi="Arial" w:cs="Arial"/>
        </w:rPr>
        <w:t>motivación del acuerdo y el dictamen</w:t>
      </w:r>
      <w:r w:rsidR="001A532D">
        <w:rPr>
          <w:rFonts w:ascii="Arial" w:hAnsi="Arial" w:cs="Arial"/>
        </w:rPr>
        <w:t>,</w:t>
      </w:r>
      <w:r w:rsidR="00E95F2F">
        <w:rPr>
          <w:rFonts w:ascii="Arial" w:hAnsi="Arial" w:cs="Arial"/>
        </w:rPr>
        <w:t xml:space="preserve"> care</w:t>
      </w:r>
      <w:r w:rsidR="001A532D">
        <w:rPr>
          <w:rFonts w:ascii="Arial" w:hAnsi="Arial" w:cs="Arial"/>
        </w:rPr>
        <w:t>n</w:t>
      </w:r>
      <w:r w:rsidR="00E95F2F">
        <w:rPr>
          <w:rFonts w:ascii="Arial" w:hAnsi="Arial" w:cs="Arial"/>
        </w:rPr>
        <w:t>c</w:t>
      </w:r>
      <w:r w:rsidR="001A532D">
        <w:rPr>
          <w:rFonts w:ascii="Arial" w:hAnsi="Arial" w:cs="Arial"/>
        </w:rPr>
        <w:t>ia</w:t>
      </w:r>
      <w:r w:rsidR="00E95F2F">
        <w:rPr>
          <w:rFonts w:ascii="Arial" w:hAnsi="Arial" w:cs="Arial"/>
        </w:rPr>
        <w:t xml:space="preserve"> de conocimiento y experiencia electoral </w:t>
      </w:r>
      <w:r w:rsidR="001A532D">
        <w:rPr>
          <w:rFonts w:ascii="Arial" w:hAnsi="Arial" w:cs="Arial"/>
        </w:rPr>
        <w:t xml:space="preserve">de </w:t>
      </w:r>
      <w:r w:rsidR="00E95F2F">
        <w:rPr>
          <w:rFonts w:ascii="Arial" w:hAnsi="Arial" w:cs="Arial"/>
        </w:rPr>
        <w:t>algunos con</w:t>
      </w:r>
      <w:r w:rsidR="001A532D">
        <w:rPr>
          <w:rFonts w:ascii="Arial" w:hAnsi="Arial" w:cs="Arial"/>
        </w:rPr>
        <w:t>sejeros</w:t>
      </w:r>
      <w:r w:rsidR="00E95F2F">
        <w:rPr>
          <w:rFonts w:ascii="Arial" w:hAnsi="Arial" w:cs="Arial"/>
        </w:rPr>
        <w:t xml:space="preserve"> </w:t>
      </w:r>
      <w:r w:rsidR="001A532D">
        <w:rPr>
          <w:rFonts w:ascii="Arial" w:hAnsi="Arial" w:cs="Arial"/>
        </w:rPr>
        <w:t>elegidos sobre los promoventes,</w:t>
      </w:r>
      <w:r w:rsidR="00E95F2F">
        <w:rPr>
          <w:rFonts w:ascii="Arial" w:hAnsi="Arial" w:cs="Arial"/>
        </w:rPr>
        <w:t xml:space="preserve"> mejores calificaciones </w:t>
      </w:r>
      <w:r w:rsidR="001A532D">
        <w:rPr>
          <w:rFonts w:ascii="Arial" w:hAnsi="Arial" w:cs="Arial"/>
        </w:rPr>
        <w:t>globales de los promoventes sobre</w:t>
      </w:r>
      <w:r w:rsidR="00E95F2F">
        <w:rPr>
          <w:rFonts w:ascii="Arial" w:hAnsi="Arial" w:cs="Arial"/>
        </w:rPr>
        <w:t xml:space="preserve"> </w:t>
      </w:r>
      <w:r w:rsidR="001A532D">
        <w:rPr>
          <w:rFonts w:ascii="Arial" w:hAnsi="Arial" w:cs="Arial"/>
        </w:rPr>
        <w:t xml:space="preserve">perfiles designados como </w:t>
      </w:r>
      <w:r w:rsidR="00E95F2F">
        <w:rPr>
          <w:rFonts w:ascii="Arial" w:hAnsi="Arial" w:cs="Arial"/>
        </w:rPr>
        <w:t>consejeros propietarios</w:t>
      </w:r>
      <w:r w:rsidR="001A532D">
        <w:rPr>
          <w:rFonts w:ascii="Arial" w:hAnsi="Arial" w:cs="Arial"/>
        </w:rPr>
        <w:t>, i</w:t>
      </w:r>
      <w:r w:rsidR="00E95F2F">
        <w:rPr>
          <w:rFonts w:ascii="Arial" w:hAnsi="Arial" w:cs="Arial"/>
        </w:rPr>
        <w:t xml:space="preserve">legalidad de la entrevista y violación </w:t>
      </w:r>
      <w:r w:rsidR="001A532D">
        <w:rPr>
          <w:rFonts w:ascii="Arial" w:hAnsi="Arial" w:cs="Arial"/>
        </w:rPr>
        <w:t xml:space="preserve">al principio </w:t>
      </w:r>
      <w:r w:rsidR="00E95F2F">
        <w:rPr>
          <w:rFonts w:ascii="Arial" w:hAnsi="Arial" w:cs="Arial"/>
        </w:rPr>
        <w:t>de máxim</w:t>
      </w:r>
      <w:r w:rsidR="001A532D">
        <w:rPr>
          <w:rFonts w:ascii="Arial" w:hAnsi="Arial" w:cs="Arial"/>
        </w:rPr>
        <w:t>a</w:t>
      </w:r>
      <w:r w:rsidR="00E95F2F">
        <w:rPr>
          <w:rFonts w:ascii="Arial" w:hAnsi="Arial" w:cs="Arial"/>
        </w:rPr>
        <w:t xml:space="preserve"> publicidad al </w:t>
      </w:r>
      <w:r w:rsidR="001A532D">
        <w:rPr>
          <w:rFonts w:ascii="Arial" w:hAnsi="Arial" w:cs="Arial"/>
        </w:rPr>
        <w:t xml:space="preserve">no publicar los resultados de la entrevista. Voy a irme </w:t>
      </w:r>
      <w:r w:rsidR="001A532D">
        <w:rPr>
          <w:rFonts w:ascii="Arial" w:hAnsi="Arial" w:cs="Arial"/>
        </w:rPr>
        <w:lastRenderedPageBreak/>
        <w:t xml:space="preserve">específicamente a </w:t>
      </w:r>
      <w:r w:rsidR="00E95F2F">
        <w:rPr>
          <w:rFonts w:ascii="Arial" w:hAnsi="Arial" w:cs="Arial"/>
        </w:rPr>
        <w:t>los puntos más álgidos y qué bueno ocasionar</w:t>
      </w:r>
      <w:r w:rsidR="00881884">
        <w:rPr>
          <w:rFonts w:ascii="Arial" w:hAnsi="Arial" w:cs="Arial"/>
        </w:rPr>
        <w:t>on</w:t>
      </w:r>
      <w:r w:rsidR="00E95F2F">
        <w:rPr>
          <w:rFonts w:ascii="Arial" w:hAnsi="Arial" w:cs="Arial"/>
        </w:rPr>
        <w:t xml:space="preserve"> sobre todo los agravios </w:t>
      </w:r>
      <w:r w:rsidR="00881884">
        <w:rPr>
          <w:rFonts w:ascii="Arial" w:hAnsi="Arial" w:cs="Arial"/>
        </w:rPr>
        <w:t xml:space="preserve">más </w:t>
      </w:r>
      <w:r w:rsidR="00E95F2F">
        <w:rPr>
          <w:rFonts w:ascii="Arial" w:hAnsi="Arial" w:cs="Arial"/>
        </w:rPr>
        <w:t>importantes e interesantes y que le dimos la mayor valoración de las pr</w:t>
      </w:r>
      <w:r w:rsidR="00881884">
        <w:rPr>
          <w:rFonts w:ascii="Arial" w:hAnsi="Arial" w:cs="Arial"/>
        </w:rPr>
        <w:t>uebas aportadas</w:t>
      </w:r>
      <w:r w:rsidR="00E95F2F">
        <w:rPr>
          <w:rFonts w:ascii="Arial" w:hAnsi="Arial" w:cs="Arial"/>
        </w:rPr>
        <w:t xml:space="preserve"> y nos vamos a</w:t>
      </w:r>
      <w:r w:rsidR="00881884">
        <w:rPr>
          <w:rFonts w:ascii="Arial" w:hAnsi="Arial" w:cs="Arial"/>
        </w:rPr>
        <w:t>l de</w:t>
      </w:r>
      <w:r w:rsidR="00E95F2F">
        <w:rPr>
          <w:rFonts w:ascii="Arial" w:hAnsi="Arial" w:cs="Arial"/>
        </w:rPr>
        <w:t xml:space="preserve"> máxima publicidad</w:t>
      </w:r>
      <w:r w:rsidR="00881884">
        <w:rPr>
          <w:rFonts w:ascii="Arial" w:hAnsi="Arial" w:cs="Arial"/>
        </w:rPr>
        <w:t>.</w:t>
      </w:r>
      <w:r w:rsidR="00E95F2F">
        <w:rPr>
          <w:rFonts w:ascii="Arial" w:hAnsi="Arial" w:cs="Arial"/>
        </w:rPr>
        <w:t xml:space="preserve"> </w:t>
      </w:r>
      <w:r w:rsidR="00881884">
        <w:rPr>
          <w:rFonts w:ascii="Arial" w:hAnsi="Arial" w:cs="Arial"/>
        </w:rPr>
        <w:t>L</w:t>
      </w:r>
      <w:r w:rsidR="00E95F2F">
        <w:rPr>
          <w:rFonts w:ascii="Arial" w:hAnsi="Arial" w:cs="Arial"/>
        </w:rPr>
        <w:t>o vuelvo a repetir y lo he</w:t>
      </w:r>
      <w:r w:rsidR="004118A7">
        <w:rPr>
          <w:rFonts w:ascii="Arial" w:hAnsi="Arial" w:cs="Arial"/>
        </w:rPr>
        <w:t xml:space="preserve"> di</w:t>
      </w:r>
      <w:r w:rsidR="00E95F2F">
        <w:rPr>
          <w:rFonts w:ascii="Arial" w:hAnsi="Arial" w:cs="Arial"/>
        </w:rPr>
        <w:t>cho cada vez que tenemos sesión</w:t>
      </w:r>
      <w:r w:rsidR="004118A7">
        <w:rPr>
          <w:rFonts w:ascii="Arial" w:hAnsi="Arial" w:cs="Arial"/>
        </w:rPr>
        <w:t>;</w:t>
      </w:r>
      <w:r w:rsidR="00E95F2F">
        <w:rPr>
          <w:rFonts w:ascii="Arial" w:hAnsi="Arial" w:cs="Arial"/>
        </w:rPr>
        <w:t xml:space="preserve"> uno de los principios fundamentales de </w:t>
      </w:r>
      <w:r w:rsidR="00881884">
        <w:rPr>
          <w:rFonts w:ascii="Arial" w:hAnsi="Arial" w:cs="Arial"/>
        </w:rPr>
        <w:t>este Tribunal</w:t>
      </w:r>
      <w:r w:rsidR="00E95F2F">
        <w:rPr>
          <w:rFonts w:ascii="Arial" w:hAnsi="Arial" w:cs="Arial"/>
        </w:rPr>
        <w:t xml:space="preserve"> es la máxima publicidad</w:t>
      </w:r>
      <w:r w:rsidR="00881884">
        <w:rPr>
          <w:rFonts w:ascii="Arial" w:hAnsi="Arial" w:cs="Arial"/>
        </w:rPr>
        <w:t>,</w:t>
      </w:r>
      <w:r w:rsidR="00E95F2F">
        <w:rPr>
          <w:rFonts w:ascii="Arial" w:hAnsi="Arial" w:cs="Arial"/>
        </w:rPr>
        <w:t xml:space="preserve"> la justicia abierta</w:t>
      </w:r>
      <w:r w:rsidR="00881884">
        <w:rPr>
          <w:rFonts w:ascii="Arial" w:hAnsi="Arial" w:cs="Arial"/>
        </w:rPr>
        <w:t xml:space="preserve">, </w:t>
      </w:r>
      <w:r w:rsidR="00E95F2F">
        <w:rPr>
          <w:rFonts w:ascii="Arial" w:hAnsi="Arial" w:cs="Arial"/>
        </w:rPr>
        <w:t>el hecho de tr</w:t>
      </w:r>
      <w:r w:rsidR="00881884">
        <w:rPr>
          <w:rFonts w:ascii="Arial" w:hAnsi="Arial" w:cs="Arial"/>
        </w:rPr>
        <w:t>ansmitir</w:t>
      </w:r>
      <w:r w:rsidR="00E95F2F">
        <w:rPr>
          <w:rFonts w:ascii="Arial" w:hAnsi="Arial" w:cs="Arial"/>
        </w:rPr>
        <w:t xml:space="preserve"> las sesiones de tener la página abierta al público</w:t>
      </w:r>
      <w:r w:rsidR="00926213">
        <w:rPr>
          <w:rFonts w:ascii="Arial" w:hAnsi="Arial" w:cs="Arial"/>
        </w:rPr>
        <w:t>,</w:t>
      </w:r>
      <w:r w:rsidR="00E95F2F">
        <w:rPr>
          <w:rFonts w:ascii="Arial" w:hAnsi="Arial" w:cs="Arial"/>
        </w:rPr>
        <w:t xml:space="preserve"> </w:t>
      </w:r>
      <w:r w:rsidR="00881884">
        <w:rPr>
          <w:rFonts w:ascii="Arial" w:hAnsi="Arial" w:cs="Arial"/>
        </w:rPr>
        <w:t xml:space="preserve">de </w:t>
      </w:r>
      <w:r w:rsidR="00E95F2F">
        <w:rPr>
          <w:rFonts w:ascii="Arial" w:hAnsi="Arial" w:cs="Arial"/>
        </w:rPr>
        <w:t>publicar todos</w:t>
      </w:r>
      <w:r w:rsidR="004118A7">
        <w:rPr>
          <w:rFonts w:ascii="Arial" w:hAnsi="Arial" w:cs="Arial"/>
        </w:rPr>
        <w:t xml:space="preserve"> y</w:t>
      </w:r>
      <w:r w:rsidR="00E95F2F">
        <w:rPr>
          <w:rFonts w:ascii="Arial" w:hAnsi="Arial" w:cs="Arial"/>
        </w:rPr>
        <w:t xml:space="preserve"> cada uno de los a</w:t>
      </w:r>
      <w:r w:rsidR="004118A7">
        <w:rPr>
          <w:rFonts w:ascii="Arial" w:hAnsi="Arial" w:cs="Arial"/>
        </w:rPr>
        <w:t>c</w:t>
      </w:r>
      <w:r w:rsidR="00E95F2F">
        <w:rPr>
          <w:rFonts w:ascii="Arial" w:hAnsi="Arial" w:cs="Arial"/>
        </w:rPr>
        <w:t>tos que nosotros llevamos a cabo</w:t>
      </w:r>
      <w:r w:rsidR="00881884">
        <w:rPr>
          <w:rFonts w:ascii="Arial" w:hAnsi="Arial" w:cs="Arial"/>
        </w:rPr>
        <w:t>, es precisamente eso, que la ciudadanía este cercana al Tribunal</w:t>
      </w:r>
      <w:r w:rsidR="00926213">
        <w:rPr>
          <w:rFonts w:ascii="Arial" w:hAnsi="Arial" w:cs="Arial"/>
        </w:rPr>
        <w:t>,</w:t>
      </w:r>
      <w:r w:rsidR="00E95F2F">
        <w:rPr>
          <w:rFonts w:ascii="Arial" w:hAnsi="Arial" w:cs="Arial"/>
        </w:rPr>
        <w:t xml:space="preserve"> que la ciudadanía con</w:t>
      </w:r>
      <w:r w:rsidR="00881884">
        <w:rPr>
          <w:rFonts w:ascii="Arial" w:hAnsi="Arial" w:cs="Arial"/>
        </w:rPr>
        <w:t>ozca</w:t>
      </w:r>
      <w:r w:rsidR="00E95F2F">
        <w:rPr>
          <w:rFonts w:ascii="Arial" w:hAnsi="Arial" w:cs="Arial"/>
        </w:rPr>
        <w:t xml:space="preserve"> qu</w:t>
      </w:r>
      <w:r w:rsidR="00881884">
        <w:rPr>
          <w:rFonts w:ascii="Arial" w:hAnsi="Arial" w:cs="Arial"/>
        </w:rPr>
        <w:t>é es lo que estamos haciendo,</w:t>
      </w:r>
      <w:r w:rsidR="00E95F2F">
        <w:rPr>
          <w:rFonts w:ascii="Arial" w:hAnsi="Arial" w:cs="Arial"/>
        </w:rPr>
        <w:t xml:space="preserve"> hace un año o casi un año aproximadamente </w:t>
      </w:r>
      <w:r w:rsidR="00881884">
        <w:rPr>
          <w:rFonts w:ascii="Arial" w:hAnsi="Arial" w:cs="Arial"/>
        </w:rPr>
        <w:t>a lo mejor</w:t>
      </w:r>
      <w:r w:rsidR="00E95F2F">
        <w:rPr>
          <w:rFonts w:ascii="Arial" w:hAnsi="Arial" w:cs="Arial"/>
        </w:rPr>
        <w:t xml:space="preserve"> la fecha no la misma </w:t>
      </w:r>
      <w:r w:rsidR="00881884">
        <w:rPr>
          <w:rFonts w:ascii="Arial" w:hAnsi="Arial" w:cs="Arial"/>
        </w:rPr>
        <w:t xml:space="preserve">pero si bajo el mismo número de </w:t>
      </w:r>
      <w:r w:rsidR="00E95F2F">
        <w:rPr>
          <w:rFonts w:ascii="Arial" w:hAnsi="Arial" w:cs="Arial"/>
        </w:rPr>
        <w:t xml:space="preserve">expediente </w:t>
      </w:r>
      <w:r w:rsidR="00881884">
        <w:rPr>
          <w:rFonts w:ascii="Arial" w:hAnsi="Arial" w:cs="Arial"/>
        </w:rPr>
        <w:t xml:space="preserve">con diferente año, </w:t>
      </w:r>
      <w:r w:rsidR="00E95F2F">
        <w:rPr>
          <w:rFonts w:ascii="Arial" w:hAnsi="Arial" w:cs="Arial"/>
        </w:rPr>
        <w:t>también se seleccionaron consejeros distritales</w:t>
      </w:r>
      <w:r w:rsidR="00881884">
        <w:rPr>
          <w:rFonts w:ascii="Arial" w:hAnsi="Arial" w:cs="Arial"/>
        </w:rPr>
        <w:t>,</w:t>
      </w:r>
      <w:r w:rsidR="00E95F2F">
        <w:rPr>
          <w:rFonts w:ascii="Arial" w:hAnsi="Arial" w:cs="Arial"/>
        </w:rPr>
        <w:t xml:space="preserve"> </w:t>
      </w:r>
      <w:r w:rsidR="00881884">
        <w:rPr>
          <w:rFonts w:ascii="Arial" w:hAnsi="Arial" w:cs="Arial"/>
        </w:rPr>
        <w:t xml:space="preserve">y nosotros le hacíamos la observación </w:t>
      </w:r>
      <w:r w:rsidR="00E95F2F">
        <w:rPr>
          <w:rFonts w:ascii="Arial" w:hAnsi="Arial" w:cs="Arial"/>
        </w:rPr>
        <w:t xml:space="preserve">precisamente </w:t>
      </w:r>
      <w:r w:rsidR="006B7784">
        <w:rPr>
          <w:rFonts w:ascii="Arial" w:hAnsi="Arial" w:cs="Arial"/>
        </w:rPr>
        <w:t xml:space="preserve">al </w:t>
      </w:r>
      <w:r w:rsidR="00E95F2F">
        <w:rPr>
          <w:rFonts w:ascii="Arial" w:hAnsi="Arial" w:cs="Arial"/>
        </w:rPr>
        <w:t xml:space="preserve">Consejo General </w:t>
      </w:r>
      <w:r w:rsidR="00881884">
        <w:rPr>
          <w:rFonts w:ascii="Arial" w:hAnsi="Arial" w:cs="Arial"/>
        </w:rPr>
        <w:t>de que publicara, que cumpliera con todos los principios que rigen al Instituto Estatal Electoral</w:t>
      </w:r>
      <w:r w:rsidR="006B7784">
        <w:rPr>
          <w:rFonts w:ascii="Arial" w:hAnsi="Arial" w:cs="Arial"/>
        </w:rPr>
        <w:t xml:space="preserve">, esto lo manejamos el JDC 01 de 2018 y lo que me causa sorpresa, es que ese asunto vuelva en ese asunto ahora en 2019 vuelvan a </w:t>
      </w:r>
      <w:r w:rsidR="00E95F2F">
        <w:rPr>
          <w:rFonts w:ascii="Arial" w:hAnsi="Arial" w:cs="Arial"/>
        </w:rPr>
        <w:t>ser omisos</w:t>
      </w:r>
      <w:r w:rsidR="006B7784">
        <w:rPr>
          <w:rFonts w:ascii="Arial" w:hAnsi="Arial" w:cs="Arial"/>
        </w:rPr>
        <w:t xml:space="preserve"> con la publicidad</w:t>
      </w:r>
      <w:r w:rsidR="00E95F2F">
        <w:rPr>
          <w:rFonts w:ascii="Arial" w:hAnsi="Arial" w:cs="Arial"/>
        </w:rPr>
        <w:t xml:space="preserve"> de las calificaciones de las etapa</w:t>
      </w:r>
      <w:r w:rsidR="006B7784">
        <w:rPr>
          <w:rFonts w:ascii="Arial" w:hAnsi="Arial" w:cs="Arial"/>
        </w:rPr>
        <w:t>s</w:t>
      </w:r>
      <w:r w:rsidR="00E95F2F">
        <w:rPr>
          <w:rFonts w:ascii="Arial" w:hAnsi="Arial" w:cs="Arial"/>
        </w:rPr>
        <w:t xml:space="preserve"> de la entrevista con lo cual genera que no cuentan la poca certeza y obviamente los promoventes así como todos los participantes en el proceso que fueron d</w:t>
      </w:r>
      <w:r w:rsidR="006B7784">
        <w:rPr>
          <w:rFonts w:ascii="Arial" w:hAnsi="Arial" w:cs="Arial"/>
        </w:rPr>
        <w:t>esign</w:t>
      </w:r>
      <w:r w:rsidR="00E95F2F">
        <w:rPr>
          <w:rFonts w:ascii="Arial" w:hAnsi="Arial" w:cs="Arial"/>
        </w:rPr>
        <w:t xml:space="preserve">ados en el que </w:t>
      </w:r>
      <w:r w:rsidR="004118A7">
        <w:rPr>
          <w:rFonts w:ascii="Arial" w:hAnsi="Arial" w:cs="Arial"/>
        </w:rPr>
        <w:t xml:space="preserve">no </w:t>
      </w:r>
      <w:r w:rsidR="00E95F2F">
        <w:rPr>
          <w:rFonts w:ascii="Arial" w:hAnsi="Arial" w:cs="Arial"/>
        </w:rPr>
        <w:t xml:space="preserve">quedaron o </w:t>
      </w:r>
      <w:r w:rsidR="004118A7">
        <w:rPr>
          <w:rFonts w:ascii="Arial" w:hAnsi="Arial" w:cs="Arial"/>
        </w:rPr>
        <w:t>que</w:t>
      </w:r>
      <w:r w:rsidR="00E95F2F">
        <w:rPr>
          <w:rFonts w:ascii="Arial" w:hAnsi="Arial" w:cs="Arial"/>
        </w:rPr>
        <w:t xml:space="preserve"> quedaron</w:t>
      </w:r>
      <w:r w:rsidR="004118A7">
        <w:rPr>
          <w:rFonts w:ascii="Arial" w:hAnsi="Arial" w:cs="Arial"/>
        </w:rPr>
        <w:t>,</w:t>
      </w:r>
      <w:r w:rsidR="006B7784">
        <w:rPr>
          <w:rFonts w:ascii="Arial" w:hAnsi="Arial" w:cs="Arial"/>
        </w:rPr>
        <w:t xml:space="preserve"> pues</w:t>
      </w:r>
      <w:r w:rsidR="00E95F2F">
        <w:rPr>
          <w:rFonts w:ascii="Arial" w:hAnsi="Arial" w:cs="Arial"/>
        </w:rPr>
        <w:t xml:space="preserve"> no les da la certeza de que fue lo que pasó y que </w:t>
      </w:r>
      <w:r w:rsidR="006B7784">
        <w:rPr>
          <w:rFonts w:ascii="Arial" w:hAnsi="Arial" w:cs="Arial"/>
        </w:rPr>
        <w:t xml:space="preserve">es </w:t>
      </w:r>
      <w:r w:rsidR="00E95F2F">
        <w:rPr>
          <w:rFonts w:ascii="Arial" w:hAnsi="Arial" w:cs="Arial"/>
        </w:rPr>
        <w:t xml:space="preserve">lo que está sucediendo a diferencia de lo que hace el Instituto </w:t>
      </w:r>
      <w:r w:rsidR="006B7784">
        <w:rPr>
          <w:rFonts w:ascii="Arial" w:hAnsi="Arial" w:cs="Arial"/>
        </w:rPr>
        <w:t>N</w:t>
      </w:r>
      <w:r w:rsidR="00E95F2F">
        <w:rPr>
          <w:rFonts w:ascii="Arial" w:hAnsi="Arial" w:cs="Arial"/>
        </w:rPr>
        <w:t xml:space="preserve">acional </w:t>
      </w:r>
      <w:r w:rsidR="006B7784">
        <w:rPr>
          <w:rFonts w:ascii="Arial" w:hAnsi="Arial" w:cs="Arial"/>
        </w:rPr>
        <w:t>E</w:t>
      </w:r>
      <w:r w:rsidR="00E95F2F">
        <w:rPr>
          <w:rFonts w:ascii="Arial" w:hAnsi="Arial" w:cs="Arial"/>
        </w:rPr>
        <w:t>lectoral</w:t>
      </w:r>
      <w:r w:rsidR="00CF495B">
        <w:rPr>
          <w:rFonts w:ascii="Arial" w:hAnsi="Arial" w:cs="Arial"/>
        </w:rPr>
        <w:t>, que incluso</w:t>
      </w:r>
      <w:r w:rsidR="00E95F2F">
        <w:rPr>
          <w:rFonts w:ascii="Arial" w:hAnsi="Arial" w:cs="Arial"/>
        </w:rPr>
        <w:t xml:space="preserve"> sus entrevistas son grabadas y son publicadas y las podemos ver en las redes sociales y </w:t>
      </w:r>
      <w:r w:rsidR="00CF495B">
        <w:rPr>
          <w:rFonts w:ascii="Arial" w:hAnsi="Arial" w:cs="Arial"/>
        </w:rPr>
        <w:t>en donde</w:t>
      </w:r>
      <w:r w:rsidR="00E95F2F">
        <w:rPr>
          <w:rFonts w:ascii="Arial" w:hAnsi="Arial" w:cs="Arial"/>
        </w:rPr>
        <w:t xml:space="preserve"> nos podemos dar cuenta que lo que responde cada uno de los que participan </w:t>
      </w:r>
      <w:r w:rsidR="00CF495B">
        <w:rPr>
          <w:rFonts w:ascii="Arial" w:hAnsi="Arial" w:cs="Arial"/>
        </w:rPr>
        <w:t>en eso,</w:t>
      </w:r>
      <w:r w:rsidR="00E95F2F">
        <w:rPr>
          <w:rFonts w:ascii="Arial" w:hAnsi="Arial" w:cs="Arial"/>
        </w:rPr>
        <w:t xml:space="preserve"> en este caso no se hizo</w:t>
      </w:r>
      <w:r w:rsidR="00CF495B">
        <w:rPr>
          <w:rFonts w:ascii="Arial" w:hAnsi="Arial" w:cs="Arial"/>
        </w:rPr>
        <w:t>, sus lineamientos</w:t>
      </w:r>
      <w:r w:rsidR="00E95F2F">
        <w:rPr>
          <w:rFonts w:ascii="Arial" w:hAnsi="Arial" w:cs="Arial"/>
        </w:rPr>
        <w:t xml:space="preserve"> probablemente no lo digan</w:t>
      </w:r>
      <w:r w:rsidR="00CF495B">
        <w:rPr>
          <w:rFonts w:ascii="Arial" w:hAnsi="Arial" w:cs="Arial"/>
        </w:rPr>
        <w:t>,</w:t>
      </w:r>
      <w:r w:rsidR="00E95F2F">
        <w:rPr>
          <w:rFonts w:ascii="Arial" w:hAnsi="Arial" w:cs="Arial"/>
        </w:rPr>
        <w:t xml:space="preserve"> sin embargo</w:t>
      </w:r>
      <w:r w:rsidR="00CF495B">
        <w:rPr>
          <w:rFonts w:ascii="Arial" w:hAnsi="Arial" w:cs="Arial"/>
        </w:rPr>
        <w:t>,</w:t>
      </w:r>
      <w:r w:rsidR="00E95F2F">
        <w:rPr>
          <w:rFonts w:ascii="Arial" w:hAnsi="Arial" w:cs="Arial"/>
        </w:rPr>
        <w:t xml:space="preserve"> la máxima publicidad que deben de tener</w:t>
      </w:r>
      <w:r w:rsidR="00CF495B">
        <w:rPr>
          <w:rFonts w:ascii="Arial" w:hAnsi="Arial" w:cs="Arial"/>
        </w:rPr>
        <w:t>, porque es uno de los principios que también los rige a ellos</w:t>
      </w:r>
      <w:r w:rsidR="00926213">
        <w:rPr>
          <w:rFonts w:ascii="Arial" w:hAnsi="Arial" w:cs="Arial"/>
        </w:rPr>
        <w:t>,</w:t>
      </w:r>
      <w:r w:rsidR="00CF495B">
        <w:rPr>
          <w:rFonts w:ascii="Arial" w:hAnsi="Arial" w:cs="Arial"/>
        </w:rPr>
        <w:t xml:space="preserve"> </w:t>
      </w:r>
      <w:r w:rsidR="00E95F2F">
        <w:rPr>
          <w:rFonts w:ascii="Arial" w:hAnsi="Arial" w:cs="Arial"/>
        </w:rPr>
        <w:t xml:space="preserve">debe ser </w:t>
      </w:r>
      <w:r w:rsidR="00CF495B">
        <w:rPr>
          <w:rFonts w:ascii="Arial" w:hAnsi="Arial" w:cs="Arial"/>
        </w:rPr>
        <w:t xml:space="preserve">uno de </w:t>
      </w:r>
      <w:r w:rsidR="00E95F2F">
        <w:rPr>
          <w:rFonts w:ascii="Arial" w:hAnsi="Arial" w:cs="Arial"/>
        </w:rPr>
        <w:t xml:space="preserve">los motivos principales que deban de tener y en </w:t>
      </w:r>
      <w:r w:rsidR="00CF495B">
        <w:rPr>
          <w:rFonts w:ascii="Arial" w:hAnsi="Arial" w:cs="Arial"/>
        </w:rPr>
        <w:t>donde</w:t>
      </w:r>
      <w:r w:rsidR="00E95F2F">
        <w:rPr>
          <w:rFonts w:ascii="Arial" w:hAnsi="Arial" w:cs="Arial"/>
        </w:rPr>
        <w:t xml:space="preserve"> las entrevistas de deben de ser lo más claro posible y quien entreviste</w:t>
      </w:r>
      <w:r w:rsidR="00CF495B">
        <w:rPr>
          <w:rFonts w:ascii="Arial" w:hAnsi="Arial" w:cs="Arial"/>
        </w:rPr>
        <w:t>;</w:t>
      </w:r>
      <w:r w:rsidR="00B0451F">
        <w:rPr>
          <w:rFonts w:ascii="Arial" w:hAnsi="Arial" w:cs="Arial"/>
        </w:rPr>
        <w:t xml:space="preserve"> los consejeros</w:t>
      </w:r>
      <w:r w:rsidR="00CF495B">
        <w:rPr>
          <w:rFonts w:ascii="Arial" w:hAnsi="Arial" w:cs="Arial"/>
        </w:rPr>
        <w:t>,</w:t>
      </w:r>
      <w:r w:rsidR="00B0451F">
        <w:rPr>
          <w:rFonts w:ascii="Arial" w:hAnsi="Arial" w:cs="Arial"/>
        </w:rPr>
        <w:t xml:space="preserve"> en este caso </w:t>
      </w:r>
      <w:r w:rsidR="00CF495B">
        <w:rPr>
          <w:rFonts w:ascii="Arial" w:hAnsi="Arial" w:cs="Arial"/>
        </w:rPr>
        <w:t>hasta donde veo</w:t>
      </w:r>
      <w:r w:rsidR="00B0451F">
        <w:rPr>
          <w:rFonts w:ascii="Arial" w:hAnsi="Arial" w:cs="Arial"/>
        </w:rPr>
        <w:t xml:space="preserve"> en el expediente también el secretario ejecutivo estuvo dentro de las entrevistas</w:t>
      </w:r>
      <w:r w:rsidR="00926213">
        <w:rPr>
          <w:rFonts w:ascii="Arial" w:hAnsi="Arial" w:cs="Arial"/>
        </w:rPr>
        <w:t>,</w:t>
      </w:r>
      <w:r w:rsidR="00B0451F">
        <w:rPr>
          <w:rFonts w:ascii="Arial" w:hAnsi="Arial" w:cs="Arial"/>
        </w:rPr>
        <w:t xml:space="preserve"> hagan verdaderamente las valoraciones necesarias y sobre todo la difusión suficiente para que se den</w:t>
      </w:r>
      <w:r w:rsidR="00CF495B">
        <w:rPr>
          <w:rFonts w:ascii="Arial" w:hAnsi="Arial" w:cs="Arial"/>
        </w:rPr>
        <w:t>.</w:t>
      </w:r>
      <w:r w:rsidR="00B0451F">
        <w:rPr>
          <w:rFonts w:ascii="Arial" w:hAnsi="Arial" w:cs="Arial"/>
        </w:rPr>
        <w:t xml:space="preserve"> </w:t>
      </w:r>
      <w:r w:rsidR="00CF495B">
        <w:rPr>
          <w:rFonts w:ascii="Arial" w:hAnsi="Arial" w:cs="Arial"/>
        </w:rPr>
        <w:t>L</w:t>
      </w:r>
      <w:r w:rsidR="00B0451F">
        <w:rPr>
          <w:rFonts w:ascii="Arial" w:hAnsi="Arial" w:cs="Arial"/>
        </w:rPr>
        <w:t>as elecciones año con año son más difíciles</w:t>
      </w:r>
      <w:r w:rsidR="00CF495B">
        <w:rPr>
          <w:rFonts w:ascii="Arial" w:hAnsi="Arial" w:cs="Arial"/>
        </w:rPr>
        <w:t>,</w:t>
      </w:r>
      <w:r w:rsidR="00B0451F">
        <w:rPr>
          <w:rFonts w:ascii="Arial" w:hAnsi="Arial" w:cs="Arial"/>
        </w:rPr>
        <w:t xml:space="preserve"> la ciudadanía </w:t>
      </w:r>
      <w:r w:rsidR="00CF495B">
        <w:rPr>
          <w:rFonts w:ascii="Arial" w:hAnsi="Arial" w:cs="Arial"/>
        </w:rPr>
        <w:t>está más</w:t>
      </w:r>
      <w:r w:rsidR="00B0451F">
        <w:rPr>
          <w:rFonts w:ascii="Arial" w:hAnsi="Arial" w:cs="Arial"/>
        </w:rPr>
        <w:t xml:space="preserve"> al pendiente</w:t>
      </w:r>
      <w:r w:rsidR="00CF495B">
        <w:rPr>
          <w:rFonts w:ascii="Arial" w:hAnsi="Arial" w:cs="Arial"/>
        </w:rPr>
        <w:t>,</w:t>
      </w:r>
      <w:r w:rsidR="00B0451F">
        <w:rPr>
          <w:rFonts w:ascii="Arial" w:hAnsi="Arial" w:cs="Arial"/>
        </w:rPr>
        <w:t xml:space="preserve"> estamos más informados y la </w:t>
      </w:r>
      <w:r w:rsidR="00CF495B">
        <w:rPr>
          <w:rFonts w:ascii="Arial" w:hAnsi="Arial" w:cs="Arial"/>
        </w:rPr>
        <w:t>ciudadanía</w:t>
      </w:r>
      <w:r w:rsidR="00B0451F">
        <w:rPr>
          <w:rFonts w:ascii="Arial" w:hAnsi="Arial" w:cs="Arial"/>
        </w:rPr>
        <w:t xml:space="preserve"> lo que requiere es este tipo de </w:t>
      </w:r>
      <w:r w:rsidR="00926213">
        <w:rPr>
          <w:rFonts w:ascii="Arial" w:hAnsi="Arial" w:cs="Arial"/>
        </w:rPr>
        <w:t>in</w:t>
      </w:r>
      <w:r w:rsidR="00B0451F">
        <w:rPr>
          <w:rFonts w:ascii="Arial" w:hAnsi="Arial" w:cs="Arial"/>
        </w:rPr>
        <w:t>formación yo apelo al Consejo General a que</w:t>
      </w:r>
      <w:r w:rsidR="00CF495B">
        <w:rPr>
          <w:rFonts w:ascii="Arial" w:hAnsi="Arial" w:cs="Arial"/>
        </w:rPr>
        <w:t xml:space="preserve"> en</w:t>
      </w:r>
      <w:r w:rsidR="00B0451F">
        <w:rPr>
          <w:rFonts w:ascii="Arial" w:hAnsi="Arial" w:cs="Arial"/>
        </w:rPr>
        <w:t xml:space="preserve"> l</w:t>
      </w:r>
      <w:r w:rsidR="00CF495B">
        <w:rPr>
          <w:rFonts w:ascii="Arial" w:hAnsi="Arial" w:cs="Arial"/>
        </w:rPr>
        <w:t>o</w:t>
      </w:r>
      <w:r w:rsidR="00B0451F">
        <w:rPr>
          <w:rFonts w:ascii="Arial" w:hAnsi="Arial" w:cs="Arial"/>
        </w:rPr>
        <w:t>s pos</w:t>
      </w:r>
      <w:r w:rsidR="00CF495B">
        <w:rPr>
          <w:rFonts w:ascii="Arial" w:hAnsi="Arial" w:cs="Arial"/>
        </w:rPr>
        <w:t>teriores</w:t>
      </w:r>
      <w:r w:rsidR="00B0451F">
        <w:rPr>
          <w:rFonts w:ascii="Arial" w:hAnsi="Arial" w:cs="Arial"/>
        </w:rPr>
        <w:t xml:space="preserve"> trabajos que tenga que </w:t>
      </w:r>
      <w:r w:rsidR="00CF495B">
        <w:rPr>
          <w:rFonts w:ascii="Arial" w:hAnsi="Arial" w:cs="Arial"/>
        </w:rPr>
        <w:t>hac</w:t>
      </w:r>
      <w:r w:rsidR="00B0451F">
        <w:rPr>
          <w:rFonts w:ascii="Arial" w:hAnsi="Arial" w:cs="Arial"/>
        </w:rPr>
        <w:t>er</w:t>
      </w:r>
      <w:r w:rsidR="00CF495B">
        <w:rPr>
          <w:rFonts w:ascii="Arial" w:hAnsi="Arial" w:cs="Arial"/>
        </w:rPr>
        <w:t>,</w:t>
      </w:r>
      <w:r w:rsidR="00B0451F">
        <w:rPr>
          <w:rFonts w:ascii="Arial" w:hAnsi="Arial" w:cs="Arial"/>
        </w:rPr>
        <w:t xml:space="preserve"> pues dé cumplimiento a este tipo de principios y en este caso </w:t>
      </w:r>
      <w:r w:rsidR="00CF495B">
        <w:rPr>
          <w:rFonts w:ascii="Arial" w:hAnsi="Arial" w:cs="Arial"/>
        </w:rPr>
        <w:t xml:space="preserve">al </w:t>
      </w:r>
      <w:r w:rsidR="00B0451F">
        <w:rPr>
          <w:rFonts w:ascii="Arial" w:hAnsi="Arial" w:cs="Arial"/>
        </w:rPr>
        <w:t>de máxima publicidad</w:t>
      </w:r>
      <w:r w:rsidR="00CF495B">
        <w:rPr>
          <w:rFonts w:ascii="Arial" w:hAnsi="Arial" w:cs="Arial"/>
        </w:rPr>
        <w:t>,</w:t>
      </w:r>
      <w:r w:rsidR="00B0451F">
        <w:rPr>
          <w:rFonts w:ascii="Arial" w:hAnsi="Arial" w:cs="Arial"/>
        </w:rPr>
        <w:t xml:space="preserve"> porque es uno de los nuevos principios que rigen tanto </w:t>
      </w:r>
      <w:r w:rsidR="00CF495B">
        <w:rPr>
          <w:rFonts w:ascii="Arial" w:hAnsi="Arial" w:cs="Arial"/>
        </w:rPr>
        <w:t>al INE</w:t>
      </w:r>
      <w:r w:rsidR="00B0451F">
        <w:rPr>
          <w:rFonts w:ascii="Arial" w:hAnsi="Arial" w:cs="Arial"/>
        </w:rPr>
        <w:t xml:space="preserve"> como al </w:t>
      </w:r>
      <w:r w:rsidR="00CF495B">
        <w:rPr>
          <w:rFonts w:ascii="Arial" w:hAnsi="Arial" w:cs="Arial"/>
        </w:rPr>
        <w:t>Instituto</w:t>
      </w:r>
      <w:r w:rsidR="00B0451F">
        <w:rPr>
          <w:rFonts w:ascii="Arial" w:hAnsi="Arial" w:cs="Arial"/>
        </w:rPr>
        <w:t xml:space="preserve"> </w:t>
      </w:r>
      <w:r w:rsidR="00CF495B">
        <w:rPr>
          <w:rFonts w:ascii="Arial" w:hAnsi="Arial" w:cs="Arial"/>
        </w:rPr>
        <w:t>E</w:t>
      </w:r>
      <w:r w:rsidR="00B0451F">
        <w:rPr>
          <w:rFonts w:ascii="Arial" w:hAnsi="Arial" w:cs="Arial"/>
        </w:rPr>
        <w:t xml:space="preserve">statal </w:t>
      </w:r>
      <w:r w:rsidR="00CF495B">
        <w:rPr>
          <w:rFonts w:ascii="Arial" w:hAnsi="Arial" w:cs="Arial"/>
        </w:rPr>
        <w:t>E</w:t>
      </w:r>
      <w:r w:rsidR="00B0451F">
        <w:rPr>
          <w:rFonts w:ascii="Arial" w:hAnsi="Arial" w:cs="Arial"/>
        </w:rPr>
        <w:t xml:space="preserve">lectoral como </w:t>
      </w:r>
      <w:r w:rsidR="001B552F">
        <w:rPr>
          <w:rFonts w:ascii="Arial" w:hAnsi="Arial" w:cs="Arial"/>
        </w:rPr>
        <w:t>a</w:t>
      </w:r>
      <w:r w:rsidR="00B0451F">
        <w:rPr>
          <w:rFonts w:ascii="Arial" w:hAnsi="Arial" w:cs="Arial"/>
        </w:rPr>
        <w:t xml:space="preserve">l </w:t>
      </w:r>
      <w:r w:rsidR="001B552F">
        <w:rPr>
          <w:rFonts w:ascii="Arial" w:hAnsi="Arial" w:cs="Arial"/>
        </w:rPr>
        <w:t>T</w:t>
      </w:r>
      <w:r w:rsidR="00B0451F">
        <w:rPr>
          <w:rFonts w:ascii="Arial" w:hAnsi="Arial" w:cs="Arial"/>
        </w:rPr>
        <w:t xml:space="preserve">ribunal </w:t>
      </w:r>
      <w:r w:rsidR="001B552F">
        <w:rPr>
          <w:rFonts w:ascii="Arial" w:hAnsi="Arial" w:cs="Arial"/>
        </w:rPr>
        <w:t>E</w:t>
      </w:r>
      <w:r w:rsidR="00B0451F">
        <w:rPr>
          <w:rFonts w:ascii="Arial" w:hAnsi="Arial" w:cs="Arial"/>
        </w:rPr>
        <w:t xml:space="preserve">lectoral y en donde la </w:t>
      </w:r>
      <w:r w:rsidR="00EC5070">
        <w:rPr>
          <w:rFonts w:ascii="Arial" w:hAnsi="Arial" w:cs="Arial"/>
        </w:rPr>
        <w:t>S</w:t>
      </w:r>
      <w:r w:rsidR="00B0451F">
        <w:rPr>
          <w:rFonts w:ascii="Arial" w:hAnsi="Arial" w:cs="Arial"/>
        </w:rPr>
        <w:t xml:space="preserve">ala </w:t>
      </w:r>
      <w:r w:rsidR="00F24EFD">
        <w:rPr>
          <w:rFonts w:ascii="Arial" w:hAnsi="Arial" w:cs="Arial"/>
        </w:rPr>
        <w:t>S</w:t>
      </w:r>
      <w:r w:rsidR="00B0451F">
        <w:rPr>
          <w:rFonts w:ascii="Arial" w:hAnsi="Arial" w:cs="Arial"/>
        </w:rPr>
        <w:t xml:space="preserve">uperior nos ha recalcado muchas maneras y </w:t>
      </w:r>
      <w:r w:rsidR="001B552F">
        <w:rPr>
          <w:rFonts w:ascii="Arial" w:hAnsi="Arial" w:cs="Arial"/>
        </w:rPr>
        <w:t>lo podemos ver en</w:t>
      </w:r>
      <w:r w:rsidR="00B0451F">
        <w:rPr>
          <w:rFonts w:ascii="Arial" w:hAnsi="Arial" w:cs="Arial"/>
        </w:rPr>
        <w:t xml:space="preserve"> su página</w:t>
      </w:r>
      <w:r w:rsidR="001B552F">
        <w:rPr>
          <w:rFonts w:ascii="Arial" w:hAnsi="Arial" w:cs="Arial"/>
        </w:rPr>
        <w:t>,</w:t>
      </w:r>
      <w:r w:rsidR="00B0451F">
        <w:rPr>
          <w:rFonts w:ascii="Arial" w:hAnsi="Arial" w:cs="Arial"/>
        </w:rPr>
        <w:t xml:space="preserve"> también pública prácticamente todo</w:t>
      </w:r>
      <w:r w:rsidR="001B552F">
        <w:rPr>
          <w:rFonts w:ascii="Arial" w:hAnsi="Arial" w:cs="Arial"/>
        </w:rPr>
        <w:t>.</w:t>
      </w:r>
      <w:r w:rsidR="00B0451F">
        <w:rPr>
          <w:rFonts w:ascii="Arial" w:hAnsi="Arial" w:cs="Arial"/>
        </w:rPr>
        <w:t xml:space="preserve"> </w:t>
      </w:r>
      <w:r w:rsidR="001B552F">
        <w:rPr>
          <w:rFonts w:ascii="Arial" w:hAnsi="Arial" w:cs="Arial"/>
        </w:rPr>
        <w:t>P</w:t>
      </w:r>
      <w:r w:rsidR="00B0451F">
        <w:rPr>
          <w:rFonts w:ascii="Arial" w:hAnsi="Arial" w:cs="Arial"/>
        </w:rPr>
        <w:t>or otro lado quiero abordar también el tem</w:t>
      </w:r>
      <w:r w:rsidR="001B552F">
        <w:rPr>
          <w:rFonts w:ascii="Arial" w:hAnsi="Arial" w:cs="Arial"/>
        </w:rPr>
        <w:t>a de</w:t>
      </w:r>
      <w:r w:rsidR="00B0451F">
        <w:rPr>
          <w:rFonts w:ascii="Arial" w:hAnsi="Arial" w:cs="Arial"/>
        </w:rPr>
        <w:t xml:space="preserve"> la fundamentación y motivación por lo que respecta a en cuanto a la fundamentación y motivación es una facultad discrecional del Consejo General el fundar y motivar si los suplentes pueden quedar </w:t>
      </w:r>
      <w:r w:rsidR="001B552F">
        <w:rPr>
          <w:rFonts w:ascii="Arial" w:hAnsi="Arial" w:cs="Arial"/>
        </w:rPr>
        <w:t xml:space="preserve">o no quedar </w:t>
      </w:r>
      <w:r w:rsidR="00B0451F">
        <w:rPr>
          <w:rFonts w:ascii="Arial" w:hAnsi="Arial" w:cs="Arial"/>
        </w:rPr>
        <w:t xml:space="preserve">y en eso pues estoy de acuerdo porque </w:t>
      </w:r>
      <w:r w:rsidR="00996CF3">
        <w:rPr>
          <w:rFonts w:ascii="Arial" w:hAnsi="Arial" w:cs="Arial"/>
        </w:rPr>
        <w:t>así</w:t>
      </w:r>
      <w:r w:rsidR="00E95F2F">
        <w:rPr>
          <w:rFonts w:ascii="Arial" w:hAnsi="Arial" w:cs="Arial"/>
        </w:rPr>
        <w:t xml:space="preserve"> </w:t>
      </w:r>
      <w:r w:rsidR="00B0451F">
        <w:rPr>
          <w:rFonts w:ascii="Arial" w:hAnsi="Arial" w:cs="Arial"/>
        </w:rPr>
        <w:t>lo</w:t>
      </w:r>
      <w:r w:rsidR="00996CF3">
        <w:rPr>
          <w:rFonts w:ascii="Arial" w:hAnsi="Arial" w:cs="Arial"/>
        </w:rPr>
        <w:t xml:space="preserve"> ha</w:t>
      </w:r>
      <w:r w:rsidR="00B0451F">
        <w:rPr>
          <w:rFonts w:ascii="Arial" w:hAnsi="Arial" w:cs="Arial"/>
        </w:rPr>
        <w:t xml:space="preserve"> sostenido la </w:t>
      </w:r>
      <w:r w:rsidR="00996CF3">
        <w:rPr>
          <w:rFonts w:ascii="Arial" w:hAnsi="Arial" w:cs="Arial"/>
        </w:rPr>
        <w:t>S</w:t>
      </w:r>
      <w:r w:rsidR="00B0451F">
        <w:rPr>
          <w:rFonts w:ascii="Arial" w:hAnsi="Arial" w:cs="Arial"/>
        </w:rPr>
        <w:t xml:space="preserve">ala </w:t>
      </w:r>
      <w:r w:rsidR="00996CF3">
        <w:rPr>
          <w:rFonts w:ascii="Arial" w:hAnsi="Arial" w:cs="Arial"/>
        </w:rPr>
        <w:t>S</w:t>
      </w:r>
      <w:r w:rsidR="00B0451F">
        <w:rPr>
          <w:rFonts w:ascii="Arial" w:hAnsi="Arial" w:cs="Arial"/>
        </w:rPr>
        <w:t xml:space="preserve">uperior de </w:t>
      </w:r>
      <w:r w:rsidR="00506250">
        <w:rPr>
          <w:rFonts w:ascii="Arial" w:hAnsi="Arial" w:cs="Arial"/>
        </w:rPr>
        <w:t>que en caso de existir</w:t>
      </w:r>
      <w:r w:rsidR="00B0451F">
        <w:rPr>
          <w:rFonts w:ascii="Arial" w:hAnsi="Arial" w:cs="Arial"/>
        </w:rPr>
        <w:t xml:space="preserve"> </w:t>
      </w:r>
      <w:r w:rsidR="00B0451F">
        <w:rPr>
          <w:rFonts w:ascii="Arial" w:hAnsi="Arial" w:cs="Arial"/>
        </w:rPr>
        <w:lastRenderedPageBreak/>
        <w:t>perfiles nombra</w:t>
      </w:r>
      <w:r w:rsidR="00506250">
        <w:rPr>
          <w:rFonts w:ascii="Arial" w:hAnsi="Arial" w:cs="Arial"/>
        </w:rPr>
        <w:t>do</w:t>
      </w:r>
      <w:r w:rsidR="00B0451F">
        <w:rPr>
          <w:rFonts w:ascii="Arial" w:hAnsi="Arial" w:cs="Arial"/>
        </w:rPr>
        <w:t xml:space="preserve">s </w:t>
      </w:r>
      <w:r w:rsidR="00506250">
        <w:rPr>
          <w:rFonts w:ascii="Arial" w:hAnsi="Arial" w:cs="Arial"/>
        </w:rPr>
        <w:t xml:space="preserve">como </w:t>
      </w:r>
      <w:r w:rsidR="00B0451F">
        <w:rPr>
          <w:rFonts w:ascii="Arial" w:hAnsi="Arial" w:cs="Arial"/>
        </w:rPr>
        <w:t xml:space="preserve">propietarios que cuente con igualdad </w:t>
      </w:r>
      <w:r w:rsidR="00506250">
        <w:rPr>
          <w:rFonts w:ascii="Arial" w:hAnsi="Arial" w:cs="Arial"/>
        </w:rPr>
        <w:t xml:space="preserve">o </w:t>
      </w:r>
      <w:r w:rsidR="00B0451F">
        <w:rPr>
          <w:rFonts w:ascii="Arial" w:hAnsi="Arial" w:cs="Arial"/>
        </w:rPr>
        <w:t>inferi</w:t>
      </w:r>
      <w:r w:rsidR="00506250">
        <w:rPr>
          <w:rFonts w:ascii="Arial" w:hAnsi="Arial" w:cs="Arial"/>
        </w:rPr>
        <w:t>ori</w:t>
      </w:r>
      <w:r w:rsidR="00B0451F">
        <w:rPr>
          <w:rFonts w:ascii="Arial" w:hAnsi="Arial" w:cs="Arial"/>
        </w:rPr>
        <w:t>da</w:t>
      </w:r>
      <w:r w:rsidR="00506250">
        <w:rPr>
          <w:rFonts w:ascii="Arial" w:hAnsi="Arial" w:cs="Arial"/>
        </w:rPr>
        <w:t>d</w:t>
      </w:r>
      <w:r w:rsidR="00B0451F">
        <w:rPr>
          <w:rFonts w:ascii="Arial" w:hAnsi="Arial" w:cs="Arial"/>
        </w:rPr>
        <w:t xml:space="preserve"> de</w:t>
      </w:r>
      <w:r w:rsidR="00506250">
        <w:rPr>
          <w:rFonts w:ascii="Arial" w:hAnsi="Arial" w:cs="Arial"/>
        </w:rPr>
        <w:t xml:space="preserve"> </w:t>
      </w:r>
      <w:r w:rsidR="00F24EFD">
        <w:rPr>
          <w:rFonts w:ascii="Arial" w:hAnsi="Arial" w:cs="Arial"/>
        </w:rPr>
        <w:t>mérito</w:t>
      </w:r>
      <w:r w:rsidR="00B0451F">
        <w:rPr>
          <w:rFonts w:ascii="Arial" w:hAnsi="Arial" w:cs="Arial"/>
        </w:rPr>
        <w:t xml:space="preserve"> sobre los nombrados como suplentes </w:t>
      </w:r>
      <w:r w:rsidR="00506250">
        <w:rPr>
          <w:rFonts w:ascii="Arial" w:hAnsi="Arial" w:cs="Arial"/>
        </w:rPr>
        <w:t>o no designados, la autoridad responsable,</w:t>
      </w:r>
      <w:r w:rsidR="00B0451F">
        <w:rPr>
          <w:rFonts w:ascii="Arial" w:hAnsi="Arial" w:cs="Arial"/>
        </w:rPr>
        <w:t xml:space="preserve"> en este caso el Consejo General tienen una de motivar de una forma reforzada </w:t>
      </w:r>
      <w:r w:rsidR="00506250">
        <w:rPr>
          <w:rFonts w:ascii="Arial" w:hAnsi="Arial" w:cs="Arial"/>
        </w:rPr>
        <w:t>como lo decía el</w:t>
      </w:r>
      <w:r w:rsidR="00B0451F">
        <w:rPr>
          <w:rFonts w:ascii="Arial" w:hAnsi="Arial" w:cs="Arial"/>
        </w:rPr>
        <w:t xml:space="preserve"> secretario haciendo un análisis comparativo en el cual justifique las razones por las cuales </w:t>
      </w:r>
      <w:r w:rsidR="00506250">
        <w:rPr>
          <w:rFonts w:ascii="Arial" w:hAnsi="Arial" w:cs="Arial"/>
        </w:rPr>
        <w:t>pese a</w:t>
      </w:r>
      <w:r w:rsidR="00B0451F">
        <w:rPr>
          <w:rFonts w:ascii="Arial" w:hAnsi="Arial" w:cs="Arial"/>
        </w:rPr>
        <w:t xml:space="preserve"> tener mayores calificaciones los suplentes designan a perfiles con resultados inferiores</w:t>
      </w:r>
      <w:r w:rsidR="004118A7">
        <w:rPr>
          <w:rFonts w:ascii="Arial" w:hAnsi="Arial" w:cs="Arial"/>
        </w:rPr>
        <w:t>,</w:t>
      </w:r>
      <w:r w:rsidR="00B0451F">
        <w:rPr>
          <w:rFonts w:ascii="Arial" w:hAnsi="Arial" w:cs="Arial"/>
        </w:rPr>
        <w:t xml:space="preserve"> está fundamentación reforzada le da la facultad o</w:t>
      </w:r>
      <w:r w:rsidR="00506250">
        <w:rPr>
          <w:rFonts w:ascii="Arial" w:hAnsi="Arial" w:cs="Arial"/>
        </w:rPr>
        <w:t xml:space="preserve"> le da</w:t>
      </w:r>
      <w:r w:rsidR="00B0451F">
        <w:rPr>
          <w:rFonts w:ascii="Arial" w:hAnsi="Arial" w:cs="Arial"/>
        </w:rPr>
        <w:t xml:space="preserve"> la calidad de </w:t>
      </w:r>
      <w:r w:rsidR="00506250">
        <w:rPr>
          <w:rFonts w:ascii="Arial" w:hAnsi="Arial" w:cs="Arial"/>
        </w:rPr>
        <w:t xml:space="preserve">quien no </w:t>
      </w:r>
      <w:r w:rsidR="00B0451F">
        <w:rPr>
          <w:rFonts w:ascii="Arial" w:hAnsi="Arial" w:cs="Arial"/>
        </w:rPr>
        <w:t>quede designado tener la claridad de decir bueno no quede por esto por esto</w:t>
      </w:r>
      <w:r w:rsidR="004118A7">
        <w:rPr>
          <w:rFonts w:ascii="Arial" w:hAnsi="Arial" w:cs="Arial"/>
        </w:rPr>
        <w:t>,</w:t>
      </w:r>
      <w:r w:rsidR="00B0451F">
        <w:rPr>
          <w:rFonts w:ascii="Arial" w:hAnsi="Arial" w:cs="Arial"/>
        </w:rPr>
        <w:t xml:space="preserve"> pero ya que lo </w:t>
      </w:r>
      <w:r w:rsidR="00F24EFD">
        <w:rPr>
          <w:rFonts w:ascii="Arial" w:hAnsi="Arial" w:cs="Arial"/>
        </w:rPr>
        <w:t>dijeron</w:t>
      </w:r>
      <w:r w:rsidR="00B0451F">
        <w:rPr>
          <w:rFonts w:ascii="Arial" w:hAnsi="Arial" w:cs="Arial"/>
        </w:rPr>
        <w:t xml:space="preserve"> porque no y en este caso </w:t>
      </w:r>
      <w:r w:rsidR="00506250">
        <w:rPr>
          <w:rFonts w:ascii="Arial" w:hAnsi="Arial" w:cs="Arial"/>
        </w:rPr>
        <w:t xml:space="preserve">nosotros </w:t>
      </w:r>
      <w:r w:rsidR="00B0451F">
        <w:rPr>
          <w:rFonts w:ascii="Arial" w:hAnsi="Arial" w:cs="Arial"/>
        </w:rPr>
        <w:t xml:space="preserve">vemos que no existió esta fundamentación reforzada y desde mi punto de vista </w:t>
      </w:r>
      <w:r w:rsidR="00506250">
        <w:rPr>
          <w:rFonts w:ascii="Arial" w:hAnsi="Arial" w:cs="Arial"/>
        </w:rPr>
        <w:t xml:space="preserve">los </w:t>
      </w:r>
      <w:r w:rsidR="00B0451F">
        <w:rPr>
          <w:rFonts w:ascii="Arial" w:hAnsi="Arial" w:cs="Arial"/>
        </w:rPr>
        <w:t xml:space="preserve">acuerdos desde que yo recuerdo </w:t>
      </w:r>
      <w:r w:rsidR="00506250">
        <w:rPr>
          <w:rFonts w:ascii="Arial" w:hAnsi="Arial" w:cs="Arial"/>
        </w:rPr>
        <w:t>d</w:t>
      </w:r>
      <w:r w:rsidR="00B0451F">
        <w:rPr>
          <w:rFonts w:ascii="Arial" w:hAnsi="Arial" w:cs="Arial"/>
        </w:rPr>
        <w:t xml:space="preserve">el Instituto </w:t>
      </w:r>
      <w:r w:rsidR="00506250">
        <w:rPr>
          <w:rFonts w:ascii="Arial" w:hAnsi="Arial" w:cs="Arial"/>
        </w:rPr>
        <w:t>E</w:t>
      </w:r>
      <w:r w:rsidR="00B0451F">
        <w:rPr>
          <w:rFonts w:ascii="Arial" w:hAnsi="Arial" w:cs="Arial"/>
        </w:rPr>
        <w:t xml:space="preserve">lectoral que hemos estado </w:t>
      </w:r>
      <w:r w:rsidR="00506250">
        <w:rPr>
          <w:rFonts w:ascii="Arial" w:hAnsi="Arial" w:cs="Arial"/>
        </w:rPr>
        <w:t>ahí en el Instituto Electoral, uno de los principios o una de las bases fundamentales</w:t>
      </w:r>
      <w:r w:rsidR="00ED5822">
        <w:rPr>
          <w:rFonts w:ascii="Arial" w:hAnsi="Arial" w:cs="Arial"/>
        </w:rPr>
        <w:t>, es más lo hemos visto en la misma universidad, dentro de la academia</w:t>
      </w:r>
      <w:r w:rsidR="00506250">
        <w:rPr>
          <w:rFonts w:ascii="Arial" w:hAnsi="Arial" w:cs="Arial"/>
        </w:rPr>
        <w:t xml:space="preserve"> </w:t>
      </w:r>
      <w:r w:rsidR="00ED5822">
        <w:rPr>
          <w:rFonts w:ascii="Arial" w:hAnsi="Arial" w:cs="Arial"/>
        </w:rPr>
        <w:t xml:space="preserve">lo que nos piden es: en cada uno de los actos </w:t>
      </w:r>
      <w:r w:rsidR="00B0451F">
        <w:rPr>
          <w:rFonts w:ascii="Arial" w:hAnsi="Arial" w:cs="Arial"/>
        </w:rPr>
        <w:t>que nosotros emit</w:t>
      </w:r>
      <w:r w:rsidR="00ED5822">
        <w:rPr>
          <w:rFonts w:ascii="Arial" w:hAnsi="Arial" w:cs="Arial"/>
        </w:rPr>
        <w:t>a</w:t>
      </w:r>
      <w:r w:rsidR="00B0451F">
        <w:rPr>
          <w:rFonts w:ascii="Arial" w:hAnsi="Arial" w:cs="Arial"/>
        </w:rPr>
        <w:t xml:space="preserve">mos </w:t>
      </w:r>
      <w:r w:rsidR="00ED5822">
        <w:rPr>
          <w:rFonts w:ascii="Arial" w:hAnsi="Arial" w:cs="Arial"/>
        </w:rPr>
        <w:t xml:space="preserve">como autoridad tenemos que </w:t>
      </w:r>
      <w:r w:rsidR="00B0451F">
        <w:rPr>
          <w:rFonts w:ascii="Arial" w:hAnsi="Arial" w:cs="Arial"/>
        </w:rPr>
        <w:t>funda</w:t>
      </w:r>
      <w:r w:rsidR="00ED5822">
        <w:rPr>
          <w:rFonts w:ascii="Arial" w:hAnsi="Arial" w:cs="Arial"/>
        </w:rPr>
        <w:t>rlos</w:t>
      </w:r>
      <w:r w:rsidR="00B0451F">
        <w:rPr>
          <w:rFonts w:ascii="Arial" w:hAnsi="Arial" w:cs="Arial"/>
        </w:rPr>
        <w:t xml:space="preserve"> perfectamente y motivarlos</w:t>
      </w:r>
      <w:r w:rsidR="00ED5822">
        <w:rPr>
          <w:rFonts w:ascii="Arial" w:hAnsi="Arial" w:cs="Arial"/>
        </w:rPr>
        <w:t>. E</w:t>
      </w:r>
      <w:r w:rsidR="00B0451F">
        <w:rPr>
          <w:rFonts w:ascii="Arial" w:hAnsi="Arial" w:cs="Arial"/>
        </w:rPr>
        <w:t xml:space="preserve">s </w:t>
      </w:r>
      <w:r w:rsidR="00ED5822">
        <w:rPr>
          <w:rFonts w:ascii="Arial" w:hAnsi="Arial" w:cs="Arial"/>
        </w:rPr>
        <w:t xml:space="preserve">el </w:t>
      </w:r>
      <w:r w:rsidR="00B0451F">
        <w:rPr>
          <w:rFonts w:ascii="Arial" w:hAnsi="Arial" w:cs="Arial"/>
        </w:rPr>
        <w:t>trabajo que tenemos que hacer nosotros es un tema importante de los promovente</w:t>
      </w:r>
      <w:r w:rsidR="00ED5822">
        <w:rPr>
          <w:rFonts w:ascii="Arial" w:hAnsi="Arial" w:cs="Arial"/>
        </w:rPr>
        <w:t>s,</w:t>
      </w:r>
      <w:r w:rsidR="00B0451F">
        <w:rPr>
          <w:rFonts w:ascii="Arial" w:hAnsi="Arial" w:cs="Arial"/>
        </w:rPr>
        <w:t xml:space="preserve"> por ejemplo al tener mayor calificación</w:t>
      </w:r>
      <w:r w:rsidR="00ED5822">
        <w:rPr>
          <w:rFonts w:ascii="Arial" w:hAnsi="Arial" w:cs="Arial"/>
        </w:rPr>
        <w:t xml:space="preserve">, aquí </w:t>
      </w:r>
      <w:r w:rsidR="00B0451F">
        <w:rPr>
          <w:rFonts w:ascii="Arial" w:hAnsi="Arial" w:cs="Arial"/>
        </w:rPr>
        <w:t xml:space="preserve">en este caso la promovente maneja los </w:t>
      </w:r>
      <w:r w:rsidR="00ED5822">
        <w:rPr>
          <w:rFonts w:ascii="Arial" w:hAnsi="Arial" w:cs="Arial"/>
        </w:rPr>
        <w:t xml:space="preserve">dos </w:t>
      </w:r>
      <w:r w:rsidR="00B0451F">
        <w:rPr>
          <w:rFonts w:ascii="Arial" w:hAnsi="Arial" w:cs="Arial"/>
        </w:rPr>
        <w:t>perfiles hombres no debe ser</w:t>
      </w:r>
      <w:r w:rsidR="00ED5822">
        <w:rPr>
          <w:rFonts w:ascii="Arial" w:hAnsi="Arial" w:cs="Arial"/>
        </w:rPr>
        <w:t>le</w:t>
      </w:r>
      <w:r w:rsidR="00B0451F">
        <w:rPr>
          <w:rFonts w:ascii="Arial" w:hAnsi="Arial" w:cs="Arial"/>
        </w:rPr>
        <w:t xml:space="preserve"> aplicada la medi</w:t>
      </w:r>
      <w:r w:rsidR="00ED5822">
        <w:rPr>
          <w:rFonts w:ascii="Arial" w:hAnsi="Arial" w:cs="Arial"/>
        </w:rPr>
        <w:t>d</w:t>
      </w:r>
      <w:r w:rsidR="00B0451F">
        <w:rPr>
          <w:rFonts w:ascii="Arial" w:hAnsi="Arial" w:cs="Arial"/>
        </w:rPr>
        <w:t>a de paridad ya lo comentaba t</w:t>
      </w:r>
      <w:r w:rsidR="00ED5822">
        <w:rPr>
          <w:rFonts w:ascii="Arial" w:hAnsi="Arial" w:cs="Arial"/>
        </w:rPr>
        <w:t xml:space="preserve">ambién </w:t>
      </w:r>
      <w:r w:rsidR="00B0451F">
        <w:rPr>
          <w:rFonts w:ascii="Arial" w:hAnsi="Arial" w:cs="Arial"/>
        </w:rPr>
        <w:t>e</w:t>
      </w:r>
      <w:r w:rsidR="00ED5822">
        <w:rPr>
          <w:rFonts w:ascii="Arial" w:hAnsi="Arial" w:cs="Arial"/>
        </w:rPr>
        <w:t>l</w:t>
      </w:r>
      <w:r w:rsidR="00B0451F">
        <w:rPr>
          <w:rFonts w:ascii="Arial" w:hAnsi="Arial" w:cs="Arial"/>
        </w:rPr>
        <w:t xml:space="preserve"> secretario</w:t>
      </w:r>
      <w:r w:rsidR="00ED5822">
        <w:rPr>
          <w:rFonts w:ascii="Arial" w:hAnsi="Arial" w:cs="Arial"/>
        </w:rPr>
        <w:t xml:space="preserve"> en su perjuicio</w:t>
      </w:r>
      <w:r w:rsidR="00470FD2">
        <w:rPr>
          <w:rFonts w:ascii="Arial" w:hAnsi="Arial" w:cs="Arial"/>
        </w:rPr>
        <w:t xml:space="preserve">, es decir, </w:t>
      </w:r>
      <w:r w:rsidR="00B0451F">
        <w:rPr>
          <w:rFonts w:ascii="Arial" w:hAnsi="Arial" w:cs="Arial"/>
        </w:rPr>
        <w:t>la paridad no debe de entenderse como</w:t>
      </w:r>
      <w:r w:rsidR="00470FD2">
        <w:rPr>
          <w:rFonts w:ascii="Arial" w:hAnsi="Arial" w:cs="Arial"/>
        </w:rPr>
        <w:t xml:space="preserve"> el elemento</w:t>
      </w:r>
      <w:r w:rsidR="00B0451F">
        <w:rPr>
          <w:rFonts w:ascii="Arial" w:hAnsi="Arial" w:cs="Arial"/>
        </w:rPr>
        <w:t xml:space="preserve"> </w:t>
      </w:r>
      <w:r w:rsidR="00470FD2">
        <w:rPr>
          <w:rFonts w:ascii="Arial" w:hAnsi="Arial" w:cs="Arial"/>
        </w:rPr>
        <w:t xml:space="preserve">que la parte de integrar los consejos municipales, como propietaria </w:t>
      </w:r>
      <w:r w:rsidR="00B0451F">
        <w:rPr>
          <w:rFonts w:ascii="Arial" w:hAnsi="Arial" w:cs="Arial"/>
        </w:rPr>
        <w:t xml:space="preserve">por </w:t>
      </w:r>
      <w:r w:rsidR="00470FD2">
        <w:rPr>
          <w:rFonts w:ascii="Arial" w:hAnsi="Arial" w:cs="Arial"/>
        </w:rPr>
        <w:t xml:space="preserve">lo </w:t>
      </w:r>
      <w:r w:rsidR="004F399C">
        <w:rPr>
          <w:rFonts w:ascii="Arial" w:hAnsi="Arial" w:cs="Arial"/>
        </w:rPr>
        <w:t>que</w:t>
      </w:r>
      <w:r w:rsidR="00B0451F">
        <w:rPr>
          <w:rFonts w:ascii="Arial" w:hAnsi="Arial" w:cs="Arial"/>
        </w:rPr>
        <w:t xml:space="preserve"> en igual sentido el Consejo debe indicar </w:t>
      </w:r>
      <w:r w:rsidR="00470FD2">
        <w:rPr>
          <w:rFonts w:ascii="Arial" w:hAnsi="Arial" w:cs="Arial"/>
        </w:rPr>
        <w:t xml:space="preserve">las razones </w:t>
      </w:r>
      <w:r w:rsidR="00B0451F">
        <w:rPr>
          <w:rFonts w:ascii="Arial" w:hAnsi="Arial" w:cs="Arial"/>
        </w:rPr>
        <w:t>por las cuales elige perfiles masculinos</w:t>
      </w:r>
      <w:r w:rsidR="00470FD2">
        <w:rPr>
          <w:rFonts w:ascii="Arial" w:hAnsi="Arial" w:cs="Arial"/>
        </w:rPr>
        <w:t xml:space="preserve"> co</w:t>
      </w:r>
      <w:r w:rsidR="00B0451F">
        <w:rPr>
          <w:rFonts w:ascii="Arial" w:hAnsi="Arial" w:cs="Arial"/>
        </w:rPr>
        <w:t>n</w:t>
      </w:r>
      <w:r w:rsidR="00470FD2">
        <w:rPr>
          <w:rFonts w:ascii="Arial" w:hAnsi="Arial" w:cs="Arial"/>
        </w:rPr>
        <w:t xml:space="preserve"> menores</w:t>
      </w:r>
      <w:r w:rsidR="00B0451F">
        <w:rPr>
          <w:rFonts w:ascii="Arial" w:hAnsi="Arial" w:cs="Arial"/>
        </w:rPr>
        <w:t xml:space="preserve"> calificaciones sobre de ella</w:t>
      </w:r>
      <w:r w:rsidR="00470FD2">
        <w:rPr>
          <w:rFonts w:ascii="Arial" w:hAnsi="Arial" w:cs="Arial"/>
        </w:rPr>
        <w:t>,</w:t>
      </w:r>
      <w:r w:rsidR="00B0451F">
        <w:rPr>
          <w:rFonts w:ascii="Arial" w:hAnsi="Arial" w:cs="Arial"/>
        </w:rPr>
        <w:t xml:space="preserve"> no </w:t>
      </w:r>
      <w:r w:rsidR="00470FD2">
        <w:rPr>
          <w:rFonts w:ascii="Arial" w:hAnsi="Arial" w:cs="Arial"/>
        </w:rPr>
        <w:t>siendo una de las</w:t>
      </w:r>
      <w:r w:rsidR="00B0451F">
        <w:rPr>
          <w:rFonts w:ascii="Arial" w:hAnsi="Arial" w:cs="Arial"/>
        </w:rPr>
        <w:t xml:space="preserve"> razones los de la paridad </w:t>
      </w:r>
      <w:r w:rsidR="00BC011C">
        <w:rPr>
          <w:rFonts w:ascii="Arial" w:hAnsi="Arial" w:cs="Arial"/>
        </w:rPr>
        <w:t>pues este principio es aplicado única</w:t>
      </w:r>
      <w:r w:rsidR="00470FD2">
        <w:rPr>
          <w:rFonts w:ascii="Arial" w:hAnsi="Arial" w:cs="Arial"/>
        </w:rPr>
        <w:t xml:space="preserve"> y exclusivame</w:t>
      </w:r>
      <w:r w:rsidR="00BC011C">
        <w:rPr>
          <w:rFonts w:ascii="Arial" w:hAnsi="Arial" w:cs="Arial"/>
        </w:rPr>
        <w:t>nte en beneficio del g</w:t>
      </w:r>
      <w:r w:rsidR="00470FD2">
        <w:rPr>
          <w:rFonts w:ascii="Arial" w:hAnsi="Arial" w:cs="Arial"/>
        </w:rPr>
        <w:t>énero</w:t>
      </w:r>
      <w:r w:rsidR="00BC011C">
        <w:rPr>
          <w:rFonts w:ascii="Arial" w:hAnsi="Arial" w:cs="Arial"/>
        </w:rPr>
        <w:t xml:space="preserve"> históricamente vulnerado y no puede aplicarse en su perjuicio</w:t>
      </w:r>
      <w:r w:rsidR="00470FD2">
        <w:rPr>
          <w:rFonts w:ascii="Arial" w:hAnsi="Arial" w:cs="Arial"/>
        </w:rPr>
        <w:t xml:space="preserve">, </w:t>
      </w:r>
      <w:r w:rsidR="00BC011C">
        <w:rPr>
          <w:rFonts w:ascii="Arial" w:hAnsi="Arial" w:cs="Arial"/>
        </w:rPr>
        <w:t xml:space="preserve">en este caso el proyecto se propone modificar el dictamen y el acuerdo impugnado para efecto de que el Consejo </w:t>
      </w:r>
      <w:r w:rsidR="004F399C">
        <w:rPr>
          <w:rFonts w:ascii="Arial" w:hAnsi="Arial" w:cs="Arial"/>
        </w:rPr>
        <w:t>publique</w:t>
      </w:r>
      <w:r w:rsidR="00BC011C">
        <w:rPr>
          <w:rFonts w:ascii="Arial" w:hAnsi="Arial" w:cs="Arial"/>
        </w:rPr>
        <w:t xml:space="preserve"> los resultados de las calificaciones de las entrevistas y además haga un análisis reforzado sobre </w:t>
      </w:r>
      <w:r w:rsidR="004F399C">
        <w:rPr>
          <w:rFonts w:ascii="Arial" w:hAnsi="Arial" w:cs="Arial"/>
        </w:rPr>
        <w:t xml:space="preserve">la designación de </w:t>
      </w:r>
      <w:r w:rsidR="00BC011C">
        <w:rPr>
          <w:rFonts w:ascii="Arial" w:hAnsi="Arial" w:cs="Arial"/>
        </w:rPr>
        <w:t>perfiles con resultados meno</w:t>
      </w:r>
      <w:r w:rsidR="004F399C">
        <w:rPr>
          <w:rFonts w:ascii="Arial" w:hAnsi="Arial" w:cs="Arial"/>
        </w:rPr>
        <w:t>re</w:t>
      </w:r>
      <w:r w:rsidR="00BC011C">
        <w:rPr>
          <w:rFonts w:ascii="Arial" w:hAnsi="Arial" w:cs="Arial"/>
        </w:rPr>
        <w:t>s que otros que son nombrados como propietario</w:t>
      </w:r>
      <w:r w:rsidR="004F399C">
        <w:rPr>
          <w:rFonts w:ascii="Arial" w:hAnsi="Arial" w:cs="Arial"/>
        </w:rPr>
        <w:t xml:space="preserve">s, esto </w:t>
      </w:r>
      <w:r w:rsidR="00BC011C">
        <w:rPr>
          <w:rFonts w:ascii="Arial" w:hAnsi="Arial" w:cs="Arial"/>
        </w:rPr>
        <w:t>ser</w:t>
      </w:r>
      <w:r w:rsidR="004F399C">
        <w:rPr>
          <w:rFonts w:ascii="Arial" w:hAnsi="Arial" w:cs="Arial"/>
        </w:rPr>
        <w:t xml:space="preserve">ía </w:t>
      </w:r>
      <w:r w:rsidR="00BC011C">
        <w:rPr>
          <w:rFonts w:ascii="Arial" w:hAnsi="Arial" w:cs="Arial"/>
        </w:rPr>
        <w:t>un poquito de lo que manejó y</w:t>
      </w:r>
      <w:r w:rsidR="004F399C">
        <w:rPr>
          <w:rFonts w:ascii="Arial" w:hAnsi="Arial" w:cs="Arial"/>
        </w:rPr>
        <w:t>a</w:t>
      </w:r>
      <w:r w:rsidR="00BC011C">
        <w:rPr>
          <w:rFonts w:ascii="Arial" w:hAnsi="Arial" w:cs="Arial"/>
        </w:rPr>
        <w:t xml:space="preserve"> el secretario y a grandes rasgos es lo que manejamos en el proyecto </w:t>
      </w:r>
      <w:r w:rsidR="00470FD2">
        <w:rPr>
          <w:rFonts w:ascii="Arial" w:hAnsi="Arial" w:cs="Arial"/>
        </w:rPr>
        <w:t>de</w:t>
      </w:r>
      <w:r w:rsidR="00BC011C">
        <w:rPr>
          <w:rFonts w:ascii="Arial" w:hAnsi="Arial" w:cs="Arial"/>
        </w:rPr>
        <w:t xml:space="preserve"> la ponencia</w:t>
      </w:r>
      <w:r w:rsidR="00470FD2">
        <w:rPr>
          <w:rFonts w:ascii="Arial" w:hAnsi="Arial" w:cs="Arial"/>
        </w:rPr>
        <w:t>, no</w:t>
      </w:r>
      <w:r w:rsidR="00BC011C">
        <w:rPr>
          <w:rFonts w:ascii="Arial" w:hAnsi="Arial" w:cs="Arial"/>
        </w:rPr>
        <w:t xml:space="preserve"> </w:t>
      </w:r>
      <w:r w:rsidR="004F399C">
        <w:rPr>
          <w:rFonts w:ascii="Arial" w:hAnsi="Arial" w:cs="Arial"/>
        </w:rPr>
        <w:t>sé</w:t>
      </w:r>
      <w:r w:rsidR="00BC011C">
        <w:rPr>
          <w:rFonts w:ascii="Arial" w:hAnsi="Arial" w:cs="Arial"/>
        </w:rPr>
        <w:t xml:space="preserve"> </w:t>
      </w:r>
      <w:r w:rsidR="00470FD2">
        <w:rPr>
          <w:rFonts w:ascii="Arial" w:hAnsi="Arial" w:cs="Arial"/>
        </w:rPr>
        <w:t xml:space="preserve">si </w:t>
      </w:r>
      <w:r w:rsidR="00BC011C">
        <w:rPr>
          <w:rFonts w:ascii="Arial" w:hAnsi="Arial" w:cs="Arial"/>
        </w:rPr>
        <w:t xml:space="preserve">los </w:t>
      </w:r>
      <w:r w:rsidR="00470FD2">
        <w:rPr>
          <w:rFonts w:ascii="Arial" w:hAnsi="Arial" w:cs="Arial"/>
        </w:rPr>
        <w:t xml:space="preserve">magistrados </w:t>
      </w:r>
      <w:r w:rsidR="00BC011C">
        <w:rPr>
          <w:rFonts w:ascii="Arial" w:hAnsi="Arial" w:cs="Arial"/>
        </w:rPr>
        <w:t>quisiera</w:t>
      </w:r>
      <w:r w:rsidR="00470FD2">
        <w:rPr>
          <w:rFonts w:ascii="Arial" w:hAnsi="Arial" w:cs="Arial"/>
        </w:rPr>
        <w:t>n</w:t>
      </w:r>
      <w:r w:rsidR="00BC011C">
        <w:rPr>
          <w:rFonts w:ascii="Arial" w:hAnsi="Arial" w:cs="Arial"/>
        </w:rPr>
        <w:t xml:space="preserve"> hacer un comentario</w:t>
      </w:r>
      <w:r w:rsidR="00470FD2">
        <w:rPr>
          <w:rFonts w:ascii="Arial" w:hAnsi="Arial" w:cs="Arial"/>
        </w:rPr>
        <w:t>,</w:t>
      </w:r>
      <w:r w:rsidR="00BC011C">
        <w:rPr>
          <w:rFonts w:ascii="Arial" w:hAnsi="Arial" w:cs="Arial"/>
        </w:rPr>
        <w:t xml:space="preserve"> adelante</w:t>
      </w:r>
      <w:r w:rsidR="00001A38">
        <w:rPr>
          <w:rFonts w:ascii="Arial" w:hAnsi="Arial" w:cs="Arial"/>
          <w:bCs/>
          <w:sz w:val="24"/>
          <w:szCs w:val="24"/>
        </w:rPr>
        <w:t>. ----------------------------------------------------------------------------------------------------------------------</w:t>
      </w:r>
    </w:p>
    <w:p w:rsidR="00BF6BCE" w:rsidRPr="00C11025" w:rsidRDefault="00711FA5" w:rsidP="00CE0CC5">
      <w:pPr>
        <w:pStyle w:val="Estilo"/>
        <w:spacing w:line="360" w:lineRule="auto"/>
      </w:pPr>
      <w:r>
        <w:rPr>
          <w:b/>
        </w:rPr>
        <w:t xml:space="preserve">MAGISTRADO JORGE. </w:t>
      </w:r>
      <w:r w:rsidR="00D21848" w:rsidRPr="00342145">
        <w:t>Con su venia señor magistrado</w:t>
      </w:r>
      <w:r w:rsidR="00342145">
        <w:t>,</w:t>
      </w:r>
      <w:r w:rsidR="00D21848" w:rsidRPr="00342145">
        <w:t xml:space="preserve"> primero</w:t>
      </w:r>
      <w:r w:rsidR="00342145">
        <w:t xml:space="preserve"> abro</w:t>
      </w:r>
      <w:r w:rsidR="00D21848" w:rsidRPr="00342145">
        <w:t xml:space="preserve"> un paréntesis también </w:t>
      </w:r>
      <w:r w:rsidR="00342145">
        <w:t>uniéndome a</w:t>
      </w:r>
      <w:r w:rsidR="00D21848" w:rsidRPr="00342145">
        <w:t xml:space="preserve"> esta felicitación por el nuevo año con es</w:t>
      </w:r>
      <w:r w:rsidR="00342145">
        <w:t>t</w:t>
      </w:r>
      <w:r w:rsidR="00D21848" w:rsidRPr="00342145">
        <w:t xml:space="preserve">a </w:t>
      </w:r>
      <w:r w:rsidR="00342145">
        <w:t>primera sesión</w:t>
      </w:r>
      <w:r w:rsidR="00D21848" w:rsidRPr="00342145">
        <w:t xml:space="preserve"> que celebr</w:t>
      </w:r>
      <w:r w:rsidR="00342145">
        <w:t>a</w:t>
      </w:r>
      <w:r w:rsidR="00D21848" w:rsidRPr="00342145">
        <w:t xml:space="preserve"> el </w:t>
      </w:r>
      <w:r w:rsidR="00342145">
        <w:t>T</w:t>
      </w:r>
      <w:r w:rsidR="00D21848" w:rsidRPr="00342145">
        <w:t xml:space="preserve">ribunal </w:t>
      </w:r>
      <w:r w:rsidR="00342145">
        <w:t>E</w:t>
      </w:r>
      <w:r w:rsidR="00D21848" w:rsidRPr="00342145">
        <w:t xml:space="preserve">lectoral del </w:t>
      </w:r>
      <w:r w:rsidR="00342145">
        <w:t>E</w:t>
      </w:r>
      <w:r w:rsidR="00D21848" w:rsidRPr="00342145">
        <w:t>stado de Aguascalientes</w:t>
      </w:r>
      <w:r w:rsidR="00342145">
        <w:t>,</w:t>
      </w:r>
      <w:r w:rsidR="00D21848" w:rsidRPr="00342145">
        <w:t xml:space="preserve"> asimismo</w:t>
      </w:r>
      <w:r w:rsidR="00342145">
        <w:t>,</w:t>
      </w:r>
      <w:r w:rsidR="00D21848" w:rsidRPr="00342145">
        <w:t xml:space="preserve"> felicitar a todos </w:t>
      </w:r>
      <w:r w:rsidR="00342145">
        <w:t xml:space="preserve">a </w:t>
      </w:r>
      <w:r w:rsidR="00D21848" w:rsidRPr="00342145">
        <w:t xml:space="preserve">los magistrados a mis pares sobre todo </w:t>
      </w:r>
      <w:r w:rsidR="00342145">
        <w:t>a</w:t>
      </w:r>
      <w:r w:rsidR="00D21848" w:rsidRPr="00342145">
        <w:t>l personal de apoyo que todo el año pasado hicieron una labor extraordinaria y que sin duda será perfeccionada en este nuevo proceso electoral de 2019</w:t>
      </w:r>
      <w:r w:rsidR="00342145">
        <w:t>.</w:t>
      </w:r>
      <w:r w:rsidR="00D21848" w:rsidRPr="00342145">
        <w:t xml:space="preserve"> </w:t>
      </w:r>
      <w:r w:rsidR="00301206">
        <w:t>D</w:t>
      </w:r>
      <w:r w:rsidR="00D21848" w:rsidRPr="00342145">
        <w:t>icho esto</w:t>
      </w:r>
      <w:r w:rsidR="00342145">
        <w:t>,</w:t>
      </w:r>
      <w:r w:rsidR="00D21848" w:rsidRPr="00342145">
        <w:t xml:space="preserve"> me pronuncio por estar a favor de la propuesta que nos present</w:t>
      </w:r>
      <w:r w:rsidR="00342145">
        <w:t>a</w:t>
      </w:r>
      <w:r w:rsidR="00D21848" w:rsidRPr="00342145">
        <w:t xml:space="preserve"> el magistrado Presidente</w:t>
      </w:r>
      <w:r w:rsidR="00342145">
        <w:t>,</w:t>
      </w:r>
      <w:r w:rsidR="00D21848" w:rsidRPr="00342145">
        <w:t xml:space="preserve"> ciertamente este tema </w:t>
      </w:r>
      <w:r w:rsidR="00D21848" w:rsidRPr="00342145">
        <w:lastRenderedPageBreak/>
        <w:t>de elección de consejeros municipales de acuerdo a los precedentes que puntualmente se dice</w:t>
      </w:r>
      <w:r w:rsidR="00342145">
        <w:t>n</w:t>
      </w:r>
      <w:r w:rsidR="00D21848" w:rsidRPr="00342145">
        <w:t xml:space="preserve"> y se destacan </w:t>
      </w:r>
      <w:r w:rsidR="00342145">
        <w:t xml:space="preserve">en </w:t>
      </w:r>
      <w:r w:rsidR="00D21848" w:rsidRPr="00342145">
        <w:t>el proyecto tanto</w:t>
      </w:r>
      <w:r w:rsidR="00301206">
        <w:t xml:space="preserve"> de</w:t>
      </w:r>
      <w:r w:rsidR="00D21848" w:rsidRPr="00342145">
        <w:t xml:space="preserve"> </w:t>
      </w:r>
      <w:r w:rsidR="00F24EFD">
        <w:t>S</w:t>
      </w:r>
      <w:r w:rsidR="00D21848" w:rsidRPr="00342145">
        <w:t xml:space="preserve">ala </w:t>
      </w:r>
      <w:r w:rsidR="00F24EFD">
        <w:t>S</w:t>
      </w:r>
      <w:r w:rsidR="00D21848" w:rsidRPr="00342145">
        <w:t>uperior como de alguna</w:t>
      </w:r>
      <w:r w:rsidR="00301206">
        <w:t>s</w:t>
      </w:r>
      <w:r w:rsidR="00D21848" w:rsidRPr="00342145">
        <w:t xml:space="preserve"> </w:t>
      </w:r>
      <w:r w:rsidR="00F24EFD">
        <w:t>S</w:t>
      </w:r>
      <w:r w:rsidR="00D21848" w:rsidRPr="00342145">
        <w:t>ala</w:t>
      </w:r>
      <w:r w:rsidR="00301206">
        <w:t>s</w:t>
      </w:r>
      <w:r w:rsidR="00D21848" w:rsidRPr="00342145">
        <w:t xml:space="preserve"> </w:t>
      </w:r>
      <w:r w:rsidR="00F24EFD">
        <w:t>R</w:t>
      </w:r>
      <w:r w:rsidR="00D21848" w:rsidRPr="00342145">
        <w:t>egional</w:t>
      </w:r>
      <w:r w:rsidR="00301206">
        <w:t>es</w:t>
      </w:r>
      <w:r w:rsidR="00D21848" w:rsidRPr="00342145">
        <w:t xml:space="preserve"> es un proceso complejo así denominado</w:t>
      </w:r>
      <w:r w:rsidR="00724197">
        <w:t>,</w:t>
      </w:r>
      <w:r w:rsidR="00D21848" w:rsidRPr="00342145">
        <w:t xml:space="preserve"> porque es complejo</w:t>
      </w:r>
      <w:r w:rsidR="00301206">
        <w:t>,</w:t>
      </w:r>
      <w:r w:rsidR="00D21848" w:rsidRPr="00342145">
        <w:t xml:space="preserve"> porque </w:t>
      </w:r>
      <w:r w:rsidR="00724197">
        <w:t>lleva</w:t>
      </w:r>
      <w:r w:rsidR="00D21848" w:rsidRPr="00342145">
        <w:t xml:space="preserve"> una serie de instancias de </w:t>
      </w:r>
      <w:r w:rsidR="00301206">
        <w:t>e</w:t>
      </w:r>
      <w:r w:rsidR="00D21848" w:rsidRPr="00342145">
        <w:t xml:space="preserve">tapas y al final existe una cierta discrecionalidad por parte del Consejo </w:t>
      </w:r>
      <w:r w:rsidR="00724197">
        <w:t>E</w:t>
      </w:r>
      <w:r w:rsidR="00D21848" w:rsidRPr="00342145">
        <w:t xml:space="preserve">statal </w:t>
      </w:r>
      <w:r w:rsidR="00724197">
        <w:t>E</w:t>
      </w:r>
      <w:r w:rsidR="00D21848" w:rsidRPr="00342145">
        <w:t>lectoral para escoger los perfiles que considere idóneos lo cual tiene una lógica en cuanto a qu</w:t>
      </w:r>
      <w:r w:rsidR="00724197">
        <w:t>e</w:t>
      </w:r>
      <w:r w:rsidR="00D21848" w:rsidRPr="00342145">
        <w:t xml:space="preserve"> va a hacer con ellos con quienes despachan ciertos asuntos en relación a esta elección así que la afinidad de perfiles con el proyecto que tenga </w:t>
      </w:r>
      <w:r w:rsidR="00301206">
        <w:t>en g</w:t>
      </w:r>
      <w:r w:rsidR="00D21848" w:rsidRPr="00342145">
        <w:t>eneral el Instituto</w:t>
      </w:r>
      <w:r w:rsidR="00301206">
        <w:t>, es</w:t>
      </w:r>
      <w:r w:rsidR="00D21848" w:rsidRPr="00342145">
        <w:t xml:space="preserve"> lo que puede abonar a esa discrecionalidad</w:t>
      </w:r>
      <w:r w:rsidR="00301206">
        <w:t>,</w:t>
      </w:r>
      <w:r w:rsidR="00D21848" w:rsidRPr="00342145">
        <w:t xml:space="preserve"> pero discrecionalidad no significa que tomen decisiones arbitrarias o inequitativas</w:t>
      </w:r>
      <w:r w:rsidR="00301206">
        <w:t>,</w:t>
      </w:r>
      <w:r w:rsidR="00D21848" w:rsidRPr="00342145">
        <w:t xml:space="preserve"> la discrecionalidad por parte de cualquier autoridad debe ir acompañada con</w:t>
      </w:r>
      <w:r w:rsidR="00301206">
        <w:t>,</w:t>
      </w:r>
      <w:r w:rsidR="00D21848" w:rsidRPr="00342145">
        <w:t xml:space="preserve"> como lo mencionaba el magistrado</w:t>
      </w:r>
      <w:r w:rsidR="00301206">
        <w:t>,</w:t>
      </w:r>
      <w:r w:rsidR="00D21848" w:rsidRPr="00342145">
        <w:t xml:space="preserve"> con fundamentación y motivación</w:t>
      </w:r>
      <w:r w:rsidR="00301206">
        <w:t>,</w:t>
      </w:r>
      <w:r w:rsidR="00D21848" w:rsidRPr="00342145">
        <w:t xml:space="preserve"> e</w:t>
      </w:r>
      <w:r w:rsidR="00301206">
        <w:t>ntonces nos</w:t>
      </w:r>
      <w:r w:rsidR="00D21848" w:rsidRPr="00342145">
        <w:t xml:space="preserve"> encontramos en algunos casos con perfiles que cuyas calificaciones </w:t>
      </w:r>
      <w:r w:rsidR="00301206">
        <w:t>esto es,</w:t>
      </w:r>
      <w:r w:rsidR="00D21848" w:rsidRPr="00342145">
        <w:t xml:space="preserve"> </w:t>
      </w:r>
      <w:r w:rsidR="00301206">
        <w:t xml:space="preserve">cuyos </w:t>
      </w:r>
      <w:r w:rsidR="00D21848" w:rsidRPr="00342145">
        <w:t xml:space="preserve">datos objetivos que tenemos a la vista examen algunas otras situaciones son datos concretos nos </w:t>
      </w:r>
      <w:r w:rsidR="00301206">
        <w:t>daban</w:t>
      </w:r>
      <w:r w:rsidR="00D21848" w:rsidRPr="00342145">
        <w:t xml:space="preserve"> para evidenciar mejor que eran mejores que los perfiles que no </w:t>
      </w:r>
      <w:r w:rsidR="00301206">
        <w:t>fueron</w:t>
      </w:r>
      <w:r w:rsidR="00D21848" w:rsidRPr="00342145">
        <w:t xml:space="preserve"> seleccionados</w:t>
      </w:r>
      <w:r w:rsidR="00301206">
        <w:t>, ahí no tenemos ningún</w:t>
      </w:r>
      <w:r w:rsidR="00D21848" w:rsidRPr="00342145">
        <w:t xml:space="preserve"> problema</w:t>
      </w:r>
      <w:r w:rsidR="00301206">
        <w:t>,</w:t>
      </w:r>
      <w:r w:rsidR="00D21848" w:rsidRPr="00342145">
        <w:t xml:space="preserve"> en este caso cual fundamentación cual </w:t>
      </w:r>
      <w:r w:rsidR="00301206">
        <w:t>motiv</w:t>
      </w:r>
      <w:r w:rsidR="00D21848" w:rsidRPr="00342145">
        <w:t>ación es necesaria s</w:t>
      </w:r>
      <w:r w:rsidR="00301206">
        <w:t>i hay</w:t>
      </w:r>
      <w:r w:rsidR="00D21848" w:rsidRPr="00342145">
        <w:t xml:space="preserve"> datos objetivos que avalan la determinación</w:t>
      </w:r>
      <w:r w:rsidR="00CB7534">
        <w:t>,</w:t>
      </w:r>
      <w:r w:rsidR="00D21848" w:rsidRPr="00342145">
        <w:t xml:space="preserve"> cuando como en el caso concreto de los tres quejosos que acuden a esta instancia hay calificaciones menores que ellos y fueron nombrados o iguales a ellos y fueron nombrados</w:t>
      </w:r>
      <w:r w:rsidR="00307EC6">
        <w:t>,</w:t>
      </w:r>
      <w:r w:rsidR="00D21848" w:rsidRPr="00342145">
        <w:t xml:space="preserve"> existe entonces esa necesidad de otorgar una motivación</w:t>
      </w:r>
      <w:r w:rsidR="00307EC6">
        <w:t xml:space="preserve">, una </w:t>
      </w:r>
      <w:r w:rsidR="00D21848" w:rsidRPr="00342145">
        <w:t xml:space="preserve">fundamentación reforzada a fin de que quede claramente expuesto por qué </w:t>
      </w:r>
      <w:r w:rsidR="00307EC6">
        <w:t>esa</w:t>
      </w:r>
      <w:r w:rsidR="00D21848" w:rsidRPr="00342145">
        <w:t xml:space="preserve"> discrecionalidad o ese perfil </w:t>
      </w:r>
      <w:r w:rsidR="00307EC6">
        <w:t>aún y cuando los datos objetivos</w:t>
      </w:r>
      <w:r w:rsidR="00D21848" w:rsidRPr="00342145">
        <w:t xml:space="preserve"> sean mayores de la parte quejosa cumple con la finalidad que </w:t>
      </w:r>
      <w:r w:rsidR="00307EC6">
        <w:t xml:space="preserve">persigue o </w:t>
      </w:r>
      <w:r w:rsidR="00D21848" w:rsidRPr="00342145">
        <w:t>requiere un instituto o los objetivos propuestos por ese instituto en particular</w:t>
      </w:r>
      <w:r w:rsidR="00307EC6">
        <w:t>,</w:t>
      </w:r>
      <w:r w:rsidR="00D21848" w:rsidRPr="00342145">
        <w:t xml:space="preserve"> en ese sentido </w:t>
      </w:r>
      <w:r w:rsidR="00307EC6">
        <w:t>a</w:t>
      </w:r>
      <w:r w:rsidR="00D21848" w:rsidRPr="00342145">
        <w:t>compañ</w:t>
      </w:r>
      <w:r w:rsidR="00307EC6">
        <w:t>o</w:t>
      </w:r>
      <w:r w:rsidR="00D21848" w:rsidRPr="00342145">
        <w:t xml:space="preserve"> </w:t>
      </w:r>
      <w:r w:rsidR="00307EC6">
        <w:t xml:space="preserve">el </w:t>
      </w:r>
      <w:r w:rsidR="00D21848" w:rsidRPr="00342145">
        <w:t xml:space="preserve">proyecto en cuanto nos dice que cuando se tenga que exponer las razones por las que se descartan personas que no fueron designadas siempre y cuando éstas no cuentan con </w:t>
      </w:r>
      <w:r w:rsidR="00307EC6">
        <w:t>un</w:t>
      </w:r>
      <w:r w:rsidR="00D21848" w:rsidRPr="00342145">
        <w:t>a calificación igual o mayor a la que fueron nombrados en vez de ellos</w:t>
      </w:r>
      <w:r w:rsidR="00307EC6">
        <w:t>,</w:t>
      </w:r>
      <w:r w:rsidR="00D21848" w:rsidRPr="00342145">
        <w:t xml:space="preserve"> en ese sentido acompañó esa determinación de que sea un reforzamiento en la motivación o que se </w:t>
      </w:r>
      <w:r w:rsidR="00307EC6">
        <w:t>llegue a otra</w:t>
      </w:r>
      <w:r w:rsidR="00D21848" w:rsidRPr="00342145">
        <w:t xml:space="preserve"> conclusión</w:t>
      </w:r>
      <w:r w:rsidR="00CB7534">
        <w:t>,</w:t>
      </w:r>
      <w:r w:rsidR="00D21848" w:rsidRPr="00342145">
        <w:t xml:space="preserve"> no es que</w:t>
      </w:r>
      <w:r w:rsidR="00307EC6">
        <w:t xml:space="preserve"> aquí se esté</w:t>
      </w:r>
      <w:r w:rsidR="00D21848" w:rsidRPr="00342145">
        <w:t xml:space="preserve"> ordenando que se </w:t>
      </w:r>
      <w:r w:rsidR="00307EC6">
        <w:t>haga nada más</w:t>
      </w:r>
      <w:r w:rsidR="00D21848" w:rsidRPr="00342145">
        <w:t xml:space="preserve"> esa motivación</w:t>
      </w:r>
      <w:r w:rsidR="00307EC6">
        <w:t>,</w:t>
      </w:r>
      <w:r w:rsidR="00D21848" w:rsidRPr="00342145">
        <w:t xml:space="preserve"> es posible que </w:t>
      </w:r>
      <w:r w:rsidR="00307EC6">
        <w:t xml:space="preserve">al </w:t>
      </w:r>
      <w:r w:rsidR="00D21848" w:rsidRPr="00342145">
        <w:t>analizar estos perfiles estos datos objetivos</w:t>
      </w:r>
      <w:r w:rsidR="00CB7534">
        <w:t>,</w:t>
      </w:r>
      <w:r w:rsidR="00D21848" w:rsidRPr="00342145">
        <w:t xml:space="preserve"> este </w:t>
      </w:r>
      <w:r w:rsidR="00307EC6">
        <w:t>c</w:t>
      </w:r>
      <w:r w:rsidR="00D21848" w:rsidRPr="00342145">
        <w:t>úmulo de directrices y análisis qu</w:t>
      </w:r>
      <w:r w:rsidR="00307EC6">
        <w:t>e h</w:t>
      </w:r>
      <w:r w:rsidR="00D21848" w:rsidRPr="00342145">
        <w:t>i</w:t>
      </w:r>
      <w:r w:rsidR="00307EC6">
        <w:t>c</w:t>
      </w:r>
      <w:r w:rsidR="00D21848" w:rsidRPr="00342145">
        <w:t>ieron</w:t>
      </w:r>
      <w:r w:rsidR="00307EC6">
        <w:t>,</w:t>
      </w:r>
      <w:r w:rsidR="00D21848" w:rsidRPr="00342145">
        <w:t xml:space="preserve"> puedan llegar a la conclusión de que ta</w:t>
      </w:r>
      <w:r w:rsidR="00307EC6">
        <w:t>l vez</w:t>
      </w:r>
      <w:r w:rsidR="00D21848" w:rsidRPr="00342145">
        <w:t xml:space="preserve"> los quejosos </w:t>
      </w:r>
      <w:r w:rsidR="00307EC6">
        <w:t>se</w:t>
      </w:r>
      <w:r w:rsidR="00D21848" w:rsidRPr="00342145">
        <w:t>a</w:t>
      </w:r>
      <w:r w:rsidR="00307EC6">
        <w:t>n</w:t>
      </w:r>
      <w:r w:rsidR="00D21848" w:rsidRPr="00342145">
        <w:t xml:space="preserve"> los idóneos para integrar </w:t>
      </w:r>
      <w:r w:rsidR="00307EC6">
        <w:t>estos</w:t>
      </w:r>
      <w:r w:rsidR="00D21848" w:rsidRPr="00342145">
        <w:t xml:space="preserve"> consejos municipales</w:t>
      </w:r>
      <w:r w:rsidR="00307EC6">
        <w:t>. Entonces no hay un lineamiento</w:t>
      </w:r>
      <w:r w:rsidR="00D21848" w:rsidRPr="00342145">
        <w:t xml:space="preserve"> por parte de la propuesta que se presenta en ese </w:t>
      </w:r>
      <w:r w:rsidR="00D21848" w:rsidRPr="00342145">
        <w:lastRenderedPageBreak/>
        <w:t>sentido entonces queda todavía al arbitrio de</w:t>
      </w:r>
      <w:r w:rsidR="005323EF">
        <w:t>l</w:t>
      </w:r>
      <w:r w:rsidR="00D21848" w:rsidRPr="00342145">
        <w:t xml:space="preserve"> consejo </w:t>
      </w:r>
      <w:r w:rsidR="00307EC6">
        <w:t>hacer</w:t>
      </w:r>
      <w:r w:rsidR="00D21848" w:rsidRPr="00342145">
        <w:t xml:space="preserve"> este análisis y sobre todo me gusta</w:t>
      </w:r>
      <w:r w:rsidR="00307EC6">
        <w:t>ría</w:t>
      </w:r>
      <w:r w:rsidR="00D21848" w:rsidRPr="00342145">
        <w:t xml:space="preserve"> de destacar el punto en relación a la quejosa mujer que viene también en defensa sus derechos político</w:t>
      </w:r>
      <w:r w:rsidR="00307EC6">
        <w:t>-</w:t>
      </w:r>
      <w:r w:rsidR="00D21848" w:rsidRPr="00342145">
        <w:t>electorales</w:t>
      </w:r>
      <w:r w:rsidR="005323EF">
        <w:t>,</w:t>
      </w:r>
      <w:r w:rsidR="00D21848" w:rsidRPr="00342145">
        <w:t xml:space="preserve"> </w:t>
      </w:r>
      <w:r w:rsidR="00307EC6">
        <w:t xml:space="preserve">me </w:t>
      </w:r>
      <w:r w:rsidR="00D21848" w:rsidRPr="00342145">
        <w:t>parece muy interesante el análisis porque la cuestión de paridad como se explica</w:t>
      </w:r>
      <w:r w:rsidR="00CB7534">
        <w:t xml:space="preserve"> e</w:t>
      </w:r>
      <w:r w:rsidR="00D21848" w:rsidRPr="00342145">
        <w:t>n el proyecto no es no es una limitante para la mujer</w:t>
      </w:r>
      <w:r w:rsidR="005323EF">
        <w:t>,</w:t>
      </w:r>
      <w:r w:rsidR="00D21848" w:rsidRPr="00342145">
        <w:t xml:space="preserve"> hay 33 y 33 según los datos que tenemos</w:t>
      </w:r>
      <w:r w:rsidR="00CB7534">
        <w:t>,</w:t>
      </w:r>
      <w:r w:rsidR="00D21848" w:rsidRPr="00342145">
        <w:t xml:space="preserve"> 33 consejeros </w:t>
      </w:r>
      <w:r w:rsidR="005323EF">
        <w:t>h</w:t>
      </w:r>
      <w:r w:rsidR="00D21848" w:rsidRPr="00342145">
        <w:t>o</w:t>
      </w:r>
      <w:r w:rsidR="005323EF">
        <w:t>m</w:t>
      </w:r>
      <w:r w:rsidR="00D21848" w:rsidRPr="00342145">
        <w:t>bres 33 consejeras mujeres y es</w:t>
      </w:r>
      <w:r w:rsidR="005323EF">
        <w:t>t</w:t>
      </w:r>
      <w:r w:rsidR="00D21848" w:rsidRPr="00342145">
        <w:t>o</w:t>
      </w:r>
      <w:r w:rsidR="005323EF">
        <w:t xml:space="preserve"> no es</w:t>
      </w:r>
      <w:r w:rsidR="00D21848" w:rsidRPr="00342145">
        <w:t xml:space="preserve"> </w:t>
      </w:r>
      <w:r w:rsidR="005323EF">
        <w:t xml:space="preserve">el tope </w:t>
      </w:r>
      <w:r w:rsidR="00D21848" w:rsidRPr="00342145">
        <w:t>para</w:t>
      </w:r>
      <w:r w:rsidR="005323EF">
        <w:t xml:space="preserve"> la</w:t>
      </w:r>
      <w:r w:rsidR="00D21848" w:rsidRPr="00342145">
        <w:t xml:space="preserve"> mujer</w:t>
      </w:r>
      <w:r w:rsidR="005323EF">
        <w:t>,</w:t>
      </w:r>
      <w:r w:rsidR="00D21848" w:rsidRPr="00342145">
        <w:t xml:space="preserve"> s</w:t>
      </w:r>
      <w:r w:rsidR="005323EF">
        <w:t>í</w:t>
      </w:r>
      <w:r w:rsidR="00D21848" w:rsidRPr="00342145">
        <w:t xml:space="preserve"> para el hombre</w:t>
      </w:r>
      <w:r w:rsidR="005323EF">
        <w:t>,</w:t>
      </w:r>
      <w:r w:rsidR="00D21848" w:rsidRPr="00342145">
        <w:t xml:space="preserve"> el hombre no puede haber 34</w:t>
      </w:r>
      <w:r w:rsidR="005323EF">
        <w:t>,</w:t>
      </w:r>
      <w:r w:rsidR="00D21848" w:rsidRPr="00342145">
        <w:t xml:space="preserve"> porque </w:t>
      </w:r>
      <w:r w:rsidR="005323EF">
        <w:t xml:space="preserve">entonces estaríamos </w:t>
      </w:r>
      <w:r w:rsidR="00D21848" w:rsidRPr="00342145">
        <w:t>viol</w:t>
      </w:r>
      <w:r w:rsidR="005323EF">
        <w:t>ando</w:t>
      </w:r>
      <w:r w:rsidR="00D21848" w:rsidRPr="00342145">
        <w:t xml:space="preserve"> la paridad</w:t>
      </w:r>
      <w:r w:rsidR="005323EF">
        <w:t xml:space="preserve">, pero si de mujeres hay </w:t>
      </w:r>
      <w:r w:rsidR="00D21848" w:rsidRPr="00342145">
        <w:t>34</w:t>
      </w:r>
      <w:r w:rsidR="005323EF">
        <w:t>, no se viola la paridad,</w:t>
      </w:r>
      <w:r w:rsidR="00D21848" w:rsidRPr="00342145">
        <w:t xml:space="preserve"> porque se está beneficiando al grupo históricamente desaventajado</w:t>
      </w:r>
      <w:r w:rsidR="00CB7534">
        <w:t>,</w:t>
      </w:r>
      <w:r w:rsidR="00D21848" w:rsidRPr="00342145">
        <w:t xml:space="preserve"> que acontece </w:t>
      </w:r>
      <w:r w:rsidR="00F24EFD">
        <w:t>aquí</w:t>
      </w:r>
      <w:r w:rsidR="00D21848" w:rsidRPr="00342145">
        <w:t xml:space="preserve"> entonces</w:t>
      </w:r>
      <w:r w:rsidR="005323EF">
        <w:t>,</w:t>
      </w:r>
      <w:r w:rsidR="00D21848" w:rsidRPr="00342145">
        <w:t xml:space="preserve"> s</w:t>
      </w:r>
      <w:r w:rsidR="005323EF">
        <w:t>i</w:t>
      </w:r>
      <w:r w:rsidR="00D21848" w:rsidRPr="00342145">
        <w:t xml:space="preserve"> hay un perfil femenino que tiene mayor calificaciones que </w:t>
      </w:r>
      <w:r w:rsidR="00DB0F12">
        <w:t xml:space="preserve">un </w:t>
      </w:r>
      <w:r w:rsidR="00D21848" w:rsidRPr="00342145">
        <w:t>masculino que fue finalmente elegido</w:t>
      </w:r>
      <w:r w:rsidR="00CB7534">
        <w:t>,</w:t>
      </w:r>
      <w:r w:rsidR="00D21848" w:rsidRPr="00342145">
        <w:t xml:space="preserve"> entonces además de la motivación reforzada que tiene que darse en cualquier caso sea hombre o mujer</w:t>
      </w:r>
      <w:r w:rsidR="00CB7534">
        <w:t>,</w:t>
      </w:r>
      <w:r w:rsidR="00D21848" w:rsidRPr="00342145">
        <w:t xml:space="preserve"> estamos proponiendo o se está pro</w:t>
      </w:r>
      <w:r w:rsidR="005323EF">
        <w:t>poniendo</w:t>
      </w:r>
      <w:r w:rsidR="00D21848" w:rsidRPr="00342145">
        <w:t xml:space="preserve"> en este proyecto por parte el presidente </w:t>
      </w:r>
      <w:r w:rsidR="005323EF">
        <w:t>hacer</w:t>
      </w:r>
      <w:r w:rsidR="00D21848" w:rsidRPr="00342145">
        <w:t xml:space="preserve"> un análisis además reforzado</w:t>
      </w:r>
      <w:r w:rsidR="005323EF">
        <w:t xml:space="preserve"> de</w:t>
      </w:r>
      <w:r w:rsidR="00D21848" w:rsidRPr="00342145">
        <w:t xml:space="preserve"> porqu</w:t>
      </w:r>
      <w:r w:rsidR="00DB0F12">
        <w:t>é</w:t>
      </w:r>
      <w:r w:rsidR="00D21848" w:rsidRPr="00342145">
        <w:t xml:space="preserve"> a pesar de ser mujer y ser un grupo históricamente desaventajado no</w:t>
      </w:r>
      <w:r w:rsidR="00DB0F12">
        <w:t xml:space="preserve"> </w:t>
      </w:r>
      <w:r w:rsidR="00D21848" w:rsidRPr="00342145">
        <w:t>s</w:t>
      </w:r>
      <w:r w:rsidR="00DB0F12">
        <w:t>e</w:t>
      </w:r>
      <w:r w:rsidR="00D21848" w:rsidRPr="00342145">
        <w:t xml:space="preserve"> escoge</w:t>
      </w:r>
      <w:r w:rsidR="00DB0F12">
        <w:t xml:space="preserve"> este</w:t>
      </w:r>
      <w:r w:rsidR="00D21848" w:rsidRPr="00342145">
        <w:t xml:space="preserve"> perfil que tiene datos objetivos superiores </w:t>
      </w:r>
      <w:r w:rsidR="00DB0F12">
        <w:t>al d</w:t>
      </w:r>
      <w:r w:rsidR="00D21848" w:rsidRPr="00342145">
        <w:t xml:space="preserve">el hombre por encima de </w:t>
      </w:r>
      <w:r w:rsidR="005323EF">
        <w:t xml:space="preserve">él, </w:t>
      </w:r>
      <w:r w:rsidR="00DB0F12">
        <w:t>entonces me parece un</w:t>
      </w:r>
      <w:r w:rsidR="00D21848" w:rsidRPr="00342145">
        <w:t xml:space="preserve"> precedente bastante interesante que puede fijar un act</w:t>
      </w:r>
      <w:r w:rsidR="00DB0F12">
        <w:t xml:space="preserve">uar </w:t>
      </w:r>
      <w:r w:rsidR="00D21848" w:rsidRPr="00342145">
        <w:t>a futuro</w:t>
      </w:r>
      <w:r w:rsidR="00DB0F12">
        <w:t>,</w:t>
      </w:r>
      <w:r w:rsidR="00D21848" w:rsidRPr="00342145">
        <w:t xml:space="preserve"> ya lo vimos en el caso por ejemplo </w:t>
      </w:r>
      <w:r w:rsidR="00DB0F12">
        <w:t>d</w:t>
      </w:r>
      <w:r w:rsidR="00D21848" w:rsidRPr="00342145">
        <w:t xml:space="preserve">el Congreso del </w:t>
      </w:r>
      <w:r w:rsidR="00DB0F12">
        <w:t>E</w:t>
      </w:r>
      <w:r w:rsidR="00D21848" w:rsidRPr="00342145">
        <w:t xml:space="preserve">stado de Aguascalientes que este </w:t>
      </w:r>
      <w:r w:rsidR="00F24EFD">
        <w:t>T</w:t>
      </w:r>
      <w:r w:rsidR="00D21848" w:rsidRPr="00342145">
        <w:t xml:space="preserve">ribunal se determinó que fueran más mujeres que hombres quienes integran el Congreso lo cual fue confirmado en cuanto </w:t>
      </w:r>
      <w:r w:rsidR="005323EF">
        <w:t xml:space="preserve">a </w:t>
      </w:r>
      <w:r w:rsidR="00D21848" w:rsidRPr="00342145">
        <w:t xml:space="preserve">este número por parte </w:t>
      </w:r>
      <w:r w:rsidR="00CB7534">
        <w:t xml:space="preserve">de </w:t>
      </w:r>
      <w:r w:rsidR="00D21848" w:rsidRPr="00342145">
        <w:t>la superioridad y entonces esto enriquece</w:t>
      </w:r>
      <w:r w:rsidR="00DB0F12">
        <w:t>,</w:t>
      </w:r>
      <w:r w:rsidR="00D21848" w:rsidRPr="00342145">
        <w:t xml:space="preserve"> debe tomarse en cuenta </w:t>
      </w:r>
      <w:r w:rsidR="005323EF">
        <w:t xml:space="preserve">que </w:t>
      </w:r>
      <w:r w:rsidR="00D21848" w:rsidRPr="00342145">
        <w:t xml:space="preserve">esto contribuye a una integración de las diferencias que enriquece la </w:t>
      </w:r>
      <w:r w:rsidR="00DB0F12">
        <w:t>discusión</w:t>
      </w:r>
      <w:r w:rsidR="00D21848" w:rsidRPr="00342145">
        <w:t xml:space="preserve"> democrática</w:t>
      </w:r>
      <w:r w:rsidR="00DB0F12">
        <w:t>,</w:t>
      </w:r>
      <w:r w:rsidR="00D21848" w:rsidRPr="00342145">
        <w:t xml:space="preserve"> contribuye a </w:t>
      </w:r>
      <w:r w:rsidR="00DB0F12">
        <w:t>evitar</w:t>
      </w:r>
      <w:r w:rsidR="00D21848" w:rsidRPr="00342145">
        <w:t xml:space="preserve"> estigmatización de grupos minoritarios y permite comprender puntos de vista que de ser excluidos </w:t>
      </w:r>
      <w:r w:rsidR="00DB0F12">
        <w:t>o</w:t>
      </w:r>
      <w:r w:rsidR="00D21848" w:rsidRPr="00342145">
        <w:t xml:space="preserve"> segregados</w:t>
      </w:r>
      <w:r w:rsidR="00DB0F12">
        <w:t>,</w:t>
      </w:r>
      <w:r w:rsidR="00D21848" w:rsidRPr="00342145">
        <w:t xml:space="preserve"> no serían </w:t>
      </w:r>
      <w:r w:rsidR="00DB0F12">
        <w:t>comprendidos</w:t>
      </w:r>
      <w:r w:rsidR="00D21848" w:rsidRPr="00342145">
        <w:t xml:space="preserve"> </w:t>
      </w:r>
      <w:r w:rsidR="00DB0F12">
        <w:t>o</w:t>
      </w:r>
      <w:r w:rsidR="00D21848" w:rsidRPr="00342145">
        <w:t xml:space="preserve"> </w:t>
      </w:r>
      <w:r w:rsidR="00342145" w:rsidRPr="00342145">
        <w:t>consider</w:t>
      </w:r>
      <w:r w:rsidR="00DB0F12">
        <w:t>ados como legítimos. E</w:t>
      </w:r>
      <w:r w:rsidR="00342145" w:rsidRPr="00342145">
        <w:t xml:space="preserve">ntonces el cupo femenino </w:t>
      </w:r>
      <w:r w:rsidR="00DB0F12">
        <w:t xml:space="preserve">en esta clase de consejos es importante </w:t>
      </w:r>
      <w:r w:rsidR="00342145" w:rsidRPr="00342145">
        <w:t xml:space="preserve">porque incorpora la perspectiva de género </w:t>
      </w:r>
      <w:r w:rsidR="00DB0F12">
        <w:t xml:space="preserve">que </w:t>
      </w:r>
      <w:r w:rsidR="00342145" w:rsidRPr="00342145">
        <w:t xml:space="preserve">resultaría muy probablemente </w:t>
      </w:r>
      <w:r w:rsidR="00DB0F12">
        <w:t xml:space="preserve">excluida </w:t>
      </w:r>
      <w:r w:rsidR="00724197">
        <w:t>de la deliberación</w:t>
      </w:r>
      <w:r w:rsidR="00342145" w:rsidRPr="00342145">
        <w:t xml:space="preserve"> pública si</w:t>
      </w:r>
      <w:r w:rsidR="00724197">
        <w:t xml:space="preserve"> </w:t>
      </w:r>
      <w:r w:rsidR="00342145" w:rsidRPr="00342145">
        <w:t>n</w:t>
      </w:r>
      <w:r w:rsidR="00724197">
        <w:t>o</w:t>
      </w:r>
      <w:r w:rsidR="00342145" w:rsidRPr="00342145">
        <w:t xml:space="preserve"> existi</w:t>
      </w:r>
      <w:r w:rsidR="00724197">
        <w:t>era</w:t>
      </w:r>
      <w:r w:rsidR="00342145" w:rsidRPr="00342145">
        <w:t xml:space="preserve"> </w:t>
      </w:r>
      <w:r w:rsidR="00724197">
        <w:t>una representación femenina. E</w:t>
      </w:r>
      <w:r w:rsidR="00342145" w:rsidRPr="00342145">
        <w:t>ntonces si</w:t>
      </w:r>
      <w:r w:rsidR="00724197">
        <w:t>,</w:t>
      </w:r>
      <w:r w:rsidR="00342145" w:rsidRPr="00342145">
        <w:t xml:space="preserve"> en este caso</w:t>
      </w:r>
      <w:r w:rsidR="00724197">
        <w:t xml:space="preserve"> concreto</w:t>
      </w:r>
      <w:r w:rsidR="00342145" w:rsidRPr="00342145">
        <w:t xml:space="preserve"> existe </w:t>
      </w:r>
      <w:r w:rsidR="00724197">
        <w:t xml:space="preserve">el </w:t>
      </w:r>
      <w:r w:rsidR="00342145" w:rsidRPr="00342145">
        <w:t xml:space="preserve">perfil superior con </w:t>
      </w:r>
      <w:r w:rsidR="00724197">
        <w:t>dat</w:t>
      </w:r>
      <w:r w:rsidR="00342145" w:rsidRPr="00342145">
        <w:t xml:space="preserve">os objetivos de una mujer </w:t>
      </w:r>
      <w:r w:rsidR="00724197">
        <w:t>por sobre un</w:t>
      </w:r>
      <w:r w:rsidR="00342145" w:rsidRPr="00342145">
        <w:t xml:space="preserve"> </w:t>
      </w:r>
      <w:r w:rsidR="00724197">
        <w:t>h</w:t>
      </w:r>
      <w:r w:rsidR="00342145" w:rsidRPr="00342145">
        <w:t>ombre</w:t>
      </w:r>
      <w:r w:rsidR="00724197">
        <w:t>,</w:t>
      </w:r>
      <w:r w:rsidR="00342145" w:rsidRPr="00342145">
        <w:t xml:space="preserve"> además de </w:t>
      </w:r>
      <w:r w:rsidR="00724197">
        <w:t>e</w:t>
      </w:r>
      <w:r w:rsidR="00342145" w:rsidRPr="00342145">
        <w:t>s</w:t>
      </w:r>
      <w:r w:rsidR="00724197">
        <w:t>a</w:t>
      </w:r>
      <w:r w:rsidR="00342145" w:rsidRPr="00342145">
        <w:t xml:space="preserve"> motivación reforzada debe decirse porqu</w:t>
      </w:r>
      <w:r w:rsidR="00724197">
        <w:t>é</w:t>
      </w:r>
      <w:r w:rsidR="00342145" w:rsidRPr="00342145">
        <w:t xml:space="preserve"> aún </w:t>
      </w:r>
      <w:r w:rsidR="00724197">
        <w:t xml:space="preserve">y </w:t>
      </w:r>
      <w:r w:rsidR="00342145" w:rsidRPr="00342145">
        <w:t>siendo mujer y si</w:t>
      </w:r>
      <w:r w:rsidR="00724197">
        <w:t>end</w:t>
      </w:r>
      <w:r w:rsidR="00342145" w:rsidRPr="00342145">
        <w:t>o</w:t>
      </w:r>
      <w:r w:rsidR="00724197">
        <w:t xml:space="preserve"> un grupo históricamente desventajado</w:t>
      </w:r>
      <w:r w:rsidR="00342145" w:rsidRPr="00342145">
        <w:t xml:space="preserve"> </w:t>
      </w:r>
      <w:r w:rsidR="00724197">
        <w:t xml:space="preserve">no se escoge </w:t>
      </w:r>
      <w:r w:rsidR="00CB7534">
        <w:t>este</w:t>
      </w:r>
      <w:r w:rsidR="00724197">
        <w:t xml:space="preserve"> perfil sobre el del hombre, ese sería mi entendimiento sobre el proyecto y lo acompaño</w:t>
      </w:r>
      <w:r w:rsidR="00CB7534">
        <w:t>, reitero</w:t>
      </w:r>
      <w:r w:rsidR="00724197">
        <w:t>.</w:t>
      </w:r>
      <w:r w:rsidR="00394543">
        <w:t>---------------------------------------------------------------------------------------------------------------------------------------------------------------------------------------------------</w:t>
      </w:r>
      <w:r w:rsidR="00483306">
        <w:t>---------</w:t>
      </w:r>
      <w:r w:rsidR="00CB7534">
        <w:t>-----------------</w:t>
      </w:r>
    </w:p>
    <w:p w:rsidR="005C69C8" w:rsidRDefault="00394543" w:rsidP="005C69C8">
      <w:pPr>
        <w:spacing w:after="0" w:line="360" w:lineRule="auto"/>
        <w:jc w:val="both"/>
        <w:rPr>
          <w:rFonts w:ascii="Arial" w:hAnsi="Arial" w:cs="Arial"/>
          <w:b/>
          <w:sz w:val="24"/>
          <w:szCs w:val="24"/>
        </w:rPr>
      </w:pPr>
      <w:r w:rsidRPr="00CA7C37">
        <w:rPr>
          <w:rFonts w:ascii="Arial" w:hAnsi="Arial" w:cs="Arial"/>
          <w:b/>
          <w:sz w:val="24"/>
          <w:szCs w:val="24"/>
        </w:rPr>
        <w:lastRenderedPageBreak/>
        <w:t>MAGISTRADO PRESIDENTE.</w:t>
      </w:r>
      <w:r>
        <w:rPr>
          <w:rFonts w:ascii="Arial" w:hAnsi="Arial" w:cs="Arial"/>
          <w:b/>
          <w:sz w:val="24"/>
          <w:szCs w:val="24"/>
        </w:rPr>
        <w:t xml:space="preserve"> </w:t>
      </w:r>
      <w:r w:rsidRPr="00394543">
        <w:rPr>
          <w:rFonts w:ascii="Arial" w:hAnsi="Arial" w:cs="Arial"/>
          <w:sz w:val="24"/>
          <w:szCs w:val="24"/>
        </w:rPr>
        <w:t>Muchas gracias,</w:t>
      </w:r>
      <w:r w:rsidR="00CB7534">
        <w:rPr>
          <w:rFonts w:ascii="Arial" w:hAnsi="Arial" w:cs="Arial"/>
          <w:sz w:val="24"/>
          <w:szCs w:val="24"/>
        </w:rPr>
        <w:t xml:space="preserve"> </w:t>
      </w:r>
      <w:r w:rsidR="00665C7D">
        <w:rPr>
          <w:rFonts w:ascii="Arial" w:hAnsi="Arial" w:cs="Arial"/>
          <w:sz w:val="24"/>
          <w:szCs w:val="24"/>
        </w:rPr>
        <w:t>al no haber ninguna otra intervención</w:t>
      </w:r>
      <w:r w:rsidR="00F24EFD">
        <w:rPr>
          <w:rFonts w:ascii="Arial" w:hAnsi="Arial" w:cs="Arial"/>
          <w:sz w:val="24"/>
          <w:szCs w:val="24"/>
        </w:rPr>
        <w:t>,</w:t>
      </w:r>
      <w:r w:rsidR="00665C7D">
        <w:rPr>
          <w:rFonts w:ascii="Arial" w:hAnsi="Arial" w:cs="Arial"/>
          <w:sz w:val="24"/>
          <w:szCs w:val="24"/>
        </w:rPr>
        <w:t xml:space="preserve"> solicito al secretario general tomar la votación del proyecto propuesto</w:t>
      </w:r>
      <w:r w:rsidRPr="00394543">
        <w:rPr>
          <w:rFonts w:ascii="Arial" w:hAnsi="Arial" w:cs="Arial"/>
          <w:sz w:val="24"/>
          <w:szCs w:val="24"/>
        </w:rPr>
        <w:t>.</w:t>
      </w:r>
      <w:r>
        <w:rPr>
          <w:rFonts w:ascii="Arial" w:hAnsi="Arial" w:cs="Arial"/>
          <w:sz w:val="24"/>
          <w:szCs w:val="24"/>
        </w:rPr>
        <w:t>---------------------------------------------------------------------------------------------------------------</w:t>
      </w:r>
    </w:p>
    <w:p w:rsidR="00394543" w:rsidRPr="00394543" w:rsidRDefault="00924E66" w:rsidP="005C69C8">
      <w:pPr>
        <w:spacing w:after="0" w:line="360" w:lineRule="auto"/>
        <w:jc w:val="both"/>
        <w:rPr>
          <w:rFonts w:ascii="Arial" w:hAnsi="Arial" w:cs="Arial"/>
          <w:sz w:val="24"/>
          <w:szCs w:val="24"/>
        </w:rPr>
      </w:pPr>
      <w:r>
        <w:rPr>
          <w:rFonts w:ascii="Arial" w:hAnsi="Arial" w:cs="Arial"/>
          <w:sz w:val="24"/>
          <w:szCs w:val="24"/>
        </w:rPr>
        <w:t>.</w:t>
      </w:r>
      <w:r w:rsidR="003960A8">
        <w:rPr>
          <w:rFonts w:ascii="Arial" w:hAnsi="Arial" w:cs="Arial"/>
          <w:sz w:val="24"/>
          <w:szCs w:val="24"/>
        </w:rPr>
        <w:t>-------------------------------------------------------------------------------------------------------------</w:t>
      </w:r>
    </w:p>
    <w:p w:rsidR="00001A38" w:rsidRDefault="00001A38" w:rsidP="00001A38">
      <w:pPr>
        <w:spacing w:after="0" w:line="360" w:lineRule="auto"/>
        <w:jc w:val="both"/>
        <w:rPr>
          <w:rFonts w:ascii="Arial" w:hAnsi="Arial" w:cs="Arial"/>
          <w:sz w:val="24"/>
          <w:szCs w:val="24"/>
        </w:rPr>
      </w:pPr>
    </w:p>
    <w:p w:rsidR="00001A38" w:rsidRPr="00C372DB" w:rsidRDefault="00001A38" w:rsidP="00001A38">
      <w:pPr>
        <w:spacing w:after="0" w:line="360" w:lineRule="auto"/>
        <w:jc w:val="both"/>
        <w:rPr>
          <w:rFonts w:ascii="Arial" w:hAnsi="Arial" w:cs="Arial"/>
          <w:bCs/>
          <w:sz w:val="24"/>
          <w:szCs w:val="24"/>
        </w:rPr>
      </w:pPr>
      <w:r w:rsidRPr="00C372DB">
        <w:rPr>
          <w:rFonts w:ascii="Arial" w:hAnsi="Arial" w:cs="Arial"/>
          <w:b/>
          <w:bCs/>
          <w:sz w:val="24"/>
          <w:szCs w:val="24"/>
        </w:rPr>
        <w:t xml:space="preserve">SECRETARIO GENERAL. </w:t>
      </w:r>
      <w:r w:rsidRPr="00C372DB">
        <w:rPr>
          <w:rFonts w:ascii="Arial" w:hAnsi="Arial" w:cs="Arial"/>
          <w:bCs/>
          <w:sz w:val="24"/>
          <w:szCs w:val="24"/>
        </w:rPr>
        <w:t>Con su autorización, Magistrado Presidente:</w:t>
      </w:r>
    </w:p>
    <w:p w:rsidR="00001A38" w:rsidRPr="00C372DB" w:rsidRDefault="00001A38" w:rsidP="00001A38">
      <w:pPr>
        <w:spacing w:after="0" w:line="360" w:lineRule="auto"/>
        <w:jc w:val="both"/>
        <w:rPr>
          <w:rFonts w:ascii="Arial" w:hAnsi="Arial" w:cs="Arial"/>
          <w:bCs/>
          <w:sz w:val="24"/>
          <w:szCs w:val="24"/>
        </w:rPr>
      </w:pPr>
      <w:r w:rsidRPr="00C372DB">
        <w:rPr>
          <w:rFonts w:ascii="Arial" w:hAnsi="Arial" w:cs="Arial"/>
          <w:bCs/>
          <w:sz w:val="24"/>
          <w:szCs w:val="24"/>
        </w:rPr>
        <w:t xml:space="preserve">¿Magistrada Claudia Eloísa Díaz de León González? </w:t>
      </w:r>
      <w:r w:rsidR="009C4FB1">
        <w:rPr>
          <w:rFonts w:ascii="Arial" w:hAnsi="Arial" w:cs="Arial"/>
          <w:bCs/>
          <w:sz w:val="24"/>
          <w:szCs w:val="24"/>
        </w:rPr>
        <w:t>-----------------------------------------------------------------------------------------------------------------------------------------------------</w:t>
      </w:r>
    </w:p>
    <w:p w:rsidR="00001A38" w:rsidRPr="00C372DB" w:rsidRDefault="00001A38" w:rsidP="00001A38">
      <w:pPr>
        <w:spacing w:after="0" w:line="360" w:lineRule="auto"/>
        <w:jc w:val="both"/>
        <w:rPr>
          <w:rFonts w:ascii="Arial" w:hAnsi="Arial" w:cs="Arial"/>
          <w:bCs/>
          <w:sz w:val="24"/>
          <w:szCs w:val="24"/>
        </w:rPr>
      </w:pPr>
      <w:r w:rsidRPr="00C372DB">
        <w:rPr>
          <w:rFonts w:ascii="Arial" w:hAnsi="Arial" w:cs="Arial"/>
          <w:b/>
          <w:bCs/>
          <w:sz w:val="24"/>
          <w:szCs w:val="24"/>
        </w:rPr>
        <w:t xml:space="preserve">Magistrada Claudia. </w:t>
      </w:r>
      <w:r w:rsidR="009C4FB1">
        <w:rPr>
          <w:rFonts w:ascii="Arial" w:hAnsi="Arial" w:cs="Arial"/>
          <w:bCs/>
          <w:sz w:val="24"/>
          <w:szCs w:val="24"/>
        </w:rPr>
        <w:t>Con el proyecto</w:t>
      </w:r>
      <w:r w:rsidR="0016048B">
        <w:rPr>
          <w:rFonts w:ascii="Arial" w:hAnsi="Arial" w:cs="Arial"/>
          <w:bCs/>
          <w:sz w:val="24"/>
          <w:szCs w:val="24"/>
        </w:rPr>
        <w:t>.</w:t>
      </w:r>
      <w:r w:rsidR="009C4FB1">
        <w:rPr>
          <w:rFonts w:ascii="Arial" w:hAnsi="Arial" w:cs="Arial"/>
          <w:bCs/>
          <w:sz w:val="24"/>
          <w:szCs w:val="24"/>
        </w:rPr>
        <w:t>-------------------------------------------------------------------------------------------------------------------------------------------------------------------------</w:t>
      </w:r>
    </w:p>
    <w:p w:rsidR="00001A38" w:rsidRPr="00C372DB" w:rsidRDefault="00001A38" w:rsidP="00001A38">
      <w:pPr>
        <w:spacing w:after="0" w:line="360" w:lineRule="auto"/>
        <w:jc w:val="both"/>
        <w:rPr>
          <w:rFonts w:ascii="Arial" w:hAnsi="Arial" w:cs="Arial"/>
          <w:bCs/>
          <w:sz w:val="24"/>
          <w:szCs w:val="24"/>
        </w:rPr>
      </w:pPr>
      <w:r w:rsidRPr="00C372DB">
        <w:rPr>
          <w:rFonts w:ascii="Arial" w:hAnsi="Arial" w:cs="Arial"/>
          <w:b/>
          <w:bCs/>
          <w:sz w:val="24"/>
          <w:szCs w:val="24"/>
        </w:rPr>
        <w:t xml:space="preserve">SECRETARIO GENERAL. </w:t>
      </w:r>
      <w:r w:rsidRPr="00C372DB">
        <w:rPr>
          <w:rFonts w:ascii="Arial" w:hAnsi="Arial" w:cs="Arial"/>
          <w:bCs/>
          <w:sz w:val="24"/>
          <w:szCs w:val="24"/>
        </w:rPr>
        <w:t>¿Magistrado Jorge Ramón Díaz de León Gutiérrez?</w:t>
      </w:r>
    </w:p>
    <w:p w:rsidR="00001A38" w:rsidRPr="00C372DB" w:rsidRDefault="00001A38" w:rsidP="00001A38">
      <w:pPr>
        <w:spacing w:after="0" w:line="360" w:lineRule="auto"/>
        <w:jc w:val="both"/>
        <w:rPr>
          <w:rFonts w:ascii="Arial" w:hAnsi="Arial" w:cs="Arial"/>
          <w:bCs/>
          <w:sz w:val="24"/>
          <w:szCs w:val="24"/>
        </w:rPr>
      </w:pPr>
      <w:r w:rsidRPr="00C372DB">
        <w:rPr>
          <w:rFonts w:ascii="Arial" w:hAnsi="Arial" w:cs="Arial"/>
          <w:b/>
          <w:bCs/>
          <w:sz w:val="24"/>
          <w:szCs w:val="24"/>
        </w:rPr>
        <w:t>Magistrado Jorge</w:t>
      </w:r>
      <w:r w:rsidRPr="00C372DB">
        <w:rPr>
          <w:rFonts w:ascii="Arial" w:hAnsi="Arial" w:cs="Arial"/>
          <w:bCs/>
          <w:sz w:val="24"/>
          <w:szCs w:val="24"/>
        </w:rPr>
        <w:t xml:space="preserve">. </w:t>
      </w:r>
      <w:r w:rsidR="00665C7D">
        <w:rPr>
          <w:rFonts w:ascii="Arial" w:hAnsi="Arial" w:cs="Arial"/>
          <w:bCs/>
          <w:sz w:val="24"/>
          <w:szCs w:val="24"/>
        </w:rPr>
        <w:t>Con la</w:t>
      </w:r>
      <w:r w:rsidR="009C4FB1">
        <w:rPr>
          <w:rFonts w:ascii="Arial" w:hAnsi="Arial" w:cs="Arial"/>
          <w:bCs/>
          <w:sz w:val="24"/>
          <w:szCs w:val="24"/>
        </w:rPr>
        <w:t xml:space="preserve"> propuesta.--------------------------------------------------------------------------------------------------------------------------------------------------------------------------</w:t>
      </w:r>
    </w:p>
    <w:p w:rsidR="00001A38" w:rsidRPr="00C372DB" w:rsidRDefault="00001A38" w:rsidP="00001A38">
      <w:pPr>
        <w:spacing w:after="0" w:line="360" w:lineRule="auto"/>
        <w:jc w:val="both"/>
        <w:rPr>
          <w:rFonts w:ascii="Arial" w:hAnsi="Arial" w:cs="Arial"/>
          <w:bCs/>
          <w:sz w:val="24"/>
          <w:szCs w:val="24"/>
        </w:rPr>
      </w:pPr>
      <w:r w:rsidRPr="00C372DB">
        <w:rPr>
          <w:rFonts w:ascii="Arial" w:hAnsi="Arial" w:cs="Arial"/>
          <w:b/>
          <w:bCs/>
          <w:sz w:val="24"/>
          <w:szCs w:val="24"/>
        </w:rPr>
        <w:t xml:space="preserve">SECRETARIO GENERAL. </w:t>
      </w:r>
      <w:r w:rsidRPr="00C372DB">
        <w:rPr>
          <w:rFonts w:ascii="Arial" w:hAnsi="Arial" w:cs="Arial"/>
          <w:bCs/>
          <w:sz w:val="24"/>
          <w:szCs w:val="24"/>
        </w:rPr>
        <w:t>¿Magistrado Presidente Héctor Salvador Hernández Gallegos?</w:t>
      </w:r>
    </w:p>
    <w:p w:rsidR="00001A38" w:rsidRPr="00C372DB" w:rsidRDefault="00001A38" w:rsidP="00001A38">
      <w:pPr>
        <w:spacing w:after="0" w:line="360" w:lineRule="auto"/>
        <w:jc w:val="both"/>
        <w:rPr>
          <w:rFonts w:ascii="Arial" w:hAnsi="Arial" w:cs="Arial"/>
          <w:bCs/>
          <w:sz w:val="24"/>
          <w:szCs w:val="24"/>
        </w:rPr>
      </w:pPr>
      <w:r w:rsidRPr="00C372DB">
        <w:rPr>
          <w:rFonts w:ascii="Arial" w:hAnsi="Arial" w:cs="Arial"/>
          <w:b/>
          <w:bCs/>
          <w:sz w:val="24"/>
          <w:szCs w:val="24"/>
        </w:rPr>
        <w:t xml:space="preserve">Magistrado </w:t>
      </w:r>
      <w:proofErr w:type="gramStart"/>
      <w:r w:rsidRPr="00C372DB">
        <w:rPr>
          <w:rFonts w:ascii="Arial" w:hAnsi="Arial" w:cs="Arial"/>
          <w:b/>
          <w:bCs/>
          <w:sz w:val="24"/>
          <w:szCs w:val="24"/>
        </w:rPr>
        <w:t>Presidente</w:t>
      </w:r>
      <w:proofErr w:type="gramEnd"/>
      <w:r w:rsidRPr="00C372DB">
        <w:rPr>
          <w:rFonts w:ascii="Arial" w:hAnsi="Arial" w:cs="Arial"/>
          <w:b/>
          <w:bCs/>
          <w:sz w:val="24"/>
          <w:szCs w:val="24"/>
        </w:rPr>
        <w:t xml:space="preserve">. </w:t>
      </w:r>
      <w:r w:rsidR="009C4FB1">
        <w:rPr>
          <w:rFonts w:ascii="Arial" w:hAnsi="Arial" w:cs="Arial"/>
          <w:bCs/>
          <w:sz w:val="24"/>
          <w:szCs w:val="24"/>
        </w:rPr>
        <w:t xml:space="preserve">Con </w:t>
      </w:r>
      <w:r w:rsidR="00665C7D">
        <w:rPr>
          <w:rFonts w:ascii="Arial" w:hAnsi="Arial" w:cs="Arial"/>
          <w:bCs/>
          <w:sz w:val="24"/>
          <w:szCs w:val="24"/>
        </w:rPr>
        <w:t>mi</w:t>
      </w:r>
      <w:r w:rsidR="009C4FB1">
        <w:rPr>
          <w:rFonts w:ascii="Arial" w:hAnsi="Arial" w:cs="Arial"/>
          <w:bCs/>
          <w:sz w:val="24"/>
          <w:szCs w:val="24"/>
        </w:rPr>
        <w:t xml:space="preserve"> proyecto</w:t>
      </w:r>
      <w:r w:rsidR="0016048B">
        <w:rPr>
          <w:rFonts w:ascii="Arial" w:hAnsi="Arial" w:cs="Arial"/>
          <w:bCs/>
          <w:sz w:val="24"/>
          <w:szCs w:val="24"/>
        </w:rPr>
        <w:t>.</w:t>
      </w:r>
      <w:r w:rsidR="009C4FB1">
        <w:rPr>
          <w:rFonts w:ascii="Arial" w:hAnsi="Arial" w:cs="Arial"/>
          <w:bCs/>
          <w:sz w:val="24"/>
          <w:szCs w:val="24"/>
        </w:rPr>
        <w:t>--------------------------------------------------------------------------------------------------------------------------------------------------------------------</w:t>
      </w:r>
    </w:p>
    <w:p w:rsidR="00001A38" w:rsidRPr="00C372DB" w:rsidRDefault="00001A38" w:rsidP="00001A38">
      <w:pPr>
        <w:spacing w:after="0" w:line="360" w:lineRule="auto"/>
        <w:jc w:val="both"/>
        <w:rPr>
          <w:rFonts w:ascii="Arial" w:hAnsi="Arial" w:cs="Arial"/>
          <w:b/>
          <w:bCs/>
          <w:sz w:val="24"/>
          <w:szCs w:val="24"/>
        </w:rPr>
      </w:pPr>
      <w:r w:rsidRPr="00C372DB">
        <w:rPr>
          <w:rFonts w:ascii="Arial" w:hAnsi="Arial" w:cs="Arial"/>
          <w:b/>
          <w:bCs/>
          <w:sz w:val="24"/>
          <w:szCs w:val="24"/>
        </w:rPr>
        <w:t xml:space="preserve">SECRETARIO GENERAL. </w:t>
      </w:r>
      <w:r w:rsidR="00C372DB">
        <w:rPr>
          <w:rFonts w:ascii="Arial" w:hAnsi="Arial" w:cs="Arial"/>
          <w:bCs/>
          <w:sz w:val="24"/>
          <w:szCs w:val="24"/>
        </w:rPr>
        <w:t xml:space="preserve">Magistrado le informo que </w:t>
      </w:r>
      <w:r w:rsidR="009C4FB1">
        <w:rPr>
          <w:rFonts w:ascii="Arial" w:hAnsi="Arial" w:cs="Arial"/>
          <w:bCs/>
          <w:sz w:val="24"/>
          <w:szCs w:val="24"/>
        </w:rPr>
        <w:t>e</w:t>
      </w:r>
      <w:r w:rsidR="005C69C8">
        <w:rPr>
          <w:rFonts w:ascii="Arial" w:hAnsi="Arial" w:cs="Arial"/>
          <w:bCs/>
          <w:sz w:val="24"/>
          <w:szCs w:val="24"/>
        </w:rPr>
        <w:t>l</w:t>
      </w:r>
      <w:r w:rsidRPr="00C372DB">
        <w:rPr>
          <w:rFonts w:ascii="Arial" w:hAnsi="Arial" w:cs="Arial"/>
          <w:bCs/>
          <w:sz w:val="24"/>
          <w:szCs w:val="24"/>
        </w:rPr>
        <w:t xml:space="preserve"> proyecto fue </w:t>
      </w:r>
      <w:r w:rsidR="005C6BE6" w:rsidRPr="00C372DB">
        <w:rPr>
          <w:rFonts w:ascii="Arial" w:hAnsi="Arial" w:cs="Arial"/>
          <w:bCs/>
          <w:sz w:val="24"/>
          <w:szCs w:val="24"/>
        </w:rPr>
        <w:t>aprobado</w:t>
      </w:r>
      <w:r w:rsidRPr="00C372DB">
        <w:rPr>
          <w:rFonts w:ascii="Arial" w:hAnsi="Arial" w:cs="Arial"/>
          <w:bCs/>
          <w:sz w:val="24"/>
          <w:szCs w:val="24"/>
        </w:rPr>
        <w:t xml:space="preserve"> por unanimidad de votos.</w:t>
      </w:r>
      <w:r w:rsidR="000D4D8C">
        <w:rPr>
          <w:rFonts w:ascii="Arial" w:hAnsi="Arial" w:cs="Arial"/>
          <w:bCs/>
          <w:sz w:val="24"/>
          <w:szCs w:val="24"/>
        </w:rPr>
        <w:t>------------------------------------------------------------------------------------------------------------------------------------------------------------------------------------------------</w:t>
      </w:r>
    </w:p>
    <w:p w:rsidR="00001A38" w:rsidRDefault="00001A38" w:rsidP="00001A38">
      <w:pPr>
        <w:spacing w:after="0" w:line="360" w:lineRule="auto"/>
        <w:jc w:val="both"/>
        <w:rPr>
          <w:rFonts w:ascii="Arial" w:hAnsi="Arial" w:cs="Arial"/>
          <w:b/>
          <w:bCs/>
          <w:sz w:val="24"/>
          <w:szCs w:val="24"/>
        </w:rPr>
      </w:pPr>
      <w:r w:rsidRPr="00C372DB">
        <w:rPr>
          <w:rFonts w:ascii="Arial" w:hAnsi="Arial" w:cs="Arial"/>
          <w:b/>
          <w:sz w:val="24"/>
          <w:szCs w:val="24"/>
        </w:rPr>
        <w:t>MAGISTRADO PRESIDENTE.</w:t>
      </w:r>
      <w:r w:rsidRPr="00C372DB">
        <w:rPr>
          <w:rFonts w:ascii="Arial" w:hAnsi="Arial" w:cs="Arial"/>
          <w:bCs/>
          <w:sz w:val="24"/>
          <w:szCs w:val="24"/>
        </w:rPr>
        <w:t xml:space="preserve"> Muchas gracias </w:t>
      </w:r>
      <w:r w:rsidR="0016048B" w:rsidRPr="00C372DB">
        <w:rPr>
          <w:rFonts w:ascii="Arial" w:hAnsi="Arial" w:cs="Arial"/>
          <w:bCs/>
          <w:sz w:val="24"/>
          <w:szCs w:val="24"/>
        </w:rPr>
        <w:t>secretario</w:t>
      </w:r>
      <w:r w:rsidR="00256946">
        <w:rPr>
          <w:rFonts w:ascii="Arial" w:hAnsi="Arial" w:cs="Arial"/>
          <w:bCs/>
          <w:sz w:val="24"/>
          <w:szCs w:val="24"/>
        </w:rPr>
        <w:t xml:space="preserve"> general</w:t>
      </w:r>
      <w:r w:rsidRPr="00C372DB">
        <w:rPr>
          <w:rFonts w:ascii="Arial" w:hAnsi="Arial" w:cs="Arial"/>
          <w:bCs/>
          <w:sz w:val="24"/>
          <w:szCs w:val="24"/>
        </w:rPr>
        <w:t>, en consecuencia</w:t>
      </w:r>
      <w:r w:rsidR="00AC527D">
        <w:rPr>
          <w:rFonts w:ascii="Arial" w:hAnsi="Arial" w:cs="Arial"/>
          <w:bCs/>
          <w:sz w:val="24"/>
          <w:szCs w:val="24"/>
        </w:rPr>
        <w:t xml:space="preserve">: </w:t>
      </w:r>
      <w:r w:rsidR="00665C7D">
        <w:rPr>
          <w:rFonts w:ascii="Arial" w:hAnsi="Arial" w:cs="Arial"/>
          <w:bCs/>
          <w:sz w:val="24"/>
          <w:szCs w:val="24"/>
        </w:rPr>
        <w:t>E</w:t>
      </w:r>
      <w:r w:rsidRPr="00C372DB">
        <w:rPr>
          <w:rFonts w:ascii="Arial" w:hAnsi="Arial" w:cs="Arial"/>
          <w:bCs/>
          <w:sz w:val="24"/>
          <w:szCs w:val="24"/>
        </w:rPr>
        <w:t xml:space="preserve">n la </w:t>
      </w:r>
      <w:r w:rsidR="005C69C8" w:rsidRPr="005C69C8">
        <w:rPr>
          <w:rFonts w:ascii="Arial" w:hAnsi="Arial" w:cs="Arial"/>
          <w:bCs/>
          <w:sz w:val="24"/>
          <w:szCs w:val="24"/>
        </w:rPr>
        <w:t>en la resolución del juicio para la protección de los derechos político electorales de</w:t>
      </w:r>
      <w:r w:rsidR="00665C7D">
        <w:rPr>
          <w:rFonts w:ascii="Arial" w:hAnsi="Arial" w:cs="Arial"/>
          <w:bCs/>
          <w:sz w:val="24"/>
          <w:szCs w:val="24"/>
        </w:rPr>
        <w:t>l</w:t>
      </w:r>
      <w:r w:rsidR="005C69C8" w:rsidRPr="005C69C8">
        <w:rPr>
          <w:rFonts w:ascii="Arial" w:hAnsi="Arial" w:cs="Arial"/>
          <w:bCs/>
          <w:sz w:val="24"/>
          <w:szCs w:val="24"/>
        </w:rPr>
        <w:t xml:space="preserve"> ciudadan</w:t>
      </w:r>
      <w:r w:rsidR="00665C7D">
        <w:rPr>
          <w:rFonts w:ascii="Arial" w:hAnsi="Arial" w:cs="Arial"/>
          <w:bCs/>
          <w:sz w:val="24"/>
          <w:szCs w:val="24"/>
        </w:rPr>
        <w:t>o</w:t>
      </w:r>
      <w:r w:rsidR="005C69C8" w:rsidRPr="005C69C8">
        <w:rPr>
          <w:rFonts w:ascii="Arial" w:hAnsi="Arial" w:cs="Arial"/>
          <w:bCs/>
          <w:sz w:val="24"/>
          <w:szCs w:val="24"/>
        </w:rPr>
        <w:t xml:space="preserve"> identificado con el número de expediente TEEA-JDC-0</w:t>
      </w:r>
      <w:r w:rsidR="00665C7D">
        <w:rPr>
          <w:rFonts w:ascii="Arial" w:hAnsi="Arial" w:cs="Arial"/>
          <w:bCs/>
          <w:sz w:val="24"/>
          <w:szCs w:val="24"/>
        </w:rPr>
        <w:t xml:space="preserve">01 y sus acumulados JDC-002 y JDC-003 todos del año </w:t>
      </w:r>
      <w:r w:rsidR="005C69C8">
        <w:rPr>
          <w:rFonts w:ascii="Arial" w:hAnsi="Arial" w:cs="Arial"/>
          <w:bCs/>
          <w:sz w:val="24"/>
          <w:szCs w:val="24"/>
        </w:rPr>
        <w:t>201</w:t>
      </w:r>
      <w:r w:rsidR="00665C7D">
        <w:rPr>
          <w:rFonts w:ascii="Arial" w:hAnsi="Arial" w:cs="Arial"/>
          <w:bCs/>
          <w:sz w:val="24"/>
          <w:szCs w:val="24"/>
        </w:rPr>
        <w:t>8</w:t>
      </w:r>
      <w:r w:rsidR="0016048B">
        <w:rPr>
          <w:rFonts w:ascii="Arial" w:eastAsia="Times New Roman" w:hAnsi="Arial" w:cs="Arial"/>
          <w:sz w:val="24"/>
          <w:szCs w:val="24"/>
          <w:lang w:eastAsia="es-ES"/>
        </w:rPr>
        <w:t xml:space="preserve">, </w:t>
      </w:r>
      <w:r w:rsidRPr="00C372DB">
        <w:rPr>
          <w:rFonts w:ascii="Arial" w:hAnsi="Arial" w:cs="Arial"/>
          <w:b/>
          <w:bCs/>
          <w:sz w:val="24"/>
          <w:szCs w:val="24"/>
        </w:rPr>
        <w:t>se resuelve:</w:t>
      </w:r>
    </w:p>
    <w:p w:rsidR="00256946" w:rsidRDefault="00256946" w:rsidP="00001A38">
      <w:pPr>
        <w:spacing w:after="0" w:line="360" w:lineRule="auto"/>
        <w:jc w:val="both"/>
        <w:rPr>
          <w:rFonts w:ascii="Arial" w:hAnsi="Arial" w:cs="Arial"/>
          <w:b/>
          <w:bCs/>
          <w:sz w:val="24"/>
          <w:szCs w:val="24"/>
        </w:rPr>
      </w:pPr>
    </w:p>
    <w:p w:rsidR="004117F2" w:rsidRDefault="00256946" w:rsidP="00001A38">
      <w:pPr>
        <w:spacing w:after="0" w:line="360" w:lineRule="auto"/>
        <w:jc w:val="both"/>
        <w:rPr>
          <w:rFonts w:ascii="Arial" w:hAnsi="Arial" w:cs="Arial"/>
          <w:bCs/>
          <w:sz w:val="24"/>
          <w:szCs w:val="24"/>
        </w:rPr>
      </w:pPr>
      <w:r>
        <w:rPr>
          <w:rFonts w:ascii="Arial" w:hAnsi="Arial" w:cs="Arial"/>
          <w:b/>
          <w:bCs/>
          <w:sz w:val="24"/>
          <w:szCs w:val="24"/>
        </w:rPr>
        <w:t xml:space="preserve">PRIMERO. </w:t>
      </w:r>
      <w:r w:rsidR="00C83A31" w:rsidRPr="00281CF3">
        <w:rPr>
          <w:rFonts w:ascii="Arial" w:hAnsi="Arial" w:cs="Arial"/>
          <w:bCs/>
          <w:sz w:val="24"/>
          <w:szCs w:val="24"/>
        </w:rPr>
        <w:t>Se acumulan</w:t>
      </w:r>
      <w:r w:rsidR="00281CF3" w:rsidRPr="00281CF3">
        <w:rPr>
          <w:rFonts w:ascii="Arial" w:hAnsi="Arial" w:cs="Arial"/>
          <w:bCs/>
          <w:sz w:val="24"/>
          <w:szCs w:val="24"/>
        </w:rPr>
        <w:t xml:space="preserve"> los juicios para la protección de los derechos político-electorales del ciudadano identificados con las claves TE</w:t>
      </w:r>
      <w:r w:rsidR="00281CF3">
        <w:rPr>
          <w:rFonts w:ascii="Arial" w:hAnsi="Arial" w:cs="Arial"/>
          <w:bCs/>
          <w:sz w:val="24"/>
          <w:szCs w:val="24"/>
        </w:rPr>
        <w:t>E</w:t>
      </w:r>
      <w:r w:rsidR="00281CF3" w:rsidRPr="00281CF3">
        <w:rPr>
          <w:rFonts w:ascii="Arial" w:hAnsi="Arial" w:cs="Arial"/>
          <w:bCs/>
          <w:sz w:val="24"/>
          <w:szCs w:val="24"/>
        </w:rPr>
        <w:t>A</w:t>
      </w:r>
      <w:r w:rsidR="00281CF3">
        <w:rPr>
          <w:rFonts w:ascii="Arial" w:hAnsi="Arial" w:cs="Arial"/>
          <w:bCs/>
          <w:sz w:val="24"/>
          <w:szCs w:val="24"/>
        </w:rPr>
        <w:t>-</w:t>
      </w:r>
      <w:r w:rsidR="00281CF3" w:rsidRPr="00281CF3">
        <w:rPr>
          <w:rFonts w:ascii="Arial" w:hAnsi="Arial" w:cs="Arial"/>
          <w:bCs/>
          <w:sz w:val="24"/>
          <w:szCs w:val="24"/>
        </w:rPr>
        <w:t>J</w:t>
      </w:r>
      <w:r w:rsidR="00281CF3">
        <w:rPr>
          <w:rFonts w:ascii="Arial" w:hAnsi="Arial" w:cs="Arial"/>
          <w:bCs/>
          <w:sz w:val="24"/>
          <w:szCs w:val="24"/>
        </w:rPr>
        <w:t>DC</w:t>
      </w:r>
      <w:r w:rsidR="00281CF3" w:rsidRPr="00281CF3">
        <w:rPr>
          <w:rFonts w:ascii="Arial" w:hAnsi="Arial" w:cs="Arial"/>
          <w:bCs/>
          <w:sz w:val="24"/>
          <w:szCs w:val="24"/>
        </w:rPr>
        <w:t>-002/2019</w:t>
      </w:r>
      <w:r w:rsidR="00281CF3">
        <w:rPr>
          <w:rFonts w:ascii="Arial" w:hAnsi="Arial" w:cs="Arial"/>
          <w:bCs/>
          <w:sz w:val="24"/>
          <w:szCs w:val="24"/>
        </w:rPr>
        <w:t>, TEEA-JDC-003</w:t>
      </w:r>
      <w:r w:rsidR="00D6473A">
        <w:rPr>
          <w:rFonts w:ascii="Arial" w:hAnsi="Arial" w:cs="Arial"/>
          <w:bCs/>
          <w:sz w:val="24"/>
          <w:szCs w:val="24"/>
        </w:rPr>
        <w:t>/</w:t>
      </w:r>
      <w:r w:rsidR="00281CF3">
        <w:rPr>
          <w:rFonts w:ascii="Arial" w:hAnsi="Arial" w:cs="Arial"/>
          <w:bCs/>
          <w:sz w:val="24"/>
          <w:szCs w:val="24"/>
        </w:rPr>
        <w:t>2019</w:t>
      </w:r>
      <w:r w:rsidR="00281CF3" w:rsidRPr="00281CF3">
        <w:rPr>
          <w:rFonts w:ascii="Arial" w:hAnsi="Arial" w:cs="Arial"/>
          <w:bCs/>
          <w:sz w:val="24"/>
          <w:szCs w:val="24"/>
        </w:rPr>
        <w:t xml:space="preserve"> al diverso </w:t>
      </w:r>
      <w:r w:rsidR="00281CF3">
        <w:rPr>
          <w:rFonts w:ascii="Arial" w:hAnsi="Arial" w:cs="Arial"/>
          <w:bCs/>
          <w:sz w:val="24"/>
          <w:szCs w:val="24"/>
        </w:rPr>
        <w:t>TEEA-JDC-001</w:t>
      </w:r>
      <w:r w:rsidR="00F24EFD">
        <w:rPr>
          <w:rFonts w:ascii="Arial" w:hAnsi="Arial" w:cs="Arial"/>
          <w:bCs/>
          <w:sz w:val="24"/>
          <w:szCs w:val="24"/>
        </w:rPr>
        <w:t>/</w:t>
      </w:r>
      <w:r w:rsidR="00281CF3">
        <w:rPr>
          <w:rFonts w:ascii="Arial" w:hAnsi="Arial" w:cs="Arial"/>
          <w:bCs/>
          <w:sz w:val="24"/>
          <w:szCs w:val="24"/>
        </w:rPr>
        <w:t>2019</w:t>
      </w:r>
      <w:r w:rsidR="00281CF3" w:rsidRPr="00281CF3">
        <w:rPr>
          <w:rFonts w:ascii="Arial" w:hAnsi="Arial" w:cs="Arial"/>
          <w:bCs/>
          <w:sz w:val="24"/>
          <w:szCs w:val="24"/>
        </w:rPr>
        <w:t xml:space="preserve"> por ser éste el primero que se recibió y en consecuencia se ordena glosar copia certificada de los puntos </w:t>
      </w:r>
      <w:r w:rsidR="00281CF3">
        <w:rPr>
          <w:rFonts w:ascii="Arial" w:hAnsi="Arial" w:cs="Arial"/>
          <w:bCs/>
          <w:sz w:val="24"/>
          <w:szCs w:val="24"/>
        </w:rPr>
        <w:t>resolutivos de</w:t>
      </w:r>
      <w:r w:rsidR="00281CF3" w:rsidRPr="00281CF3">
        <w:rPr>
          <w:rFonts w:ascii="Arial" w:hAnsi="Arial" w:cs="Arial"/>
          <w:bCs/>
          <w:sz w:val="24"/>
          <w:szCs w:val="24"/>
        </w:rPr>
        <w:t xml:space="preserve"> esta sentencia a los expedientes de los juicios acumulados</w:t>
      </w:r>
      <w:r w:rsidR="00281CF3">
        <w:rPr>
          <w:rFonts w:ascii="Arial" w:hAnsi="Arial" w:cs="Arial"/>
          <w:bCs/>
          <w:sz w:val="24"/>
          <w:szCs w:val="24"/>
        </w:rPr>
        <w:t>.</w:t>
      </w:r>
    </w:p>
    <w:p w:rsidR="0039177D" w:rsidRDefault="0039177D" w:rsidP="00001A38">
      <w:pPr>
        <w:spacing w:after="0" w:line="360" w:lineRule="auto"/>
        <w:jc w:val="both"/>
        <w:rPr>
          <w:rFonts w:ascii="Arial" w:hAnsi="Arial" w:cs="Arial"/>
          <w:bCs/>
          <w:sz w:val="24"/>
          <w:szCs w:val="24"/>
        </w:rPr>
      </w:pPr>
    </w:p>
    <w:p w:rsidR="0039177D" w:rsidRDefault="0039177D" w:rsidP="00001A38">
      <w:pPr>
        <w:spacing w:after="0" w:line="360" w:lineRule="auto"/>
        <w:jc w:val="both"/>
        <w:rPr>
          <w:rFonts w:ascii="Arial" w:hAnsi="Arial" w:cs="Arial"/>
          <w:bCs/>
          <w:sz w:val="24"/>
          <w:szCs w:val="24"/>
        </w:rPr>
      </w:pPr>
      <w:r w:rsidRPr="0039177D">
        <w:rPr>
          <w:rFonts w:ascii="Arial" w:hAnsi="Arial" w:cs="Arial"/>
          <w:b/>
          <w:bCs/>
          <w:sz w:val="24"/>
          <w:szCs w:val="24"/>
        </w:rPr>
        <w:t>SEGUNDO</w:t>
      </w:r>
      <w:r w:rsidR="00256946">
        <w:rPr>
          <w:rFonts w:ascii="Arial" w:hAnsi="Arial" w:cs="Arial"/>
          <w:bCs/>
          <w:sz w:val="24"/>
          <w:szCs w:val="24"/>
        </w:rPr>
        <w:t xml:space="preserve">. </w:t>
      </w:r>
      <w:r w:rsidR="00281CF3">
        <w:rPr>
          <w:rFonts w:ascii="Arial" w:hAnsi="Arial" w:cs="Arial"/>
          <w:bCs/>
          <w:sz w:val="24"/>
          <w:szCs w:val="24"/>
        </w:rPr>
        <w:t>Se modifica el acuerdo y dictamen impugnado para los efectos precisados en el capítulo cinco del presente fallo.</w:t>
      </w:r>
    </w:p>
    <w:p w:rsidR="00001A38" w:rsidRDefault="00281CF3" w:rsidP="00951E9A">
      <w:pPr>
        <w:spacing w:after="0" w:line="360" w:lineRule="auto"/>
        <w:jc w:val="both"/>
        <w:rPr>
          <w:rFonts w:ascii="Arial" w:hAnsi="Arial" w:cs="Arial"/>
          <w:b/>
          <w:sz w:val="24"/>
          <w:szCs w:val="24"/>
        </w:rPr>
      </w:pPr>
      <w:r>
        <w:rPr>
          <w:rFonts w:ascii="Arial" w:hAnsi="Arial" w:cs="Arial"/>
          <w:bCs/>
          <w:sz w:val="24"/>
          <w:szCs w:val="24"/>
        </w:rPr>
        <w:lastRenderedPageBreak/>
        <w:t>Es el sentido de esta resolución magistrada y magistrado, Secretario General le solicito dé cuenta con el siguiente punto del orden del día</w:t>
      </w:r>
      <w:r w:rsidR="00951E9A">
        <w:rPr>
          <w:rFonts w:ascii="Arial" w:hAnsi="Arial" w:cs="Arial"/>
          <w:bCs/>
          <w:sz w:val="24"/>
          <w:szCs w:val="24"/>
        </w:rPr>
        <w:t>.----------------------------------------------------------------------------------------------------------------------------------------------</w:t>
      </w:r>
    </w:p>
    <w:p w:rsidR="00001A38" w:rsidRDefault="00001A38" w:rsidP="00951E9A">
      <w:pPr>
        <w:spacing w:after="0" w:line="360" w:lineRule="auto"/>
        <w:ind w:right="49"/>
        <w:jc w:val="both"/>
        <w:rPr>
          <w:rFonts w:ascii="Arial" w:hAnsi="Arial" w:cs="Arial"/>
          <w:b/>
          <w:sz w:val="24"/>
          <w:szCs w:val="24"/>
        </w:rPr>
      </w:pPr>
      <w:r w:rsidRPr="00750FE1">
        <w:rPr>
          <w:rFonts w:ascii="Arial" w:hAnsi="Arial" w:cs="Arial"/>
          <w:b/>
          <w:sz w:val="24"/>
          <w:szCs w:val="24"/>
        </w:rPr>
        <w:t>SECRETARIO GENERAL.</w:t>
      </w:r>
      <w:r>
        <w:rPr>
          <w:rFonts w:ascii="Arial" w:hAnsi="Arial" w:cs="Arial"/>
          <w:sz w:val="24"/>
          <w:szCs w:val="24"/>
        </w:rPr>
        <w:t xml:space="preserve"> Magistrado</w:t>
      </w:r>
      <w:r w:rsidR="0039177D">
        <w:rPr>
          <w:rFonts w:ascii="Arial" w:hAnsi="Arial" w:cs="Arial"/>
          <w:sz w:val="24"/>
          <w:szCs w:val="24"/>
        </w:rPr>
        <w:t xml:space="preserve"> Presidente</w:t>
      </w:r>
      <w:r>
        <w:rPr>
          <w:rFonts w:ascii="Arial" w:hAnsi="Arial" w:cs="Arial"/>
          <w:sz w:val="24"/>
          <w:szCs w:val="24"/>
        </w:rPr>
        <w:t>,</w:t>
      </w:r>
      <w:r w:rsidR="0039177D">
        <w:rPr>
          <w:rFonts w:ascii="Arial" w:hAnsi="Arial" w:cs="Arial"/>
          <w:sz w:val="24"/>
          <w:szCs w:val="24"/>
        </w:rPr>
        <w:t xml:space="preserve"> Magistrada, Magistrado,</w:t>
      </w:r>
      <w:r>
        <w:rPr>
          <w:rFonts w:ascii="Arial" w:hAnsi="Arial" w:cs="Arial"/>
          <w:sz w:val="24"/>
          <w:szCs w:val="24"/>
        </w:rPr>
        <w:t xml:space="preserve"> le</w:t>
      </w:r>
      <w:r w:rsidR="00CA2DEB">
        <w:rPr>
          <w:rFonts w:ascii="Arial" w:hAnsi="Arial" w:cs="Arial"/>
          <w:sz w:val="24"/>
          <w:szCs w:val="24"/>
        </w:rPr>
        <w:t>s</w:t>
      </w:r>
      <w:r>
        <w:rPr>
          <w:rFonts w:ascii="Arial" w:hAnsi="Arial" w:cs="Arial"/>
          <w:sz w:val="24"/>
          <w:szCs w:val="24"/>
        </w:rPr>
        <w:t xml:space="preserve"> informo que los asuntos </w:t>
      </w:r>
      <w:r w:rsidR="00AA5AA2">
        <w:rPr>
          <w:rFonts w:ascii="Arial" w:hAnsi="Arial" w:cs="Arial"/>
          <w:sz w:val="24"/>
          <w:szCs w:val="24"/>
        </w:rPr>
        <w:t xml:space="preserve">listados para esta sesión púbica </w:t>
      </w:r>
      <w:r w:rsidR="0039177D">
        <w:rPr>
          <w:rFonts w:ascii="Arial" w:hAnsi="Arial" w:cs="Arial"/>
          <w:sz w:val="24"/>
          <w:szCs w:val="24"/>
        </w:rPr>
        <w:t xml:space="preserve">de resolución </w:t>
      </w:r>
      <w:r>
        <w:rPr>
          <w:rFonts w:ascii="Arial" w:hAnsi="Arial" w:cs="Arial"/>
          <w:sz w:val="24"/>
          <w:szCs w:val="24"/>
        </w:rPr>
        <w:t>han sido agotados.</w:t>
      </w:r>
      <w:r w:rsidR="00951E9A">
        <w:rPr>
          <w:rFonts w:ascii="Arial" w:hAnsi="Arial" w:cs="Arial"/>
          <w:sz w:val="24"/>
          <w:szCs w:val="24"/>
        </w:rPr>
        <w:t>-------------------------------------------------------------------------------------------------------------------------------------------------------------------------------------------------------------</w:t>
      </w:r>
    </w:p>
    <w:p w:rsidR="00001A38" w:rsidRPr="009E279A" w:rsidRDefault="00001A38" w:rsidP="00951E9A">
      <w:pPr>
        <w:spacing w:after="0" w:line="360" w:lineRule="auto"/>
        <w:ind w:right="49"/>
        <w:jc w:val="both"/>
        <w:rPr>
          <w:rFonts w:ascii="Arial" w:hAnsi="Arial" w:cs="Arial"/>
          <w:sz w:val="24"/>
          <w:szCs w:val="24"/>
        </w:rPr>
      </w:pPr>
      <w:r w:rsidRPr="00FD52E8">
        <w:rPr>
          <w:rFonts w:ascii="Arial" w:hAnsi="Arial" w:cs="Arial"/>
          <w:b/>
          <w:sz w:val="24"/>
          <w:szCs w:val="24"/>
        </w:rPr>
        <w:t xml:space="preserve">MAGISTRADO PRESIDENTE. </w:t>
      </w:r>
      <w:r>
        <w:rPr>
          <w:rFonts w:ascii="Arial" w:hAnsi="Arial" w:cs="Arial"/>
          <w:sz w:val="24"/>
          <w:szCs w:val="24"/>
        </w:rPr>
        <w:t xml:space="preserve">Muchas gracias, </w:t>
      </w:r>
      <w:r w:rsidR="00CA2DEB">
        <w:rPr>
          <w:rFonts w:ascii="Arial" w:hAnsi="Arial" w:cs="Arial"/>
          <w:sz w:val="24"/>
          <w:szCs w:val="24"/>
        </w:rPr>
        <w:t>señor s</w:t>
      </w:r>
      <w:r w:rsidRPr="00FD52E8">
        <w:rPr>
          <w:rFonts w:ascii="Arial" w:hAnsi="Arial" w:cs="Arial"/>
          <w:sz w:val="24"/>
          <w:szCs w:val="24"/>
        </w:rPr>
        <w:t xml:space="preserve">ecretario. Al no haber otro asunto qué tratar, siendo </w:t>
      </w:r>
      <w:r w:rsidRPr="0039177D">
        <w:rPr>
          <w:rFonts w:ascii="Arial" w:hAnsi="Arial" w:cs="Arial"/>
          <w:sz w:val="24"/>
          <w:szCs w:val="24"/>
        </w:rPr>
        <w:t xml:space="preserve">las </w:t>
      </w:r>
      <w:r w:rsidR="004117F2" w:rsidRPr="0039177D">
        <w:rPr>
          <w:rFonts w:ascii="Arial" w:hAnsi="Arial" w:cs="Arial"/>
          <w:sz w:val="24"/>
          <w:szCs w:val="24"/>
        </w:rPr>
        <w:t>1</w:t>
      </w:r>
      <w:r w:rsidR="00B711BF">
        <w:rPr>
          <w:rFonts w:ascii="Arial" w:hAnsi="Arial" w:cs="Arial"/>
          <w:sz w:val="24"/>
          <w:szCs w:val="24"/>
        </w:rPr>
        <w:t>2</w:t>
      </w:r>
      <w:r w:rsidR="00E86D72" w:rsidRPr="0039177D">
        <w:rPr>
          <w:rFonts w:ascii="Arial" w:hAnsi="Arial" w:cs="Arial"/>
          <w:sz w:val="24"/>
          <w:szCs w:val="24"/>
        </w:rPr>
        <w:t xml:space="preserve"> horas con </w:t>
      </w:r>
      <w:r w:rsidR="00B711BF">
        <w:rPr>
          <w:rFonts w:ascii="Arial" w:hAnsi="Arial" w:cs="Arial"/>
          <w:sz w:val="24"/>
          <w:szCs w:val="24"/>
        </w:rPr>
        <w:t>30</w:t>
      </w:r>
      <w:r w:rsidRPr="00E86D72">
        <w:rPr>
          <w:rFonts w:ascii="Arial" w:hAnsi="Arial" w:cs="Arial"/>
          <w:sz w:val="24"/>
          <w:szCs w:val="24"/>
        </w:rPr>
        <w:t xml:space="preserve"> minutos</w:t>
      </w:r>
      <w:r w:rsidRPr="00FD52E8">
        <w:rPr>
          <w:rFonts w:ascii="Arial" w:hAnsi="Arial" w:cs="Arial"/>
          <w:color w:val="FF0000"/>
          <w:sz w:val="24"/>
          <w:szCs w:val="24"/>
        </w:rPr>
        <w:t xml:space="preserve"> </w:t>
      </w:r>
      <w:r w:rsidRPr="00FD52E8">
        <w:rPr>
          <w:rFonts w:ascii="Arial" w:hAnsi="Arial" w:cs="Arial"/>
          <w:sz w:val="24"/>
          <w:szCs w:val="24"/>
        </w:rPr>
        <w:t xml:space="preserve">del día de hoy </w:t>
      </w:r>
      <w:r w:rsidR="00B711BF">
        <w:rPr>
          <w:rFonts w:ascii="Arial" w:hAnsi="Arial" w:cs="Arial"/>
          <w:sz w:val="24"/>
          <w:szCs w:val="24"/>
        </w:rPr>
        <w:t>10</w:t>
      </w:r>
      <w:r>
        <w:rPr>
          <w:rFonts w:ascii="Arial" w:hAnsi="Arial" w:cs="Arial"/>
          <w:sz w:val="24"/>
          <w:szCs w:val="24"/>
        </w:rPr>
        <w:t xml:space="preserve"> de </w:t>
      </w:r>
      <w:r w:rsidR="00B711BF">
        <w:rPr>
          <w:rFonts w:ascii="Arial" w:hAnsi="Arial" w:cs="Arial"/>
          <w:sz w:val="24"/>
          <w:szCs w:val="24"/>
        </w:rPr>
        <w:t>enero</w:t>
      </w:r>
      <w:r>
        <w:rPr>
          <w:rFonts w:ascii="Arial" w:hAnsi="Arial" w:cs="Arial"/>
          <w:sz w:val="24"/>
          <w:szCs w:val="24"/>
        </w:rPr>
        <w:t xml:space="preserve"> </w:t>
      </w:r>
      <w:r w:rsidRPr="00FD52E8">
        <w:rPr>
          <w:rFonts w:ascii="Arial" w:hAnsi="Arial" w:cs="Arial"/>
          <w:sz w:val="24"/>
          <w:szCs w:val="24"/>
        </w:rPr>
        <w:t>de 201</w:t>
      </w:r>
      <w:r w:rsidR="00B711BF">
        <w:rPr>
          <w:rFonts w:ascii="Arial" w:hAnsi="Arial" w:cs="Arial"/>
          <w:sz w:val="24"/>
          <w:szCs w:val="24"/>
        </w:rPr>
        <w:t>9</w:t>
      </w:r>
      <w:r w:rsidRPr="00FD52E8">
        <w:rPr>
          <w:rFonts w:ascii="Arial" w:hAnsi="Arial" w:cs="Arial"/>
          <w:sz w:val="24"/>
          <w:szCs w:val="24"/>
        </w:rPr>
        <w:t>, se da por concluida la presente Sesión de este Tribunal. Muchas gracias a todas y todos.</w:t>
      </w:r>
      <w:r w:rsidR="00951E9A">
        <w:rPr>
          <w:rFonts w:ascii="Arial" w:hAnsi="Arial" w:cs="Arial"/>
          <w:sz w:val="24"/>
          <w:szCs w:val="24"/>
        </w:rPr>
        <w:t>------------------------------------------------------------------------------------------------------------------------------------------------------------------------------------------------------</w:t>
      </w:r>
    </w:p>
    <w:p w:rsidR="00001A38" w:rsidRDefault="00001A38" w:rsidP="00001A38"/>
    <w:p w:rsidR="007956ED" w:rsidRDefault="007956ED" w:rsidP="007956ED">
      <w:pPr>
        <w:spacing w:after="0" w:line="360" w:lineRule="auto"/>
        <w:ind w:right="49"/>
        <w:jc w:val="both"/>
        <w:rPr>
          <w:rFonts w:ascii="Arial" w:hAnsi="Arial" w:cs="Arial"/>
          <w:sz w:val="24"/>
          <w:szCs w:val="24"/>
        </w:rPr>
      </w:pPr>
      <w:r>
        <w:rPr>
          <w:rFonts w:ascii="Arial" w:hAnsi="Arial" w:cs="Arial"/>
          <w:sz w:val="24"/>
          <w:szCs w:val="24"/>
        </w:rPr>
        <w:t xml:space="preserve">Se levanta la presenta Acta en cumplimiento a lo previsto en los artículos </w:t>
      </w:r>
      <w:r w:rsidR="00E96A3D">
        <w:rPr>
          <w:rFonts w:ascii="Arial" w:hAnsi="Arial" w:cs="Arial"/>
          <w:sz w:val="24"/>
          <w:szCs w:val="24"/>
        </w:rPr>
        <w:t xml:space="preserve">357, fracción VI y </w:t>
      </w:r>
      <w:r>
        <w:rPr>
          <w:rFonts w:ascii="Arial" w:hAnsi="Arial" w:cs="Arial"/>
          <w:sz w:val="24"/>
          <w:szCs w:val="24"/>
        </w:rPr>
        <w:t xml:space="preserve">359, fracción </w:t>
      </w:r>
      <w:r w:rsidR="00E96A3D">
        <w:rPr>
          <w:rFonts w:ascii="Arial" w:hAnsi="Arial" w:cs="Arial"/>
          <w:sz w:val="24"/>
          <w:szCs w:val="24"/>
        </w:rPr>
        <w:t>I</w:t>
      </w:r>
      <w:r>
        <w:rPr>
          <w:rFonts w:ascii="Arial" w:hAnsi="Arial" w:cs="Arial"/>
          <w:sz w:val="24"/>
          <w:szCs w:val="24"/>
        </w:rPr>
        <w:t xml:space="preserve">II, del Código Electoral del Estado de Aguascalientes; 18, fracción VI, 21, fracción I, párrafo tercero y 28 fracción VII y XVI, del Reglamento Interior del Tribunal Electoral del Estado de Aguascalientes, para los efectos legales procedentes, firma el Magistrado Presidente del Tribunal Electoral del Estado de Aguascalientes, ante la Secretaría General de Acuerdos, quien autoriza y da fe. </w:t>
      </w:r>
    </w:p>
    <w:tbl>
      <w:tblPr>
        <w:tblStyle w:val="Tablaconcuadrc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7956ED" w:rsidTr="00864509">
        <w:tc>
          <w:tcPr>
            <w:tcW w:w="4414" w:type="dxa"/>
          </w:tcPr>
          <w:p w:rsidR="007956ED" w:rsidRDefault="007956ED" w:rsidP="00864509">
            <w:pPr>
              <w:spacing w:line="360" w:lineRule="auto"/>
              <w:ind w:right="49"/>
              <w:jc w:val="both"/>
              <w:rPr>
                <w:rFonts w:ascii="Arial" w:hAnsi="Arial" w:cs="Arial"/>
                <w:b/>
                <w:sz w:val="24"/>
                <w:szCs w:val="24"/>
              </w:rPr>
            </w:pPr>
          </w:p>
          <w:p w:rsidR="007956ED" w:rsidRPr="00592CDE" w:rsidRDefault="007956ED" w:rsidP="00864509">
            <w:pPr>
              <w:spacing w:line="360" w:lineRule="auto"/>
              <w:ind w:right="49"/>
              <w:jc w:val="both"/>
              <w:rPr>
                <w:rFonts w:ascii="Arial" w:hAnsi="Arial" w:cs="Arial"/>
                <w:b/>
                <w:sz w:val="24"/>
                <w:szCs w:val="24"/>
              </w:rPr>
            </w:pPr>
            <w:r>
              <w:rPr>
                <w:rFonts w:ascii="Arial" w:hAnsi="Arial" w:cs="Arial"/>
                <w:b/>
                <w:sz w:val="24"/>
                <w:szCs w:val="24"/>
              </w:rPr>
              <w:t>Magistrado Presidente</w:t>
            </w:r>
          </w:p>
        </w:tc>
        <w:tc>
          <w:tcPr>
            <w:tcW w:w="4414" w:type="dxa"/>
          </w:tcPr>
          <w:p w:rsidR="007956ED" w:rsidRDefault="007956ED" w:rsidP="00864509">
            <w:pPr>
              <w:spacing w:line="360" w:lineRule="auto"/>
              <w:ind w:right="49"/>
              <w:jc w:val="both"/>
              <w:rPr>
                <w:rFonts w:ascii="Arial" w:hAnsi="Arial" w:cs="Arial"/>
                <w:sz w:val="24"/>
                <w:szCs w:val="24"/>
              </w:rPr>
            </w:pPr>
          </w:p>
        </w:tc>
      </w:tr>
      <w:tr w:rsidR="007956ED" w:rsidTr="00864509">
        <w:tc>
          <w:tcPr>
            <w:tcW w:w="4414" w:type="dxa"/>
          </w:tcPr>
          <w:p w:rsidR="007956ED" w:rsidRDefault="007956ED" w:rsidP="00864509">
            <w:pPr>
              <w:spacing w:line="360" w:lineRule="auto"/>
              <w:ind w:right="49"/>
              <w:jc w:val="both"/>
              <w:rPr>
                <w:rFonts w:ascii="Arial" w:hAnsi="Arial" w:cs="Arial"/>
                <w:b/>
                <w:sz w:val="24"/>
                <w:szCs w:val="24"/>
              </w:rPr>
            </w:pPr>
          </w:p>
          <w:p w:rsidR="007956ED" w:rsidRDefault="007956ED" w:rsidP="00864509">
            <w:pPr>
              <w:spacing w:line="360" w:lineRule="auto"/>
              <w:ind w:right="49"/>
              <w:jc w:val="both"/>
              <w:rPr>
                <w:rFonts w:ascii="Arial" w:hAnsi="Arial" w:cs="Arial"/>
                <w:b/>
                <w:sz w:val="24"/>
                <w:szCs w:val="24"/>
              </w:rPr>
            </w:pPr>
          </w:p>
          <w:p w:rsidR="007956ED" w:rsidRPr="00592CDE" w:rsidRDefault="007956ED" w:rsidP="00864509">
            <w:pPr>
              <w:spacing w:line="360" w:lineRule="auto"/>
              <w:ind w:right="49"/>
              <w:jc w:val="both"/>
              <w:rPr>
                <w:rFonts w:ascii="Arial" w:hAnsi="Arial" w:cs="Arial"/>
                <w:b/>
                <w:sz w:val="24"/>
                <w:szCs w:val="24"/>
              </w:rPr>
            </w:pPr>
            <w:r>
              <w:rPr>
                <w:rFonts w:ascii="Arial" w:hAnsi="Arial" w:cs="Arial"/>
                <w:b/>
                <w:sz w:val="24"/>
                <w:szCs w:val="24"/>
              </w:rPr>
              <w:t>Héctor Salvador Hernández Gallegos</w:t>
            </w:r>
          </w:p>
        </w:tc>
        <w:tc>
          <w:tcPr>
            <w:tcW w:w="4414" w:type="dxa"/>
          </w:tcPr>
          <w:p w:rsidR="007956ED" w:rsidRDefault="007956ED" w:rsidP="00864509">
            <w:pPr>
              <w:spacing w:line="360" w:lineRule="auto"/>
              <w:ind w:right="49"/>
              <w:jc w:val="both"/>
              <w:rPr>
                <w:rFonts w:ascii="Arial" w:hAnsi="Arial" w:cs="Arial"/>
                <w:sz w:val="24"/>
                <w:szCs w:val="24"/>
              </w:rPr>
            </w:pPr>
          </w:p>
        </w:tc>
      </w:tr>
      <w:tr w:rsidR="007956ED" w:rsidTr="00864509">
        <w:tc>
          <w:tcPr>
            <w:tcW w:w="4414" w:type="dxa"/>
          </w:tcPr>
          <w:p w:rsidR="007956ED" w:rsidRDefault="007956ED" w:rsidP="00864509">
            <w:pPr>
              <w:spacing w:line="360" w:lineRule="auto"/>
              <w:ind w:right="49"/>
              <w:jc w:val="both"/>
              <w:rPr>
                <w:rFonts w:ascii="Arial" w:hAnsi="Arial" w:cs="Arial"/>
                <w:sz w:val="24"/>
                <w:szCs w:val="24"/>
              </w:rPr>
            </w:pPr>
          </w:p>
        </w:tc>
        <w:tc>
          <w:tcPr>
            <w:tcW w:w="4414" w:type="dxa"/>
          </w:tcPr>
          <w:p w:rsidR="007956ED" w:rsidRDefault="007956ED" w:rsidP="00864509">
            <w:pPr>
              <w:spacing w:line="360" w:lineRule="auto"/>
              <w:ind w:right="49"/>
              <w:jc w:val="right"/>
              <w:rPr>
                <w:rFonts w:ascii="Arial" w:hAnsi="Arial" w:cs="Arial"/>
                <w:b/>
                <w:sz w:val="24"/>
                <w:szCs w:val="24"/>
              </w:rPr>
            </w:pPr>
          </w:p>
          <w:p w:rsidR="007956ED" w:rsidRDefault="007956ED" w:rsidP="00864509">
            <w:pPr>
              <w:spacing w:line="360" w:lineRule="auto"/>
              <w:ind w:right="49"/>
              <w:jc w:val="right"/>
              <w:rPr>
                <w:rFonts w:ascii="Arial" w:hAnsi="Arial" w:cs="Arial"/>
                <w:b/>
                <w:sz w:val="24"/>
                <w:szCs w:val="24"/>
              </w:rPr>
            </w:pPr>
          </w:p>
          <w:p w:rsidR="007956ED" w:rsidRPr="00592CDE" w:rsidRDefault="007956ED" w:rsidP="00864509">
            <w:pPr>
              <w:spacing w:line="360" w:lineRule="auto"/>
              <w:ind w:right="49"/>
              <w:jc w:val="right"/>
              <w:rPr>
                <w:rFonts w:ascii="Arial" w:hAnsi="Arial" w:cs="Arial"/>
                <w:b/>
                <w:sz w:val="24"/>
                <w:szCs w:val="24"/>
              </w:rPr>
            </w:pPr>
            <w:r>
              <w:rPr>
                <w:rFonts w:ascii="Arial" w:hAnsi="Arial" w:cs="Arial"/>
                <w:b/>
                <w:sz w:val="24"/>
                <w:szCs w:val="24"/>
              </w:rPr>
              <w:t>Secretario General de Acuerdos</w:t>
            </w:r>
          </w:p>
        </w:tc>
      </w:tr>
      <w:tr w:rsidR="007956ED" w:rsidTr="00864509">
        <w:tc>
          <w:tcPr>
            <w:tcW w:w="4414" w:type="dxa"/>
          </w:tcPr>
          <w:p w:rsidR="007956ED" w:rsidRDefault="007956ED" w:rsidP="00864509">
            <w:pPr>
              <w:spacing w:line="360" w:lineRule="auto"/>
              <w:ind w:right="49"/>
              <w:jc w:val="both"/>
              <w:rPr>
                <w:rFonts w:ascii="Arial" w:hAnsi="Arial" w:cs="Arial"/>
                <w:sz w:val="24"/>
                <w:szCs w:val="24"/>
              </w:rPr>
            </w:pPr>
          </w:p>
        </w:tc>
        <w:tc>
          <w:tcPr>
            <w:tcW w:w="4414" w:type="dxa"/>
          </w:tcPr>
          <w:p w:rsidR="007956ED" w:rsidRDefault="007956ED" w:rsidP="00864509">
            <w:pPr>
              <w:spacing w:line="360" w:lineRule="auto"/>
              <w:ind w:right="49"/>
              <w:jc w:val="both"/>
              <w:rPr>
                <w:rFonts w:ascii="Arial" w:hAnsi="Arial" w:cs="Arial"/>
                <w:sz w:val="24"/>
                <w:szCs w:val="24"/>
              </w:rPr>
            </w:pPr>
          </w:p>
          <w:p w:rsidR="007956ED" w:rsidRPr="00592CDE" w:rsidRDefault="007956ED" w:rsidP="00864509">
            <w:pPr>
              <w:spacing w:line="360" w:lineRule="auto"/>
              <w:ind w:right="49"/>
              <w:jc w:val="right"/>
              <w:rPr>
                <w:rFonts w:ascii="Arial" w:hAnsi="Arial" w:cs="Arial"/>
                <w:b/>
                <w:sz w:val="24"/>
                <w:szCs w:val="24"/>
              </w:rPr>
            </w:pPr>
            <w:r>
              <w:rPr>
                <w:rFonts w:ascii="Arial" w:hAnsi="Arial" w:cs="Arial"/>
                <w:b/>
                <w:sz w:val="24"/>
                <w:szCs w:val="24"/>
              </w:rPr>
              <w:t>Jesús Ociel Baena Saucedo</w:t>
            </w:r>
          </w:p>
        </w:tc>
      </w:tr>
    </w:tbl>
    <w:p w:rsidR="00E85007" w:rsidRDefault="00E85007"/>
    <w:sectPr w:rsidR="00E85007" w:rsidSect="007B215C">
      <w:headerReference w:type="default" r:id="rId7"/>
      <w:footerReference w:type="even" r:id="rId8"/>
      <w:footerReference w:type="default" r:id="rId9"/>
      <w:pgSz w:w="12240" w:h="20160" w:code="5"/>
      <w:pgMar w:top="2693" w:right="1701" w:bottom="1134" w:left="1701" w:header="709" w:footer="709" w:gutter="0"/>
      <w:paperSrc w:first="259" w:other="15"/>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F45CC" w:rsidRDefault="005F45CC" w:rsidP="00167CCE">
      <w:pPr>
        <w:spacing w:after="0" w:line="240" w:lineRule="auto"/>
      </w:pPr>
      <w:r>
        <w:separator/>
      </w:r>
    </w:p>
  </w:endnote>
  <w:endnote w:type="continuationSeparator" w:id="0">
    <w:p w:rsidR="005F45CC" w:rsidRDefault="005F45CC" w:rsidP="00167C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20E15" w:rsidRPr="003B6BC7" w:rsidRDefault="00D357C6" w:rsidP="001A17FF">
    <w:pPr>
      <w:pStyle w:val="Piedepgina"/>
      <w:framePr w:wrap="around" w:vAnchor="text" w:hAnchor="margin" w:xAlign="right" w:y="1"/>
      <w:rPr>
        <w:rStyle w:val="Nmerodepgina"/>
      </w:rPr>
    </w:pPr>
    <w:r w:rsidRPr="003B6BC7">
      <w:rPr>
        <w:rStyle w:val="Nmerodepgina"/>
      </w:rPr>
      <w:fldChar w:fldCharType="begin"/>
    </w:r>
    <w:r w:rsidRPr="003B6BC7">
      <w:rPr>
        <w:rStyle w:val="Nmerodepgina"/>
      </w:rPr>
      <w:instrText xml:space="preserve">PAGE  </w:instrText>
    </w:r>
    <w:r w:rsidRPr="003B6BC7">
      <w:rPr>
        <w:rStyle w:val="Nmerodepgina"/>
      </w:rPr>
      <w:fldChar w:fldCharType="separate"/>
    </w:r>
    <w:r>
      <w:rPr>
        <w:rStyle w:val="Nmerodepgina"/>
        <w:noProof/>
      </w:rPr>
      <w:t>14</w:t>
    </w:r>
    <w:r w:rsidRPr="003B6BC7">
      <w:rPr>
        <w:rStyle w:val="Nmerodepgina"/>
      </w:rPr>
      <w:fldChar w:fldCharType="end"/>
    </w:r>
  </w:p>
  <w:p w:rsidR="00A20E15" w:rsidRDefault="00D357C6" w:rsidP="001A17FF">
    <w:pPr>
      <w:pStyle w:val="Piedepgina"/>
      <w:ind w:left="284" w:right="566"/>
    </w:pPr>
    <w:r>
      <w:rPr>
        <w:color w:val="999999"/>
        <w:sz w:val="20"/>
        <w:szCs w:val="20"/>
      </w:rPr>
      <w:t>ACTA DE SESIÓN PÚBLICA DEL PLENO DEL TRIBUNAL ELECTORAL DEL DISTRITO FEDERAL, CELEBRADA EL 26 DE JUNIO DE 2013.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20E15" w:rsidRPr="00A26D28" w:rsidRDefault="005F45CC" w:rsidP="00727AC7">
    <w:pPr>
      <w:pStyle w:val="Piedepgina"/>
      <w:tabs>
        <w:tab w:val="clear" w:pos="4419"/>
        <w:tab w:val="clear" w:pos="8838"/>
        <w:tab w:val="center" w:pos="4252"/>
        <w:tab w:val="right" w:pos="8504"/>
      </w:tabs>
      <w:ind w:left="284" w:right="567"/>
      <w:jc w:val="both"/>
      <w:rPr>
        <w:rFonts w:ascii="Arial" w:hAnsi="Arial" w:cs="Arial"/>
        <w:color w:val="999999"/>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F45CC" w:rsidRDefault="005F45CC" w:rsidP="00167CCE">
      <w:pPr>
        <w:spacing w:after="0" w:line="240" w:lineRule="auto"/>
      </w:pPr>
      <w:r>
        <w:separator/>
      </w:r>
    </w:p>
  </w:footnote>
  <w:footnote w:type="continuationSeparator" w:id="0">
    <w:p w:rsidR="005F45CC" w:rsidRDefault="005F45CC" w:rsidP="00167C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20E15" w:rsidRPr="00E17EF4" w:rsidRDefault="005F45CC" w:rsidP="00EF1221">
    <w:pPr>
      <w:pStyle w:val="Encabezado"/>
      <w:rPr>
        <w:rFonts w:ascii="Arial" w:hAnsi="Arial" w:cs="Arial"/>
        <w:b/>
        <w:sz w:val="20"/>
        <w:szCs w:val="20"/>
      </w:rPr>
    </w:pPr>
    <w:sdt>
      <w:sdtPr>
        <w:id w:val="-1168405601"/>
        <w:docPartObj>
          <w:docPartGallery w:val="Page Numbers (Margins)"/>
          <w:docPartUnique/>
        </w:docPartObj>
      </w:sdtPr>
      <w:sdtEndPr/>
      <w:sdtContent>
        <w:r w:rsidR="00456FF8">
          <w:rPr>
            <w:noProof/>
          </w:rPr>
          <mc:AlternateContent>
            <mc:Choice Requires="wps">
              <w:drawing>
                <wp:anchor distT="0" distB="0" distL="114300" distR="114300" simplePos="0" relativeHeight="251661312" behindDoc="0" locked="0" layoutInCell="0" allowOverlap="1">
                  <wp:simplePos x="0" y="0"/>
                  <wp:positionH relativeFrom="rightMargin">
                    <wp:align>center</wp:align>
                  </wp:positionH>
                  <wp:positionV relativeFrom="page">
                    <wp:align>center</wp:align>
                  </wp:positionV>
                  <wp:extent cx="762000" cy="895350"/>
                  <wp:effectExtent l="0" t="0" r="0" b="0"/>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rsidR="00456FF8" w:rsidRDefault="00456FF8">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rsidR="00456FF8" w:rsidRDefault="00456FF8">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D357C6">
      <w:t xml:space="preserve">          </w:t>
    </w:r>
    <w:r w:rsidR="00D357C6">
      <w:rPr>
        <w:noProof/>
        <w:lang w:eastAsia="es-MX"/>
      </w:rPr>
      <w:t xml:space="preserve">      </w:t>
    </w:r>
  </w:p>
  <w:p w:rsidR="00A20E15" w:rsidRDefault="005F45CC" w:rsidP="00EF1221">
    <w:pPr>
      <w:pStyle w:val="Encabezado"/>
      <w:jc w:val="right"/>
      <w:rPr>
        <w:rFonts w:ascii="Arial" w:hAnsi="Arial" w:cs="Arial"/>
        <w:b/>
        <w:sz w:val="20"/>
        <w:szCs w:val="20"/>
      </w:rPr>
    </w:pPr>
  </w:p>
  <w:p w:rsidR="00A20E15" w:rsidRDefault="005F45CC" w:rsidP="00EF1221">
    <w:pPr>
      <w:pStyle w:val="Encabezado"/>
      <w:jc w:val="right"/>
      <w:rPr>
        <w:rFonts w:ascii="Arial" w:hAnsi="Arial" w:cs="Arial"/>
        <w:b/>
        <w:sz w:val="20"/>
        <w:szCs w:val="20"/>
      </w:rPr>
    </w:pPr>
  </w:p>
  <w:p w:rsidR="00A20E15" w:rsidRDefault="005F45CC" w:rsidP="00EF1221">
    <w:pPr>
      <w:pStyle w:val="Encabezado"/>
      <w:jc w:val="right"/>
      <w:rPr>
        <w:rFonts w:ascii="Arial" w:hAnsi="Arial" w:cs="Arial"/>
        <w:b/>
        <w:sz w:val="20"/>
        <w:szCs w:val="20"/>
      </w:rPr>
    </w:pPr>
  </w:p>
  <w:p w:rsidR="00A20E15" w:rsidRDefault="007B215C" w:rsidP="00EF1221">
    <w:pPr>
      <w:pStyle w:val="Encabezado"/>
      <w:jc w:val="right"/>
      <w:rPr>
        <w:rFonts w:ascii="Arial" w:hAnsi="Arial" w:cs="Arial"/>
        <w:b/>
        <w:sz w:val="20"/>
        <w:szCs w:val="20"/>
      </w:rPr>
    </w:pPr>
    <w:r w:rsidRPr="00A46BD3">
      <w:rPr>
        <w:rFonts w:ascii="Century Gothic" w:hAnsi="Century Gothic"/>
        <w:noProof/>
        <w:lang w:eastAsia="es-MX"/>
      </w:rPr>
      <w:drawing>
        <wp:anchor distT="0" distB="0" distL="114300" distR="114300" simplePos="0" relativeHeight="251659264" behindDoc="0" locked="0" layoutInCell="1" allowOverlap="1" wp14:anchorId="486E5202" wp14:editId="4B4CE52D">
          <wp:simplePos x="0" y="0"/>
          <wp:positionH relativeFrom="margin">
            <wp:align>left</wp:align>
          </wp:positionH>
          <wp:positionV relativeFrom="paragraph">
            <wp:posOffset>16510</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rsidR="00A20E15" w:rsidRDefault="005F45CC" w:rsidP="00EF1221">
    <w:pPr>
      <w:pStyle w:val="Encabezado"/>
      <w:jc w:val="right"/>
      <w:rPr>
        <w:rFonts w:ascii="Arial" w:hAnsi="Arial" w:cs="Arial"/>
        <w:b/>
        <w:sz w:val="20"/>
        <w:szCs w:val="20"/>
      </w:rPr>
    </w:pPr>
  </w:p>
  <w:p w:rsidR="00A20E15" w:rsidRDefault="005F45CC" w:rsidP="00EF1221">
    <w:pPr>
      <w:pStyle w:val="Encabezado"/>
      <w:jc w:val="right"/>
      <w:rPr>
        <w:rFonts w:ascii="Arial" w:hAnsi="Arial" w:cs="Arial"/>
        <w:b/>
        <w:sz w:val="20"/>
        <w:szCs w:val="20"/>
      </w:rPr>
    </w:pPr>
  </w:p>
  <w:p w:rsidR="00A20E15" w:rsidRDefault="005F45CC" w:rsidP="00EF1221">
    <w:pPr>
      <w:pStyle w:val="Encabezado"/>
      <w:jc w:val="right"/>
      <w:rPr>
        <w:rFonts w:ascii="Arial" w:hAnsi="Arial" w:cs="Arial"/>
        <w:b/>
        <w:sz w:val="20"/>
        <w:szCs w:val="20"/>
      </w:rPr>
    </w:pPr>
  </w:p>
  <w:p w:rsidR="007B215C" w:rsidRDefault="007B215C" w:rsidP="00EF1221">
    <w:pPr>
      <w:pStyle w:val="Encabezado"/>
      <w:jc w:val="right"/>
      <w:rPr>
        <w:rFonts w:ascii="Arial" w:hAnsi="Arial" w:cs="Arial"/>
        <w:b/>
        <w:sz w:val="20"/>
        <w:szCs w:val="20"/>
      </w:rPr>
    </w:pPr>
  </w:p>
  <w:p w:rsidR="007B215C" w:rsidRDefault="007B215C" w:rsidP="00EF1221">
    <w:pPr>
      <w:pStyle w:val="Encabezado"/>
      <w:jc w:val="right"/>
      <w:rPr>
        <w:rFonts w:ascii="Arial" w:hAnsi="Arial" w:cs="Arial"/>
        <w:b/>
        <w:sz w:val="20"/>
        <w:szCs w:val="20"/>
      </w:rPr>
    </w:pPr>
  </w:p>
  <w:p w:rsidR="007B215C" w:rsidRDefault="007B215C" w:rsidP="00EF1221">
    <w:pPr>
      <w:pStyle w:val="Encabezado"/>
      <w:jc w:val="right"/>
      <w:rPr>
        <w:rFonts w:ascii="Arial" w:hAnsi="Arial" w:cs="Arial"/>
        <w:b/>
        <w:sz w:val="20"/>
        <w:szCs w:val="20"/>
      </w:rPr>
    </w:pPr>
  </w:p>
  <w:p w:rsidR="007B215C" w:rsidRDefault="007B215C" w:rsidP="00EF1221">
    <w:pPr>
      <w:pStyle w:val="Encabezado"/>
      <w:jc w:val="right"/>
      <w:rPr>
        <w:rFonts w:ascii="Arial" w:hAnsi="Arial" w:cs="Arial"/>
        <w:b/>
        <w:sz w:val="20"/>
        <w:szCs w:val="20"/>
      </w:rPr>
    </w:pPr>
  </w:p>
  <w:p w:rsidR="00A20E15" w:rsidRDefault="005F45CC" w:rsidP="00111EB9">
    <w:pPr>
      <w:pStyle w:val="Encabezado"/>
    </w:pPr>
  </w:p>
  <w:p w:rsidR="00A20E15" w:rsidRDefault="005F45CC" w:rsidP="00111EB9">
    <w:pPr>
      <w:pStyle w:val="Encabezado"/>
    </w:pPr>
  </w:p>
  <w:p w:rsidR="00A20E15" w:rsidRPr="00934800" w:rsidRDefault="00D357C6" w:rsidP="008E1EF4">
    <w:pPr>
      <w:spacing w:after="0" w:line="240" w:lineRule="auto"/>
      <w:ind w:right="-91"/>
      <w:jc w:val="both"/>
      <w:rPr>
        <w:rFonts w:ascii="Arial" w:eastAsia="Times New Roman" w:hAnsi="Arial" w:cs="Arial"/>
        <w:b/>
        <w:i/>
        <w:sz w:val="24"/>
        <w:szCs w:val="24"/>
        <w:lang w:eastAsia="es-ES"/>
      </w:rPr>
    </w:pPr>
    <w:r w:rsidRPr="00934800">
      <w:rPr>
        <w:rFonts w:ascii="Arial" w:eastAsia="Times New Roman" w:hAnsi="Arial" w:cs="Arial"/>
        <w:b/>
        <w:i/>
        <w:sz w:val="24"/>
        <w:szCs w:val="24"/>
        <w:lang w:eastAsia="es-ES"/>
      </w:rPr>
      <w:t xml:space="preserve">ACTA </w:t>
    </w:r>
    <w:r>
      <w:rPr>
        <w:rFonts w:ascii="Arial" w:eastAsia="Times New Roman" w:hAnsi="Arial" w:cs="Arial"/>
        <w:b/>
        <w:i/>
        <w:sz w:val="24"/>
        <w:szCs w:val="24"/>
        <w:lang w:eastAsia="es-ES"/>
      </w:rPr>
      <w:t>EN</w:t>
    </w:r>
    <w:r w:rsidRPr="00934800">
      <w:rPr>
        <w:rFonts w:ascii="Arial" w:eastAsia="Times New Roman" w:hAnsi="Arial" w:cs="Arial"/>
        <w:b/>
        <w:i/>
        <w:sz w:val="24"/>
        <w:szCs w:val="24"/>
        <w:lang w:eastAsia="es-ES"/>
      </w:rPr>
      <w:t xml:space="preserve"> VERSI</w:t>
    </w:r>
    <w:r w:rsidR="00027A3E">
      <w:rPr>
        <w:rFonts w:ascii="Arial" w:eastAsia="Times New Roman" w:hAnsi="Arial" w:cs="Arial"/>
        <w:b/>
        <w:i/>
        <w:sz w:val="24"/>
        <w:szCs w:val="24"/>
        <w:lang w:eastAsia="es-ES"/>
      </w:rPr>
      <w:t>Ó</w:t>
    </w:r>
    <w:r w:rsidRPr="00934800">
      <w:rPr>
        <w:rFonts w:ascii="Arial" w:eastAsia="Times New Roman" w:hAnsi="Arial" w:cs="Arial"/>
        <w:b/>
        <w:i/>
        <w:sz w:val="24"/>
        <w:szCs w:val="24"/>
        <w:lang w:eastAsia="es-ES"/>
      </w:rPr>
      <w:t>N ESTENOGR</w:t>
    </w:r>
    <w:r>
      <w:rPr>
        <w:rFonts w:ascii="Arial" w:eastAsia="Times New Roman" w:hAnsi="Arial" w:cs="Arial"/>
        <w:b/>
        <w:i/>
        <w:sz w:val="24"/>
        <w:szCs w:val="24"/>
        <w:lang w:eastAsia="es-ES"/>
      </w:rPr>
      <w:t>Á</w:t>
    </w:r>
    <w:r w:rsidRPr="00934800">
      <w:rPr>
        <w:rFonts w:ascii="Arial" w:eastAsia="Times New Roman" w:hAnsi="Arial" w:cs="Arial"/>
        <w:b/>
        <w:i/>
        <w:sz w:val="24"/>
        <w:szCs w:val="24"/>
        <w:lang w:eastAsia="es-ES"/>
      </w:rPr>
      <w:t xml:space="preserve">FICA DE LA </w:t>
    </w:r>
    <w:r w:rsidR="00D35FFA">
      <w:rPr>
        <w:rFonts w:ascii="Arial" w:eastAsia="Times New Roman" w:hAnsi="Arial" w:cs="Arial"/>
        <w:b/>
        <w:i/>
        <w:sz w:val="24"/>
        <w:szCs w:val="24"/>
        <w:lang w:eastAsia="es-ES"/>
      </w:rPr>
      <w:t>PRIMERA</w:t>
    </w:r>
    <w:r w:rsidR="006D5D09">
      <w:rPr>
        <w:rFonts w:ascii="Arial" w:eastAsia="Times New Roman" w:hAnsi="Arial" w:cs="Arial"/>
        <w:b/>
        <w:i/>
        <w:sz w:val="24"/>
        <w:szCs w:val="24"/>
        <w:lang w:eastAsia="es-ES"/>
      </w:rPr>
      <w:t xml:space="preserve"> </w:t>
    </w:r>
    <w:r w:rsidRPr="00934800">
      <w:rPr>
        <w:rFonts w:ascii="Arial" w:eastAsia="Times New Roman" w:hAnsi="Arial" w:cs="Arial"/>
        <w:b/>
        <w:i/>
        <w:sz w:val="24"/>
        <w:szCs w:val="24"/>
        <w:lang w:eastAsia="es-ES"/>
      </w:rPr>
      <w:t>SESIÓN PÚBLICA DE RESOLUCIÓN DEL PLENO DEL TRIBUNAL ELECTORAL D</w:t>
    </w:r>
    <w:r>
      <w:rPr>
        <w:rFonts w:ascii="Arial" w:eastAsia="Times New Roman" w:hAnsi="Arial" w:cs="Arial"/>
        <w:b/>
        <w:i/>
        <w:sz w:val="24"/>
        <w:szCs w:val="24"/>
        <w:lang w:eastAsia="es-ES"/>
      </w:rPr>
      <w:t>EL ESTADO DE</w:t>
    </w:r>
    <w:r w:rsidR="00167CCE">
      <w:rPr>
        <w:rFonts w:ascii="Arial" w:eastAsia="Times New Roman" w:hAnsi="Arial" w:cs="Arial"/>
        <w:b/>
        <w:i/>
        <w:sz w:val="24"/>
        <w:szCs w:val="24"/>
        <w:lang w:eastAsia="es-ES"/>
      </w:rPr>
      <w:t xml:space="preserve"> AGUASCALIENTES DEL </w:t>
    </w:r>
    <w:r w:rsidR="00D35FFA">
      <w:rPr>
        <w:rFonts w:ascii="Arial" w:eastAsia="Times New Roman" w:hAnsi="Arial" w:cs="Arial"/>
        <w:b/>
        <w:i/>
        <w:sz w:val="24"/>
        <w:szCs w:val="24"/>
        <w:lang w:eastAsia="es-ES"/>
      </w:rPr>
      <w:t>DIEZ</w:t>
    </w:r>
    <w:r w:rsidR="007B13CC">
      <w:rPr>
        <w:rFonts w:ascii="Arial" w:eastAsia="Times New Roman" w:hAnsi="Arial" w:cs="Arial"/>
        <w:b/>
        <w:i/>
        <w:sz w:val="24"/>
        <w:szCs w:val="24"/>
        <w:lang w:eastAsia="es-ES"/>
      </w:rPr>
      <w:t xml:space="preserve"> </w:t>
    </w:r>
    <w:r>
      <w:rPr>
        <w:rFonts w:ascii="Arial" w:eastAsia="Times New Roman" w:hAnsi="Arial" w:cs="Arial"/>
        <w:b/>
        <w:i/>
        <w:sz w:val="24"/>
        <w:szCs w:val="24"/>
        <w:lang w:eastAsia="es-ES"/>
      </w:rPr>
      <w:t xml:space="preserve">DE </w:t>
    </w:r>
    <w:r w:rsidR="00D35FFA">
      <w:rPr>
        <w:rFonts w:ascii="Arial" w:eastAsia="Times New Roman" w:hAnsi="Arial" w:cs="Arial"/>
        <w:b/>
        <w:i/>
        <w:sz w:val="24"/>
        <w:szCs w:val="24"/>
        <w:lang w:eastAsia="es-ES"/>
      </w:rPr>
      <w:t>ENERO</w:t>
    </w:r>
    <w:r>
      <w:rPr>
        <w:rFonts w:ascii="Arial" w:eastAsia="Times New Roman" w:hAnsi="Arial" w:cs="Arial"/>
        <w:b/>
        <w:i/>
        <w:sz w:val="24"/>
        <w:szCs w:val="24"/>
        <w:lang w:eastAsia="es-ES"/>
      </w:rPr>
      <w:t xml:space="preserve"> </w:t>
    </w:r>
    <w:r w:rsidRPr="00934800">
      <w:rPr>
        <w:rFonts w:ascii="Arial" w:eastAsia="Times New Roman" w:hAnsi="Arial" w:cs="Arial"/>
        <w:b/>
        <w:i/>
        <w:sz w:val="24"/>
        <w:szCs w:val="24"/>
        <w:lang w:eastAsia="es-ES"/>
      </w:rPr>
      <w:t xml:space="preserve">DE </w:t>
    </w:r>
    <w:r>
      <w:rPr>
        <w:rFonts w:ascii="Arial" w:eastAsia="Times New Roman" w:hAnsi="Arial" w:cs="Arial"/>
        <w:b/>
        <w:i/>
        <w:sz w:val="24"/>
        <w:szCs w:val="24"/>
        <w:lang w:eastAsia="es-ES"/>
      </w:rPr>
      <w:t>DOS MIL DIECI</w:t>
    </w:r>
    <w:r w:rsidR="00D35FFA">
      <w:rPr>
        <w:rFonts w:ascii="Arial" w:eastAsia="Times New Roman" w:hAnsi="Arial" w:cs="Arial"/>
        <w:b/>
        <w:i/>
        <w:sz w:val="24"/>
        <w:szCs w:val="24"/>
        <w:lang w:eastAsia="es-ES"/>
      </w:rPr>
      <w:t>NUEVE</w:t>
    </w:r>
  </w:p>
  <w:p w:rsidR="00A20E15" w:rsidRPr="00111EB9" w:rsidRDefault="005F45CC" w:rsidP="00111EB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4906B2"/>
    <w:multiLevelType w:val="hybridMultilevel"/>
    <w:tmpl w:val="839455CA"/>
    <w:lvl w:ilvl="0" w:tplc="57606B6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3ADA7780"/>
    <w:multiLevelType w:val="hybridMultilevel"/>
    <w:tmpl w:val="E0E0A462"/>
    <w:lvl w:ilvl="0" w:tplc="AE4060C8">
      <w:start w:val="1"/>
      <w:numFmt w:val="decimal"/>
      <w:lvlText w:val="%1."/>
      <w:lvlJc w:val="left"/>
      <w:pPr>
        <w:ind w:left="720" w:hanging="360"/>
      </w:pPr>
      <w:rPr>
        <w:rFonts w:ascii="Arial" w:eastAsia="Times New Roman" w:hAnsi="Arial" w:cs="Arial"/>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3F753A5B"/>
    <w:multiLevelType w:val="hybridMultilevel"/>
    <w:tmpl w:val="DD14DA06"/>
    <w:lvl w:ilvl="0" w:tplc="080A0013">
      <w:start w:val="1"/>
      <w:numFmt w:val="upperRoman"/>
      <w:lvlText w:val="%1."/>
      <w:lvlJc w:val="righ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A38"/>
    <w:rsid w:val="00001189"/>
    <w:rsid w:val="00001A38"/>
    <w:rsid w:val="000029C4"/>
    <w:rsid w:val="000060EA"/>
    <w:rsid w:val="0001725B"/>
    <w:rsid w:val="00024486"/>
    <w:rsid w:val="00027A3E"/>
    <w:rsid w:val="00027C5B"/>
    <w:rsid w:val="00050D11"/>
    <w:rsid w:val="00065863"/>
    <w:rsid w:val="000677CC"/>
    <w:rsid w:val="00087677"/>
    <w:rsid w:val="00095549"/>
    <w:rsid w:val="000D4D8C"/>
    <w:rsid w:val="000E0DA6"/>
    <w:rsid w:val="000F5152"/>
    <w:rsid w:val="00106206"/>
    <w:rsid w:val="00107D0C"/>
    <w:rsid w:val="00111354"/>
    <w:rsid w:val="001123FD"/>
    <w:rsid w:val="0012378B"/>
    <w:rsid w:val="001441A8"/>
    <w:rsid w:val="0015264B"/>
    <w:rsid w:val="001529AB"/>
    <w:rsid w:val="0016048B"/>
    <w:rsid w:val="00167CCE"/>
    <w:rsid w:val="00193392"/>
    <w:rsid w:val="00195949"/>
    <w:rsid w:val="001A532D"/>
    <w:rsid w:val="001A6555"/>
    <w:rsid w:val="001B394E"/>
    <w:rsid w:val="001B46F6"/>
    <w:rsid w:val="001B552F"/>
    <w:rsid w:val="001C6A40"/>
    <w:rsid w:val="001C6D87"/>
    <w:rsid w:val="001D4CE0"/>
    <w:rsid w:val="001E5C8F"/>
    <w:rsid w:val="002175BD"/>
    <w:rsid w:val="00237169"/>
    <w:rsid w:val="00242753"/>
    <w:rsid w:val="00247871"/>
    <w:rsid w:val="00256946"/>
    <w:rsid w:val="00265EBF"/>
    <w:rsid w:val="00272DB0"/>
    <w:rsid w:val="00277C47"/>
    <w:rsid w:val="00281CF3"/>
    <w:rsid w:val="002842E3"/>
    <w:rsid w:val="002A6992"/>
    <w:rsid w:val="002B5E59"/>
    <w:rsid w:val="002C2FB3"/>
    <w:rsid w:val="00301206"/>
    <w:rsid w:val="00307EC6"/>
    <w:rsid w:val="00342145"/>
    <w:rsid w:val="00352FD1"/>
    <w:rsid w:val="00363CB8"/>
    <w:rsid w:val="00366680"/>
    <w:rsid w:val="00384803"/>
    <w:rsid w:val="0039177D"/>
    <w:rsid w:val="00394543"/>
    <w:rsid w:val="003960A8"/>
    <w:rsid w:val="003A40F4"/>
    <w:rsid w:val="003D07EA"/>
    <w:rsid w:val="003D56E3"/>
    <w:rsid w:val="003F3EE8"/>
    <w:rsid w:val="00405D49"/>
    <w:rsid w:val="004117F2"/>
    <w:rsid w:val="004118A7"/>
    <w:rsid w:val="00442478"/>
    <w:rsid w:val="00442CB7"/>
    <w:rsid w:val="00456FF8"/>
    <w:rsid w:val="00470FD2"/>
    <w:rsid w:val="0047667F"/>
    <w:rsid w:val="00483306"/>
    <w:rsid w:val="00491389"/>
    <w:rsid w:val="004A4F0E"/>
    <w:rsid w:val="004D7688"/>
    <w:rsid w:val="004F399C"/>
    <w:rsid w:val="00506250"/>
    <w:rsid w:val="005323EF"/>
    <w:rsid w:val="00540ACB"/>
    <w:rsid w:val="00541152"/>
    <w:rsid w:val="00556527"/>
    <w:rsid w:val="00563C53"/>
    <w:rsid w:val="00564134"/>
    <w:rsid w:val="0058782A"/>
    <w:rsid w:val="005969A5"/>
    <w:rsid w:val="005A5431"/>
    <w:rsid w:val="005A5EC6"/>
    <w:rsid w:val="005A5FA2"/>
    <w:rsid w:val="005C69C8"/>
    <w:rsid w:val="005C6BE6"/>
    <w:rsid w:val="005D76E7"/>
    <w:rsid w:val="005E642B"/>
    <w:rsid w:val="005F45CC"/>
    <w:rsid w:val="00600675"/>
    <w:rsid w:val="006173F2"/>
    <w:rsid w:val="00665C7D"/>
    <w:rsid w:val="0068563B"/>
    <w:rsid w:val="006A4CE3"/>
    <w:rsid w:val="006B7784"/>
    <w:rsid w:val="006C45CC"/>
    <w:rsid w:val="006D5D09"/>
    <w:rsid w:val="006F612A"/>
    <w:rsid w:val="00711FA5"/>
    <w:rsid w:val="00724197"/>
    <w:rsid w:val="0077555F"/>
    <w:rsid w:val="007937B5"/>
    <w:rsid w:val="007956ED"/>
    <w:rsid w:val="00796939"/>
    <w:rsid w:val="007B13CC"/>
    <w:rsid w:val="007B215C"/>
    <w:rsid w:val="007B5595"/>
    <w:rsid w:val="007B6A1D"/>
    <w:rsid w:val="007C5F98"/>
    <w:rsid w:val="007D626C"/>
    <w:rsid w:val="007E208D"/>
    <w:rsid w:val="007E57B0"/>
    <w:rsid w:val="007F22D3"/>
    <w:rsid w:val="007F241F"/>
    <w:rsid w:val="007F2993"/>
    <w:rsid w:val="00804B9A"/>
    <w:rsid w:val="00814576"/>
    <w:rsid w:val="008742AA"/>
    <w:rsid w:val="00881884"/>
    <w:rsid w:val="00897CAA"/>
    <w:rsid w:val="008A6F72"/>
    <w:rsid w:val="008A74D9"/>
    <w:rsid w:val="008C6B33"/>
    <w:rsid w:val="008D4B81"/>
    <w:rsid w:val="008E68E5"/>
    <w:rsid w:val="008F24A8"/>
    <w:rsid w:val="00920E64"/>
    <w:rsid w:val="00924E66"/>
    <w:rsid w:val="00926213"/>
    <w:rsid w:val="00927C70"/>
    <w:rsid w:val="00951E9A"/>
    <w:rsid w:val="00985689"/>
    <w:rsid w:val="009962D7"/>
    <w:rsid w:val="00996CF3"/>
    <w:rsid w:val="009C3A05"/>
    <w:rsid w:val="009C4FB1"/>
    <w:rsid w:val="009E351C"/>
    <w:rsid w:val="009E7066"/>
    <w:rsid w:val="00A1259A"/>
    <w:rsid w:val="00A20A20"/>
    <w:rsid w:val="00A35C76"/>
    <w:rsid w:val="00A41571"/>
    <w:rsid w:val="00A52100"/>
    <w:rsid w:val="00A528EE"/>
    <w:rsid w:val="00A52A20"/>
    <w:rsid w:val="00A553CF"/>
    <w:rsid w:val="00A602C6"/>
    <w:rsid w:val="00A63D91"/>
    <w:rsid w:val="00A70075"/>
    <w:rsid w:val="00A92E5B"/>
    <w:rsid w:val="00AA5AA2"/>
    <w:rsid w:val="00AC527D"/>
    <w:rsid w:val="00AD1BA7"/>
    <w:rsid w:val="00AD353C"/>
    <w:rsid w:val="00B0451F"/>
    <w:rsid w:val="00B25C73"/>
    <w:rsid w:val="00B3086C"/>
    <w:rsid w:val="00B30981"/>
    <w:rsid w:val="00B37232"/>
    <w:rsid w:val="00B605D3"/>
    <w:rsid w:val="00B63CA2"/>
    <w:rsid w:val="00B672DB"/>
    <w:rsid w:val="00B711BF"/>
    <w:rsid w:val="00B73EE7"/>
    <w:rsid w:val="00B827DF"/>
    <w:rsid w:val="00B82E16"/>
    <w:rsid w:val="00B82E33"/>
    <w:rsid w:val="00B87A31"/>
    <w:rsid w:val="00BC011C"/>
    <w:rsid w:val="00BE5D3D"/>
    <w:rsid w:val="00BF6BCE"/>
    <w:rsid w:val="00C11025"/>
    <w:rsid w:val="00C12966"/>
    <w:rsid w:val="00C23D88"/>
    <w:rsid w:val="00C372DB"/>
    <w:rsid w:val="00C66520"/>
    <w:rsid w:val="00C7419C"/>
    <w:rsid w:val="00C83A31"/>
    <w:rsid w:val="00CA2DEB"/>
    <w:rsid w:val="00CA6AB5"/>
    <w:rsid w:val="00CA7C37"/>
    <w:rsid w:val="00CB46B9"/>
    <w:rsid w:val="00CB7534"/>
    <w:rsid w:val="00CC12A8"/>
    <w:rsid w:val="00CC2020"/>
    <w:rsid w:val="00CE03B0"/>
    <w:rsid w:val="00CE0CC5"/>
    <w:rsid w:val="00CE5337"/>
    <w:rsid w:val="00CF495B"/>
    <w:rsid w:val="00D2120F"/>
    <w:rsid w:val="00D21848"/>
    <w:rsid w:val="00D22A79"/>
    <w:rsid w:val="00D249B5"/>
    <w:rsid w:val="00D357C6"/>
    <w:rsid w:val="00D35FFA"/>
    <w:rsid w:val="00D375DB"/>
    <w:rsid w:val="00D4436E"/>
    <w:rsid w:val="00D44429"/>
    <w:rsid w:val="00D6473A"/>
    <w:rsid w:val="00D72098"/>
    <w:rsid w:val="00D73E6E"/>
    <w:rsid w:val="00DB0F12"/>
    <w:rsid w:val="00DC78DA"/>
    <w:rsid w:val="00DE3297"/>
    <w:rsid w:val="00DF7208"/>
    <w:rsid w:val="00E115C1"/>
    <w:rsid w:val="00E14412"/>
    <w:rsid w:val="00E2609E"/>
    <w:rsid w:val="00E27831"/>
    <w:rsid w:val="00E32DAA"/>
    <w:rsid w:val="00E85007"/>
    <w:rsid w:val="00E86D72"/>
    <w:rsid w:val="00E90AE0"/>
    <w:rsid w:val="00E94699"/>
    <w:rsid w:val="00E95F2F"/>
    <w:rsid w:val="00E96A3D"/>
    <w:rsid w:val="00EA02C9"/>
    <w:rsid w:val="00EA14FB"/>
    <w:rsid w:val="00EC5070"/>
    <w:rsid w:val="00ED5822"/>
    <w:rsid w:val="00F036FA"/>
    <w:rsid w:val="00F24EFD"/>
    <w:rsid w:val="00F52506"/>
    <w:rsid w:val="00FA67CC"/>
    <w:rsid w:val="00FC27C2"/>
    <w:rsid w:val="00FD6B20"/>
    <w:rsid w:val="00FE2FE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EFE0D03-1751-4445-A975-085D4816E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01A38"/>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01A38"/>
    <w:pPr>
      <w:tabs>
        <w:tab w:val="center" w:pos="4419"/>
        <w:tab w:val="right" w:pos="8838"/>
      </w:tabs>
      <w:spacing w:after="0" w:line="240" w:lineRule="auto"/>
    </w:pPr>
    <w:rPr>
      <w:rFonts w:ascii="Calibri" w:eastAsia="Calibri" w:hAnsi="Calibri" w:cs="Times New Roman"/>
    </w:rPr>
  </w:style>
  <w:style w:type="character" w:customStyle="1" w:styleId="EncabezadoCar">
    <w:name w:val="Encabezado Car"/>
    <w:basedOn w:val="Fuentedeprrafopredeter"/>
    <w:link w:val="Encabezado"/>
    <w:uiPriority w:val="99"/>
    <w:rsid w:val="00001A38"/>
    <w:rPr>
      <w:rFonts w:ascii="Calibri" w:eastAsia="Calibri" w:hAnsi="Calibri" w:cs="Times New Roman"/>
    </w:rPr>
  </w:style>
  <w:style w:type="paragraph" w:styleId="Piedepgina">
    <w:name w:val="footer"/>
    <w:basedOn w:val="Normal"/>
    <w:link w:val="PiedepginaCar"/>
    <w:unhideWhenUsed/>
    <w:rsid w:val="00001A38"/>
    <w:pPr>
      <w:tabs>
        <w:tab w:val="center" w:pos="4419"/>
        <w:tab w:val="right" w:pos="8838"/>
      </w:tabs>
      <w:spacing w:after="0" w:line="240" w:lineRule="auto"/>
    </w:pPr>
    <w:rPr>
      <w:rFonts w:ascii="Calibri" w:eastAsia="Calibri" w:hAnsi="Calibri" w:cs="Times New Roman"/>
    </w:rPr>
  </w:style>
  <w:style w:type="character" w:customStyle="1" w:styleId="PiedepginaCar">
    <w:name w:val="Pie de página Car"/>
    <w:basedOn w:val="Fuentedeprrafopredeter"/>
    <w:link w:val="Piedepgina"/>
    <w:rsid w:val="00001A38"/>
    <w:rPr>
      <w:rFonts w:ascii="Calibri" w:eastAsia="Calibri" w:hAnsi="Calibri" w:cs="Times New Roman"/>
    </w:rPr>
  </w:style>
  <w:style w:type="character" w:styleId="Nmerodepgina">
    <w:name w:val="page number"/>
    <w:basedOn w:val="Fuentedeprrafopredeter"/>
    <w:rsid w:val="00001A38"/>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 Car Car Car Car,Car Car1"/>
    <w:link w:val="NormalWeb"/>
    <w:uiPriority w:val="99"/>
    <w:locked/>
    <w:rsid w:val="00001A38"/>
    <w:rPr>
      <w:rFonts w:ascii="Times New Roman" w:eastAsia="Times New Roman" w:hAnsi="Times New Roman" w:cs="Times New Roman"/>
      <w:sz w:val="24"/>
      <w:szCs w:val="24"/>
      <w:lang w:eastAsia="es-MX"/>
    </w:rPr>
  </w:style>
  <w:style w:type="paragraph" w:styleId="NormalWeb">
    <w:name w:val="Normal (Web)"/>
    <w:aliases w:val="Normal (Web) Car1,Normal (Web) Car Car,Normal (Web) Car1 Car Car,Normal (Web) Car Car Car Car,Car Car Car Car,Car Car Car,Car Car,Normal (Web) Car Car Car Car Car Car Car Car Car Car,Normal (Web) Car Car Car Car Car Car,Car, Car Car Car Car"/>
    <w:basedOn w:val="Normal"/>
    <w:link w:val="NormalWebCar"/>
    <w:uiPriority w:val="99"/>
    <w:unhideWhenUsed/>
    <w:qFormat/>
    <w:rsid w:val="00001A38"/>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Prrafodelista">
    <w:name w:val="List Paragraph"/>
    <w:basedOn w:val="Normal"/>
    <w:uiPriority w:val="34"/>
    <w:qFormat/>
    <w:rsid w:val="00001A38"/>
    <w:pPr>
      <w:ind w:left="720"/>
      <w:contextualSpacing/>
    </w:pPr>
  </w:style>
  <w:style w:type="paragraph" w:styleId="Textoindependiente">
    <w:name w:val="Body Text"/>
    <w:basedOn w:val="Normal"/>
    <w:link w:val="TextoindependienteCar"/>
    <w:uiPriority w:val="1"/>
    <w:qFormat/>
    <w:rsid w:val="008742AA"/>
    <w:pPr>
      <w:widowControl w:val="0"/>
      <w:autoSpaceDE w:val="0"/>
      <w:autoSpaceDN w:val="0"/>
      <w:spacing w:after="0" w:line="240" w:lineRule="auto"/>
    </w:pPr>
    <w:rPr>
      <w:rFonts w:ascii="Arial" w:eastAsia="Arial" w:hAnsi="Arial" w:cs="Arial"/>
      <w:sz w:val="28"/>
      <w:szCs w:val="28"/>
      <w:lang w:val="en-US"/>
    </w:rPr>
  </w:style>
  <w:style w:type="character" w:customStyle="1" w:styleId="TextoindependienteCar">
    <w:name w:val="Texto independiente Car"/>
    <w:basedOn w:val="Fuentedeprrafopredeter"/>
    <w:link w:val="Textoindependiente"/>
    <w:uiPriority w:val="1"/>
    <w:rsid w:val="008742AA"/>
    <w:rPr>
      <w:rFonts w:ascii="Arial" w:eastAsia="Arial" w:hAnsi="Arial" w:cs="Arial"/>
      <w:sz w:val="28"/>
      <w:szCs w:val="28"/>
      <w:lang w:val="en-US"/>
    </w:rPr>
  </w:style>
  <w:style w:type="table" w:styleId="Tablaconcuadrcula">
    <w:name w:val="Table Grid"/>
    <w:basedOn w:val="Tablanormal"/>
    <w:uiPriority w:val="39"/>
    <w:rsid w:val="007956E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
    <w:name w:val="Estilo"/>
    <w:basedOn w:val="Sinespaciado"/>
    <w:link w:val="EstiloCar"/>
    <w:qFormat/>
    <w:rsid w:val="00442CB7"/>
    <w:pPr>
      <w:jc w:val="both"/>
    </w:pPr>
    <w:rPr>
      <w:rFonts w:ascii="Arial" w:hAnsi="Arial"/>
      <w:sz w:val="24"/>
    </w:rPr>
  </w:style>
  <w:style w:type="character" w:customStyle="1" w:styleId="EstiloCar">
    <w:name w:val="Estilo Car"/>
    <w:basedOn w:val="Fuentedeprrafopredeter"/>
    <w:link w:val="Estilo"/>
    <w:rsid w:val="00442CB7"/>
    <w:rPr>
      <w:rFonts w:ascii="Arial" w:hAnsi="Arial"/>
      <w:sz w:val="24"/>
    </w:rPr>
  </w:style>
  <w:style w:type="paragraph" w:styleId="Sinespaciado">
    <w:name w:val="No Spacing"/>
    <w:uiPriority w:val="1"/>
    <w:qFormat/>
    <w:rsid w:val="00442C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4094</Words>
  <Characters>22522</Characters>
  <Application>Microsoft Office Word</Application>
  <DocSecurity>0</DocSecurity>
  <Lines>187</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Zuria Alejandra Romero Ramírez</dc:creator>
  <cp:keywords/>
  <dc:description/>
  <cp:lastModifiedBy>jose castro vieyra</cp:lastModifiedBy>
  <cp:revision>2</cp:revision>
  <dcterms:created xsi:type="dcterms:W3CDTF">2019-01-17T15:44:00Z</dcterms:created>
  <dcterms:modified xsi:type="dcterms:W3CDTF">2019-01-17T15:44:00Z</dcterms:modified>
</cp:coreProperties>
</file>