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82A10" w14:textId="6E127185"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5EE2D2C5">
                <wp:simplePos x="0" y="0"/>
                <wp:positionH relativeFrom="margin">
                  <wp:align>right</wp:align>
                </wp:positionH>
                <wp:positionV relativeFrom="paragraph">
                  <wp:posOffset>4445</wp:posOffset>
                </wp:positionV>
                <wp:extent cx="2613660" cy="2096135"/>
                <wp:effectExtent l="0" t="0" r="0"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2096218"/>
                        </a:xfrm>
                        <a:prstGeom prst="rect">
                          <a:avLst/>
                        </a:prstGeom>
                        <a:solidFill>
                          <a:srgbClr val="FFFFFF"/>
                        </a:solidFill>
                        <a:ln w="9525">
                          <a:noFill/>
                          <a:miter lim="800000"/>
                          <a:headEnd/>
                          <a:tailEnd/>
                        </a:ln>
                      </wps:spPr>
                      <wps:txbx>
                        <w:txbxContent>
                          <w:p w14:paraId="4695ACCC" w14:textId="50EFDD4F" w:rsidR="00145573" w:rsidRPr="00E15976" w:rsidRDefault="00324B19" w:rsidP="00E95791">
                            <w:pPr>
                              <w:spacing w:after="0" w:line="360" w:lineRule="auto"/>
                              <w:jc w:val="both"/>
                              <w:rPr>
                                <w:rFonts w:ascii="Arial" w:hAnsi="Arial" w:cs="Arial"/>
                                <w:b/>
                                <w:sz w:val="20"/>
                                <w:szCs w:val="20"/>
                              </w:rPr>
                            </w:pPr>
                            <w:bookmarkStart w:id="0" w:name="_Hlk69130578"/>
                            <w:r>
                              <w:rPr>
                                <w:rFonts w:ascii="Arial" w:hAnsi="Arial" w:cs="Arial"/>
                                <w:b/>
                                <w:sz w:val="20"/>
                                <w:szCs w:val="20"/>
                              </w:rPr>
                              <w:t xml:space="preserve">Recurso de Revisión de </w:t>
                            </w:r>
                            <w:r w:rsidR="00DA5E0B" w:rsidRPr="00E15976">
                              <w:rPr>
                                <w:rFonts w:ascii="Arial" w:hAnsi="Arial" w:cs="Arial"/>
                                <w:b/>
                                <w:sz w:val="20"/>
                                <w:szCs w:val="20"/>
                              </w:rPr>
                              <w:t>Procedimiento Especial Sancionador</w:t>
                            </w:r>
                            <w:bookmarkEnd w:id="0"/>
                            <w:r w:rsidR="00DA5E0B" w:rsidRPr="00E15976">
                              <w:rPr>
                                <w:rFonts w:ascii="Arial" w:hAnsi="Arial" w:cs="Arial"/>
                                <w:b/>
                                <w:sz w:val="20"/>
                                <w:szCs w:val="20"/>
                              </w:rPr>
                              <w:t xml:space="preserve">. </w:t>
                            </w:r>
                          </w:p>
                          <w:p w14:paraId="31EA056D" w14:textId="77777777" w:rsidR="00DA5E0B" w:rsidRPr="00E15976" w:rsidRDefault="00DA5E0B" w:rsidP="00E95791">
                            <w:pPr>
                              <w:spacing w:after="0" w:line="360" w:lineRule="auto"/>
                              <w:jc w:val="both"/>
                              <w:rPr>
                                <w:rFonts w:ascii="Arial" w:hAnsi="Arial" w:cs="Arial"/>
                                <w:b/>
                                <w:sz w:val="20"/>
                                <w:szCs w:val="20"/>
                              </w:rPr>
                            </w:pPr>
                          </w:p>
                          <w:p w14:paraId="7712F9A1" w14:textId="2DE96FE7" w:rsidR="00145573" w:rsidRPr="00E15976" w:rsidRDefault="00145573" w:rsidP="00E95791">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w:t>
                            </w:r>
                            <w:r w:rsidR="00E95791" w:rsidRPr="00E95791">
                              <w:rPr>
                                <w:rFonts w:ascii="Arial" w:hAnsi="Arial" w:cs="Arial"/>
                                <w:bCs/>
                                <w:sz w:val="20"/>
                                <w:szCs w:val="20"/>
                              </w:rPr>
                              <w:t>TEEA-</w:t>
                            </w:r>
                            <w:r w:rsidR="00324B19">
                              <w:rPr>
                                <w:rFonts w:ascii="Arial" w:hAnsi="Arial" w:cs="Arial"/>
                                <w:bCs/>
                                <w:sz w:val="20"/>
                                <w:szCs w:val="20"/>
                              </w:rPr>
                              <w:t>REP-001</w:t>
                            </w:r>
                            <w:r w:rsidR="00E95791" w:rsidRPr="00E95791">
                              <w:rPr>
                                <w:rFonts w:ascii="Arial" w:hAnsi="Arial" w:cs="Arial"/>
                                <w:bCs/>
                                <w:sz w:val="20"/>
                                <w:szCs w:val="20"/>
                              </w:rPr>
                              <w:t>/2021</w:t>
                            </w:r>
                          </w:p>
                          <w:p w14:paraId="353FE991" w14:textId="77777777" w:rsidR="00483B6E" w:rsidRDefault="00E25039" w:rsidP="00E95791">
                            <w:pPr>
                              <w:spacing w:after="0" w:line="360" w:lineRule="auto"/>
                              <w:jc w:val="both"/>
                              <w:rPr>
                                <w:rFonts w:ascii="Arial" w:hAnsi="Arial" w:cs="Arial"/>
                                <w:bCs/>
                                <w:sz w:val="20"/>
                                <w:szCs w:val="20"/>
                              </w:rPr>
                            </w:pPr>
                            <w:r>
                              <w:rPr>
                                <w:rFonts w:ascii="Arial" w:hAnsi="Arial" w:cs="Arial"/>
                                <w:b/>
                                <w:sz w:val="20"/>
                                <w:szCs w:val="20"/>
                              </w:rPr>
                              <w:t>DENUNCIANTE</w:t>
                            </w:r>
                            <w:r w:rsidR="00145573" w:rsidRPr="00E15976">
                              <w:rPr>
                                <w:rFonts w:ascii="Arial" w:hAnsi="Arial" w:cs="Arial"/>
                                <w:b/>
                                <w:sz w:val="20"/>
                                <w:szCs w:val="20"/>
                              </w:rPr>
                              <w:t>:</w:t>
                            </w:r>
                            <w:r w:rsidR="00145573" w:rsidRPr="00E15976">
                              <w:rPr>
                                <w:rFonts w:ascii="Arial" w:hAnsi="Arial" w:cs="Arial"/>
                                <w:bCs/>
                                <w:sz w:val="20"/>
                                <w:szCs w:val="20"/>
                              </w:rPr>
                              <w:t xml:space="preserve"> </w:t>
                            </w:r>
                            <w:r w:rsidR="00483B6E" w:rsidRPr="00483B6E">
                              <w:rPr>
                                <w:rFonts w:ascii="Arial" w:hAnsi="Arial" w:cs="Arial"/>
                                <w:bCs/>
                                <w:sz w:val="20"/>
                                <w:szCs w:val="20"/>
                              </w:rPr>
                              <w:t>Dato protegido.</w:t>
                            </w:r>
                          </w:p>
                          <w:p w14:paraId="6A344435" w14:textId="77777777" w:rsidR="00324B19" w:rsidRDefault="00E25039" w:rsidP="00E95791">
                            <w:pPr>
                              <w:spacing w:after="0" w:line="360" w:lineRule="auto"/>
                              <w:jc w:val="both"/>
                              <w:rPr>
                                <w:rFonts w:ascii="Arial" w:hAnsi="Arial" w:cs="Arial"/>
                                <w:bCs/>
                                <w:sz w:val="20"/>
                                <w:szCs w:val="20"/>
                              </w:rPr>
                            </w:pPr>
                            <w:r>
                              <w:rPr>
                                <w:rFonts w:ascii="Arial" w:hAnsi="Arial" w:cs="Arial"/>
                                <w:b/>
                                <w:sz w:val="20"/>
                                <w:szCs w:val="20"/>
                              </w:rPr>
                              <w:t>DENUNCIADOS</w:t>
                            </w:r>
                            <w:r w:rsidR="00145573" w:rsidRPr="00E15976">
                              <w:rPr>
                                <w:rFonts w:ascii="Arial" w:hAnsi="Arial" w:cs="Arial"/>
                                <w:b/>
                                <w:sz w:val="20"/>
                                <w:szCs w:val="20"/>
                              </w:rPr>
                              <w:t>:</w:t>
                            </w:r>
                            <w:r w:rsidR="00145573" w:rsidRPr="00E15976">
                              <w:rPr>
                                <w:rFonts w:ascii="Arial" w:hAnsi="Arial" w:cs="Arial"/>
                                <w:bCs/>
                                <w:sz w:val="20"/>
                                <w:szCs w:val="20"/>
                              </w:rPr>
                              <w:t xml:space="preserve"> </w:t>
                            </w:r>
                            <w:bookmarkStart w:id="1" w:name="_Hlk73038083"/>
                            <w:r w:rsidR="00324B19" w:rsidRPr="00324B19">
                              <w:rPr>
                                <w:rFonts w:ascii="Arial" w:hAnsi="Arial" w:cs="Arial"/>
                                <w:bCs/>
                                <w:sz w:val="20"/>
                                <w:szCs w:val="20"/>
                              </w:rPr>
                              <w:t xml:space="preserve">Comisión de quejas y denuncias del IEE y otros. </w:t>
                            </w:r>
                            <w:bookmarkEnd w:id="1"/>
                          </w:p>
                          <w:p w14:paraId="6C966CDF" w14:textId="0FFDD725" w:rsidR="00757D9D" w:rsidRPr="00E15976" w:rsidRDefault="00145573" w:rsidP="00E95791">
                            <w:pPr>
                              <w:spacing w:after="0" w:line="360" w:lineRule="auto"/>
                              <w:jc w:val="both"/>
                              <w:rPr>
                                <w:rFonts w:ascii="Arial" w:hAnsi="Arial" w:cs="Arial"/>
                                <w:bCs/>
                                <w:sz w:val="20"/>
                                <w:szCs w:val="20"/>
                              </w:rPr>
                            </w:pPr>
                            <w:r w:rsidRPr="00E15976">
                              <w:rPr>
                                <w:rFonts w:ascii="Arial" w:hAnsi="Arial" w:cs="Arial"/>
                                <w:b/>
                                <w:sz w:val="20"/>
                                <w:szCs w:val="20"/>
                              </w:rPr>
                              <w:t>MAGISTRAD</w:t>
                            </w:r>
                            <w:r w:rsidR="00E63176">
                              <w:rPr>
                                <w:rFonts w:ascii="Arial" w:hAnsi="Arial" w:cs="Arial"/>
                                <w:b/>
                                <w:sz w:val="20"/>
                                <w:szCs w:val="20"/>
                              </w:rPr>
                              <w:t>A</w:t>
                            </w:r>
                            <w:r w:rsidRPr="00E15976">
                              <w:rPr>
                                <w:rFonts w:ascii="Arial" w:hAnsi="Arial" w:cs="Arial"/>
                                <w:b/>
                                <w:sz w:val="20"/>
                                <w:szCs w:val="20"/>
                              </w:rPr>
                              <w:t xml:space="preserve"> PONENTE:</w:t>
                            </w:r>
                            <w:r w:rsidR="00E127D5" w:rsidRPr="00E15976">
                              <w:rPr>
                                <w:rFonts w:ascii="Arial" w:hAnsi="Arial" w:cs="Arial"/>
                                <w:bCs/>
                                <w:sz w:val="20"/>
                                <w:szCs w:val="20"/>
                              </w:rPr>
                              <w:t xml:space="preserve"> </w:t>
                            </w:r>
                            <w:r w:rsidR="00324B19" w:rsidRPr="00324B19">
                              <w:rPr>
                                <w:rFonts w:ascii="Arial" w:hAnsi="Arial" w:cs="Arial"/>
                                <w:bCs/>
                                <w:sz w:val="20"/>
                                <w:szCs w:val="20"/>
                              </w:rPr>
                              <w:t>Claudia Eloisa Díaz de León González.</w:t>
                            </w:r>
                            <w:r w:rsidR="00324B19">
                              <w:rPr>
                                <w:rFonts w:ascii="Arial" w:hAnsi="Arial" w:cs="Arial"/>
                                <w:bCs/>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154.6pt;margin-top:.35pt;width:205.8pt;height:165.0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" stroked="f">
                <v:textbox>
                  <w:txbxContent>
                    <w:p w14:paraId="4695ACCC" w14:textId="50EFDD4F" w:rsidR="00145573" w:rsidRPr="00E15976" w:rsidRDefault="00324B19" w:rsidP="00E95791">
                      <w:pPr>
                        <w:spacing w:after="0" w:line="360" w:lineRule="auto"/>
                        <w:jc w:val="both"/>
                        <w:rPr>
                          <w:rFonts w:ascii="Arial" w:hAnsi="Arial" w:cs="Arial"/>
                          <w:b/>
                          <w:sz w:val="20"/>
                          <w:szCs w:val="20"/>
                        </w:rPr>
                      </w:pPr>
                      <w:bookmarkStart w:id="2" w:name="_Hlk69130578"/>
                      <w:r>
                        <w:rPr>
                          <w:rFonts w:ascii="Arial" w:hAnsi="Arial" w:cs="Arial"/>
                          <w:b/>
                          <w:sz w:val="20"/>
                          <w:szCs w:val="20"/>
                        </w:rPr>
                        <w:t xml:space="preserve">Recurso de Revisión de </w:t>
                      </w:r>
                      <w:r w:rsidR="00DA5E0B" w:rsidRPr="00E15976">
                        <w:rPr>
                          <w:rFonts w:ascii="Arial" w:hAnsi="Arial" w:cs="Arial"/>
                          <w:b/>
                          <w:sz w:val="20"/>
                          <w:szCs w:val="20"/>
                        </w:rPr>
                        <w:t>Procedimiento Especial Sancionador</w:t>
                      </w:r>
                      <w:bookmarkEnd w:id="2"/>
                      <w:r w:rsidR="00DA5E0B" w:rsidRPr="00E15976">
                        <w:rPr>
                          <w:rFonts w:ascii="Arial" w:hAnsi="Arial" w:cs="Arial"/>
                          <w:b/>
                          <w:sz w:val="20"/>
                          <w:szCs w:val="20"/>
                        </w:rPr>
                        <w:t xml:space="preserve">. </w:t>
                      </w:r>
                    </w:p>
                    <w:p w14:paraId="31EA056D" w14:textId="77777777" w:rsidR="00DA5E0B" w:rsidRPr="00E15976" w:rsidRDefault="00DA5E0B" w:rsidP="00E95791">
                      <w:pPr>
                        <w:spacing w:after="0" w:line="360" w:lineRule="auto"/>
                        <w:jc w:val="both"/>
                        <w:rPr>
                          <w:rFonts w:ascii="Arial" w:hAnsi="Arial" w:cs="Arial"/>
                          <w:b/>
                          <w:sz w:val="20"/>
                          <w:szCs w:val="20"/>
                        </w:rPr>
                      </w:pPr>
                    </w:p>
                    <w:p w14:paraId="7712F9A1" w14:textId="2DE96FE7" w:rsidR="00145573" w:rsidRPr="00E15976" w:rsidRDefault="00145573" w:rsidP="00E95791">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w:t>
                      </w:r>
                      <w:r w:rsidR="00E95791" w:rsidRPr="00E95791">
                        <w:rPr>
                          <w:rFonts w:ascii="Arial" w:hAnsi="Arial" w:cs="Arial"/>
                          <w:bCs/>
                          <w:sz w:val="20"/>
                          <w:szCs w:val="20"/>
                        </w:rPr>
                        <w:t>TEEA-</w:t>
                      </w:r>
                      <w:r w:rsidR="00324B19">
                        <w:rPr>
                          <w:rFonts w:ascii="Arial" w:hAnsi="Arial" w:cs="Arial"/>
                          <w:bCs/>
                          <w:sz w:val="20"/>
                          <w:szCs w:val="20"/>
                        </w:rPr>
                        <w:t>REP-001</w:t>
                      </w:r>
                      <w:r w:rsidR="00E95791" w:rsidRPr="00E95791">
                        <w:rPr>
                          <w:rFonts w:ascii="Arial" w:hAnsi="Arial" w:cs="Arial"/>
                          <w:bCs/>
                          <w:sz w:val="20"/>
                          <w:szCs w:val="20"/>
                        </w:rPr>
                        <w:t>/2021</w:t>
                      </w:r>
                    </w:p>
                    <w:p w14:paraId="353FE991" w14:textId="77777777" w:rsidR="00483B6E" w:rsidRDefault="00E25039" w:rsidP="00E95791">
                      <w:pPr>
                        <w:spacing w:after="0" w:line="360" w:lineRule="auto"/>
                        <w:jc w:val="both"/>
                        <w:rPr>
                          <w:rFonts w:ascii="Arial" w:hAnsi="Arial" w:cs="Arial"/>
                          <w:bCs/>
                          <w:sz w:val="20"/>
                          <w:szCs w:val="20"/>
                        </w:rPr>
                      </w:pPr>
                      <w:r>
                        <w:rPr>
                          <w:rFonts w:ascii="Arial" w:hAnsi="Arial" w:cs="Arial"/>
                          <w:b/>
                          <w:sz w:val="20"/>
                          <w:szCs w:val="20"/>
                        </w:rPr>
                        <w:t>DENUNCIANTE</w:t>
                      </w:r>
                      <w:r w:rsidR="00145573" w:rsidRPr="00E15976">
                        <w:rPr>
                          <w:rFonts w:ascii="Arial" w:hAnsi="Arial" w:cs="Arial"/>
                          <w:b/>
                          <w:sz w:val="20"/>
                          <w:szCs w:val="20"/>
                        </w:rPr>
                        <w:t>:</w:t>
                      </w:r>
                      <w:r w:rsidR="00145573" w:rsidRPr="00E15976">
                        <w:rPr>
                          <w:rFonts w:ascii="Arial" w:hAnsi="Arial" w:cs="Arial"/>
                          <w:bCs/>
                          <w:sz w:val="20"/>
                          <w:szCs w:val="20"/>
                        </w:rPr>
                        <w:t xml:space="preserve"> </w:t>
                      </w:r>
                      <w:r w:rsidR="00483B6E" w:rsidRPr="00483B6E">
                        <w:rPr>
                          <w:rFonts w:ascii="Arial" w:hAnsi="Arial" w:cs="Arial"/>
                          <w:bCs/>
                          <w:sz w:val="20"/>
                          <w:szCs w:val="20"/>
                        </w:rPr>
                        <w:t>Dato protegido.</w:t>
                      </w:r>
                    </w:p>
                    <w:p w14:paraId="6A344435" w14:textId="77777777" w:rsidR="00324B19" w:rsidRDefault="00E25039" w:rsidP="00E95791">
                      <w:pPr>
                        <w:spacing w:after="0" w:line="360" w:lineRule="auto"/>
                        <w:jc w:val="both"/>
                        <w:rPr>
                          <w:rFonts w:ascii="Arial" w:hAnsi="Arial" w:cs="Arial"/>
                          <w:bCs/>
                          <w:sz w:val="20"/>
                          <w:szCs w:val="20"/>
                        </w:rPr>
                      </w:pPr>
                      <w:r>
                        <w:rPr>
                          <w:rFonts w:ascii="Arial" w:hAnsi="Arial" w:cs="Arial"/>
                          <w:b/>
                          <w:sz w:val="20"/>
                          <w:szCs w:val="20"/>
                        </w:rPr>
                        <w:t>DENUNCIADOS</w:t>
                      </w:r>
                      <w:r w:rsidR="00145573" w:rsidRPr="00E15976">
                        <w:rPr>
                          <w:rFonts w:ascii="Arial" w:hAnsi="Arial" w:cs="Arial"/>
                          <w:b/>
                          <w:sz w:val="20"/>
                          <w:szCs w:val="20"/>
                        </w:rPr>
                        <w:t>:</w:t>
                      </w:r>
                      <w:r w:rsidR="00145573" w:rsidRPr="00E15976">
                        <w:rPr>
                          <w:rFonts w:ascii="Arial" w:hAnsi="Arial" w:cs="Arial"/>
                          <w:bCs/>
                          <w:sz w:val="20"/>
                          <w:szCs w:val="20"/>
                        </w:rPr>
                        <w:t xml:space="preserve"> </w:t>
                      </w:r>
                      <w:bookmarkStart w:id="3" w:name="_Hlk73038083"/>
                      <w:r w:rsidR="00324B19" w:rsidRPr="00324B19">
                        <w:rPr>
                          <w:rFonts w:ascii="Arial" w:hAnsi="Arial" w:cs="Arial"/>
                          <w:bCs/>
                          <w:sz w:val="20"/>
                          <w:szCs w:val="20"/>
                        </w:rPr>
                        <w:t xml:space="preserve">Comisión de quejas y denuncias del IEE y otros. </w:t>
                      </w:r>
                      <w:bookmarkEnd w:id="3"/>
                    </w:p>
                    <w:p w14:paraId="6C966CDF" w14:textId="0FFDD725" w:rsidR="00757D9D" w:rsidRPr="00E15976" w:rsidRDefault="00145573" w:rsidP="00E95791">
                      <w:pPr>
                        <w:spacing w:after="0" w:line="360" w:lineRule="auto"/>
                        <w:jc w:val="both"/>
                        <w:rPr>
                          <w:rFonts w:ascii="Arial" w:hAnsi="Arial" w:cs="Arial"/>
                          <w:bCs/>
                          <w:sz w:val="20"/>
                          <w:szCs w:val="20"/>
                        </w:rPr>
                      </w:pPr>
                      <w:r w:rsidRPr="00E15976">
                        <w:rPr>
                          <w:rFonts w:ascii="Arial" w:hAnsi="Arial" w:cs="Arial"/>
                          <w:b/>
                          <w:sz w:val="20"/>
                          <w:szCs w:val="20"/>
                        </w:rPr>
                        <w:t>MAGISTRAD</w:t>
                      </w:r>
                      <w:r w:rsidR="00E63176">
                        <w:rPr>
                          <w:rFonts w:ascii="Arial" w:hAnsi="Arial" w:cs="Arial"/>
                          <w:b/>
                          <w:sz w:val="20"/>
                          <w:szCs w:val="20"/>
                        </w:rPr>
                        <w:t>A</w:t>
                      </w:r>
                      <w:r w:rsidRPr="00E15976">
                        <w:rPr>
                          <w:rFonts w:ascii="Arial" w:hAnsi="Arial" w:cs="Arial"/>
                          <w:b/>
                          <w:sz w:val="20"/>
                          <w:szCs w:val="20"/>
                        </w:rPr>
                        <w:t xml:space="preserve"> PONENTE:</w:t>
                      </w:r>
                      <w:r w:rsidR="00E127D5" w:rsidRPr="00E15976">
                        <w:rPr>
                          <w:rFonts w:ascii="Arial" w:hAnsi="Arial" w:cs="Arial"/>
                          <w:bCs/>
                          <w:sz w:val="20"/>
                          <w:szCs w:val="20"/>
                        </w:rPr>
                        <w:t xml:space="preserve"> </w:t>
                      </w:r>
                      <w:r w:rsidR="00324B19" w:rsidRPr="00324B19">
                        <w:rPr>
                          <w:rFonts w:ascii="Arial" w:hAnsi="Arial" w:cs="Arial"/>
                          <w:bCs/>
                          <w:sz w:val="20"/>
                          <w:szCs w:val="20"/>
                        </w:rPr>
                        <w:t>Claudia Eloisa Díaz de León González.</w:t>
                      </w:r>
                      <w:r w:rsidR="00324B19">
                        <w:rPr>
                          <w:rFonts w:ascii="Arial" w:hAnsi="Arial" w:cs="Arial"/>
                          <w:bCs/>
                          <w:sz w:val="20"/>
                          <w:szCs w:val="20"/>
                        </w:rPr>
                        <w:t xml:space="preserve"> </w:t>
                      </w:r>
                    </w:p>
                  </w:txbxContent>
                </v:textbox>
                <w10:wrap type="square" anchorx="margin"/>
              </v:shape>
            </w:pict>
          </mc:Fallback>
        </mc:AlternateContent>
      </w: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755A0BEC" w14:textId="77777777" w:rsidR="00BE7918" w:rsidRDefault="00BE7918" w:rsidP="00892F6F">
      <w:pPr>
        <w:jc w:val="both"/>
        <w:rPr>
          <w:rFonts w:ascii="Arial" w:eastAsia="Times New Roman" w:hAnsi="Arial" w:cs="Arial"/>
          <w:b/>
          <w:sz w:val="20"/>
          <w:szCs w:val="20"/>
          <w:lang w:eastAsia="es-ES"/>
        </w:rPr>
      </w:pPr>
    </w:p>
    <w:p w14:paraId="2677099D" w14:textId="77777777" w:rsidR="00324B19" w:rsidRDefault="00324B19" w:rsidP="00892F6F">
      <w:pPr>
        <w:jc w:val="both"/>
        <w:rPr>
          <w:rFonts w:ascii="Arial" w:eastAsia="Times New Roman" w:hAnsi="Arial" w:cs="Arial"/>
          <w:b/>
          <w:sz w:val="20"/>
          <w:szCs w:val="20"/>
          <w:lang w:eastAsia="es-ES"/>
        </w:rPr>
      </w:pPr>
    </w:p>
    <w:p w14:paraId="24BA5031" w14:textId="5F9BF204" w:rsidR="00224B05" w:rsidRPr="00124D89" w:rsidRDefault="00855D91" w:rsidP="00892F6F">
      <w:pPr>
        <w:jc w:val="both"/>
        <w:rPr>
          <w:rFonts w:ascii="Arial" w:eastAsia="Times New Roman" w:hAnsi="Arial" w:cs="Arial"/>
          <w:sz w:val="20"/>
          <w:szCs w:val="20"/>
          <w:lang w:eastAsia="es-ES"/>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el</w:t>
      </w:r>
      <w:r w:rsidR="00DA5E0B">
        <w:rPr>
          <w:rFonts w:ascii="Arial" w:eastAsia="Times New Roman" w:hAnsi="Arial" w:cs="Arial"/>
          <w:sz w:val="20"/>
          <w:szCs w:val="20"/>
          <w:lang w:eastAsia="es-ES"/>
        </w:rPr>
        <w:t xml:space="preserve"> </w:t>
      </w:r>
      <w:r w:rsidR="00324B19" w:rsidRPr="00324B19">
        <w:rPr>
          <w:rFonts w:ascii="Arial" w:eastAsia="Times New Roman" w:hAnsi="Arial" w:cs="Arial"/>
          <w:sz w:val="20"/>
          <w:szCs w:val="20"/>
          <w:lang w:eastAsia="es-ES"/>
        </w:rPr>
        <w:t>Recurso de Revisión de Procedimiento Especial Sancionador</w:t>
      </w:r>
      <w:r w:rsidR="00DB2702" w:rsidRPr="00124D89">
        <w:rPr>
          <w:rFonts w:ascii="Arial" w:eastAsia="Times New Roman" w:hAnsi="Arial" w:cs="Arial"/>
          <w:sz w:val="20"/>
          <w:szCs w:val="20"/>
          <w:lang w:eastAsia="es-ES"/>
        </w:rPr>
        <w:t>, promovido por</w:t>
      </w:r>
      <w:r w:rsidR="004B6243" w:rsidRPr="00124D89">
        <w:rPr>
          <w:rFonts w:ascii="Arial" w:eastAsia="Times New Roman" w:hAnsi="Arial" w:cs="Arial"/>
          <w:sz w:val="20"/>
          <w:szCs w:val="20"/>
          <w:lang w:eastAsia="es-ES"/>
        </w:rPr>
        <w:t xml:space="preserve"> </w:t>
      </w:r>
      <w:r w:rsidR="00483B6E">
        <w:rPr>
          <w:rFonts w:ascii="Arial" w:eastAsia="Times New Roman" w:hAnsi="Arial" w:cs="Arial"/>
          <w:sz w:val="20"/>
          <w:szCs w:val="20"/>
          <w:lang w:eastAsia="es-ES"/>
        </w:rPr>
        <w:t>un ciudadano</w:t>
      </w:r>
      <w:r w:rsidR="00A61D80" w:rsidRPr="00124D89">
        <w:rPr>
          <w:rFonts w:ascii="Arial" w:eastAsia="Times New Roman" w:hAnsi="Arial" w:cs="Arial"/>
          <w:sz w:val="20"/>
          <w:szCs w:val="20"/>
          <w:lang w:eastAsia="es-ES"/>
        </w:rPr>
        <w:t>,</w:t>
      </w:r>
      <w:r w:rsidR="00335F32" w:rsidRPr="00124D89">
        <w:rPr>
          <w:rFonts w:ascii="Arial" w:eastAsia="Times New Roman" w:hAnsi="Arial" w:cs="Arial"/>
          <w:sz w:val="20"/>
          <w:szCs w:val="20"/>
          <w:lang w:eastAsia="es-ES"/>
        </w:rPr>
        <w:t xml:space="preserve"> en contra </w:t>
      </w:r>
      <w:r w:rsidR="001C0569" w:rsidRPr="00124D89">
        <w:rPr>
          <w:rFonts w:ascii="Arial" w:eastAsia="Times New Roman" w:hAnsi="Arial" w:cs="Arial"/>
          <w:sz w:val="20"/>
          <w:szCs w:val="20"/>
          <w:lang w:eastAsia="es-ES"/>
        </w:rPr>
        <w:t>de</w:t>
      </w:r>
      <w:r w:rsidR="00324B19">
        <w:rPr>
          <w:rFonts w:ascii="Arial" w:eastAsia="Times New Roman" w:hAnsi="Arial" w:cs="Arial"/>
          <w:sz w:val="20"/>
          <w:szCs w:val="20"/>
          <w:lang w:eastAsia="es-ES"/>
        </w:rPr>
        <w:t xml:space="preserve"> la </w:t>
      </w:r>
      <w:r w:rsidR="00324B19" w:rsidRPr="00324B19">
        <w:rPr>
          <w:rFonts w:ascii="Arial" w:eastAsia="Times New Roman" w:hAnsi="Arial" w:cs="Arial"/>
          <w:sz w:val="20"/>
          <w:szCs w:val="20"/>
          <w:lang w:eastAsia="es-ES"/>
        </w:rPr>
        <w:t>Comisión de quejas y denuncias del IEE y otros</w:t>
      </w:r>
      <w:r w:rsidR="00E07937" w:rsidRPr="00124D89">
        <w:rPr>
          <w:rFonts w:ascii="Arial" w:hAnsi="Arial" w:cs="Arial"/>
          <w:sz w:val="20"/>
          <w:szCs w:val="20"/>
        </w:rPr>
        <w:t>;</w:t>
      </w:r>
      <w:r w:rsidR="00DB2702" w:rsidRPr="00124D89">
        <w:rPr>
          <w:rFonts w:ascii="Arial" w:eastAsia="Times New Roman" w:hAnsi="Arial" w:cs="Arial"/>
          <w:bCs/>
          <w:sz w:val="20"/>
          <w:szCs w:val="20"/>
          <w:lang w:eastAsia="es-ES"/>
        </w:rPr>
        <w:t xml:space="preserve"> 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483B6E">
        <w:rPr>
          <w:rFonts w:ascii="Arial" w:eastAsia="Times New Roman" w:hAnsi="Arial" w:cs="Arial"/>
          <w:sz w:val="20"/>
          <w:szCs w:val="20"/>
          <w:lang w:eastAsia="es-ES"/>
        </w:rPr>
        <w:t>l</w:t>
      </w:r>
      <w:r w:rsidR="00324B19">
        <w:rPr>
          <w:rFonts w:ascii="Arial" w:eastAsia="Times New Roman" w:hAnsi="Arial" w:cs="Arial"/>
          <w:sz w:val="20"/>
          <w:szCs w:val="20"/>
          <w:lang w:eastAsia="es-ES"/>
        </w:rPr>
        <w:t>a</w:t>
      </w:r>
      <w:r w:rsidR="00E717A7" w:rsidRPr="00124D89">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Magistrad</w:t>
      </w:r>
      <w:r w:rsidR="00324B19">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Instructor</w:t>
      </w:r>
      <w:r w:rsidR="00324B19">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21CB14E2"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61D80">
        <w:rPr>
          <w:rFonts w:ascii="Arial" w:eastAsia="Times New Roman" w:hAnsi="Arial" w:cs="Arial"/>
          <w:b/>
          <w:color w:val="000000"/>
          <w:sz w:val="20"/>
          <w:szCs w:val="20"/>
          <w:lang w:eastAsia="es-ES"/>
        </w:rPr>
        <w:t>1</w:t>
      </w:r>
      <w:r w:rsidR="00E95791">
        <w:rPr>
          <w:rFonts w:ascii="Arial" w:eastAsia="Times New Roman" w:hAnsi="Arial" w:cs="Arial"/>
          <w:b/>
          <w:color w:val="000000"/>
          <w:sz w:val="20"/>
          <w:szCs w:val="20"/>
          <w:lang w:eastAsia="es-ES"/>
        </w:rPr>
        <w:t>4</w:t>
      </w:r>
      <w:r w:rsidR="00260787" w:rsidRPr="00AA0979">
        <w:rPr>
          <w:rFonts w:ascii="Arial" w:eastAsia="Times New Roman" w:hAnsi="Arial" w:cs="Arial"/>
          <w:b/>
          <w:color w:val="000000"/>
          <w:sz w:val="20"/>
          <w:szCs w:val="20"/>
          <w:lang w:eastAsia="es-ES"/>
        </w:rPr>
        <w:t>:</w:t>
      </w:r>
      <w:r w:rsidR="00E95791">
        <w:rPr>
          <w:rFonts w:ascii="Arial" w:eastAsia="Times New Roman" w:hAnsi="Arial" w:cs="Arial"/>
          <w:b/>
          <w:color w:val="000000"/>
          <w:sz w:val="20"/>
          <w:szCs w:val="20"/>
          <w:lang w:eastAsia="es-ES"/>
        </w:rPr>
        <w:t>0</w:t>
      </w:r>
      <w:r w:rsidR="00091462">
        <w:rPr>
          <w:rFonts w:ascii="Arial" w:eastAsia="Times New Roman" w:hAnsi="Arial" w:cs="Arial"/>
          <w:b/>
          <w:color w:val="000000"/>
          <w:sz w:val="20"/>
          <w:szCs w:val="20"/>
          <w:lang w:eastAsia="es-ES"/>
        </w:rPr>
        <w:t>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E95791">
        <w:rPr>
          <w:rFonts w:ascii="Arial" w:eastAsia="Times New Roman" w:hAnsi="Arial" w:cs="Arial"/>
          <w:b/>
          <w:sz w:val="20"/>
          <w:szCs w:val="20"/>
          <w:lang w:eastAsia="es-ES"/>
        </w:rPr>
        <w:t>dieciocho</w:t>
      </w:r>
      <w:r w:rsidR="00124D89">
        <w:rPr>
          <w:rFonts w:ascii="Arial" w:eastAsia="Times New Roman" w:hAnsi="Arial" w:cs="Arial"/>
          <w:b/>
          <w:sz w:val="20"/>
          <w:szCs w:val="20"/>
          <w:lang w:eastAsia="es-ES"/>
        </w:rPr>
        <w:t xml:space="preserve"> de </w:t>
      </w:r>
      <w:r w:rsidR="00091462">
        <w:rPr>
          <w:rFonts w:ascii="Arial" w:eastAsia="Times New Roman" w:hAnsi="Arial" w:cs="Arial"/>
          <w:b/>
          <w:sz w:val="20"/>
          <w:szCs w:val="20"/>
          <w:lang w:eastAsia="es-ES"/>
        </w:rPr>
        <w:t>mayo</w:t>
      </w:r>
      <w:r w:rsidR="00315C95" w:rsidRPr="004069F0">
        <w:rPr>
          <w:rFonts w:ascii="Arial" w:eastAsia="Times New Roman" w:hAnsi="Arial" w:cs="Arial"/>
          <w:b/>
          <w:sz w:val="20"/>
          <w:szCs w:val="20"/>
          <w:lang w:eastAsia="es-ES"/>
        </w:rPr>
        <w:t xml:space="preserve"> de dos mil </w:t>
      </w:r>
      <w:r w:rsidR="00D8368C" w:rsidRPr="004069F0">
        <w:rPr>
          <w:rFonts w:ascii="Arial" w:eastAsia="Times New Roman" w:hAnsi="Arial" w:cs="Arial"/>
          <w:b/>
          <w:sz w:val="20"/>
          <w:szCs w:val="20"/>
          <w:lang w:eastAsia="es-ES"/>
        </w:rPr>
        <w:t>veint</w:t>
      </w:r>
      <w:r w:rsidR="001C0569">
        <w:rPr>
          <w:rFonts w:ascii="Arial" w:eastAsia="Times New Roman" w:hAnsi="Arial" w:cs="Arial"/>
          <w:b/>
          <w:sz w:val="20"/>
          <w:szCs w:val="20"/>
          <w:lang w:eastAsia="es-ES"/>
        </w:rPr>
        <w:t>iuno</w:t>
      </w:r>
      <w:r w:rsidR="004A43F1" w:rsidRPr="004069F0">
        <w:rPr>
          <w:rFonts w:ascii="Arial" w:eastAsia="Times New Roman" w:hAnsi="Arial" w:cs="Arial"/>
          <w:sz w:val="20"/>
          <w:szCs w:val="20"/>
          <w:lang w:eastAsia="es-ES"/>
        </w:rPr>
        <w:t xml:space="preserve"> para que tenga verificativo la </w:t>
      </w:r>
      <w:r w:rsidR="00E95791">
        <w:rPr>
          <w:rFonts w:ascii="Arial" w:eastAsia="Times New Roman" w:hAnsi="Arial" w:cs="Arial"/>
          <w:b/>
          <w:sz w:val="20"/>
          <w:szCs w:val="20"/>
          <w:lang w:eastAsia="es-ES"/>
        </w:rPr>
        <w:t>cuadragésima</w:t>
      </w:r>
      <w:r w:rsidR="00A15893" w:rsidRPr="004069F0">
        <w:rPr>
          <w:rFonts w:ascii="Arial" w:eastAsia="Times New Roman" w:hAnsi="Arial" w:cs="Arial"/>
          <w:b/>
          <w:sz w:val="20"/>
          <w:szCs w:val="20"/>
          <w:lang w:eastAsia="es-ES"/>
        </w:rPr>
        <w:t xml:space="preserve"> sesión pública</w:t>
      </w:r>
      <w:r w:rsidR="00BA6EB2">
        <w:rPr>
          <w:rFonts w:ascii="Arial" w:eastAsia="Times New Roman" w:hAnsi="Arial" w:cs="Arial"/>
          <w:b/>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324B19">
    <w:pPr>
      <w:pStyle w:val="Piedepgina"/>
      <w:jc w:val="right"/>
    </w:pPr>
  </w:p>
  <w:p w14:paraId="299EE23D" w14:textId="77777777" w:rsidR="005F3ABF" w:rsidRDefault="00324B1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60B48" w14:textId="77777777" w:rsidR="00AF502C" w:rsidRDefault="006C31C9"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2A494E46">
          <wp:simplePos x="0" y="0"/>
          <wp:positionH relativeFrom="margin">
            <wp:posOffset>-57169</wp:posOffset>
          </wp:positionH>
          <wp:positionV relativeFrom="paragraph">
            <wp:posOffset>176097</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77777777"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324B19" w:rsidP="0083232F">
    <w:pPr>
      <w:pStyle w:val="Encabezado"/>
      <w:jc w:val="right"/>
      <w:rPr>
        <w:rFonts w:ascii="Century Gothic" w:hAnsi="Century Gothic"/>
        <w:b/>
        <w:sz w:val="18"/>
        <w:szCs w:val="18"/>
      </w:rPr>
    </w:pPr>
  </w:p>
  <w:p w14:paraId="0C9D10D5" w14:textId="45808E5E"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BD1C45">
      <w:rPr>
        <w:rFonts w:ascii="Century Gothic" w:hAnsi="Century Gothic"/>
        <w:b/>
        <w:sz w:val="20"/>
        <w:szCs w:val="18"/>
      </w:rPr>
      <w:t xml:space="preserve"> </w:t>
    </w:r>
    <w:r w:rsidR="00091462">
      <w:rPr>
        <w:rFonts w:ascii="Century Gothic" w:hAnsi="Century Gothic"/>
        <w:b/>
        <w:sz w:val="20"/>
        <w:szCs w:val="18"/>
      </w:rPr>
      <w:t>di</w:t>
    </w:r>
    <w:r w:rsidR="00E95791">
      <w:rPr>
        <w:rFonts w:ascii="Century Gothic" w:hAnsi="Century Gothic"/>
        <w:b/>
        <w:sz w:val="20"/>
        <w:szCs w:val="18"/>
      </w:rPr>
      <w:t>ecisiete</w:t>
    </w:r>
    <w:r w:rsidR="00091462">
      <w:rPr>
        <w:rFonts w:ascii="Century Gothic" w:hAnsi="Century Gothic"/>
        <w:b/>
        <w:sz w:val="20"/>
        <w:szCs w:val="18"/>
      </w:rPr>
      <w:t xml:space="preserve"> de mayo</w:t>
    </w:r>
    <w:r w:rsidR="00D8368C" w:rsidRPr="005A7DD8">
      <w:rPr>
        <w:rFonts w:ascii="Century Gothic" w:hAnsi="Century Gothic"/>
        <w:b/>
        <w:sz w:val="20"/>
        <w:szCs w:val="18"/>
      </w:rPr>
      <w:t xml:space="preserve"> de </w:t>
    </w:r>
  </w:p>
  <w:p w14:paraId="58D25703" w14:textId="72F7DEE9"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324B19"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324B19" w:rsidP="0083232F">
    <w:pPr>
      <w:pStyle w:val="Encabezado"/>
      <w:jc w:val="right"/>
      <w:rPr>
        <w:rFonts w:ascii="Century Gothic" w:hAnsi="Century Gothic"/>
      </w:rPr>
    </w:pPr>
  </w:p>
  <w:p w14:paraId="54369A33" w14:textId="77777777" w:rsidR="0083232F" w:rsidRPr="00A46BD3" w:rsidRDefault="00324B19"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01CF"/>
    <w:rsid w:val="0005289C"/>
    <w:rsid w:val="00074477"/>
    <w:rsid w:val="00075013"/>
    <w:rsid w:val="00091462"/>
    <w:rsid w:val="00093A92"/>
    <w:rsid w:val="000A67C1"/>
    <w:rsid w:val="000A7769"/>
    <w:rsid w:val="000D26FC"/>
    <w:rsid w:val="000E0894"/>
    <w:rsid w:val="000E5F90"/>
    <w:rsid w:val="000F527E"/>
    <w:rsid w:val="001152AF"/>
    <w:rsid w:val="00122B52"/>
    <w:rsid w:val="00124D89"/>
    <w:rsid w:val="00134668"/>
    <w:rsid w:val="00134873"/>
    <w:rsid w:val="00145573"/>
    <w:rsid w:val="00151C80"/>
    <w:rsid w:val="00163B4E"/>
    <w:rsid w:val="0017122F"/>
    <w:rsid w:val="001772A0"/>
    <w:rsid w:val="001849D3"/>
    <w:rsid w:val="00187AB5"/>
    <w:rsid w:val="00190134"/>
    <w:rsid w:val="001A0DDC"/>
    <w:rsid w:val="001C0569"/>
    <w:rsid w:val="001C34BC"/>
    <w:rsid w:val="001D7FB9"/>
    <w:rsid w:val="001E346F"/>
    <w:rsid w:val="00207F4B"/>
    <w:rsid w:val="00211643"/>
    <w:rsid w:val="00211F94"/>
    <w:rsid w:val="00212B91"/>
    <w:rsid w:val="00224B05"/>
    <w:rsid w:val="00240EEC"/>
    <w:rsid w:val="002534AB"/>
    <w:rsid w:val="00260787"/>
    <w:rsid w:val="002669D0"/>
    <w:rsid w:val="00281F83"/>
    <w:rsid w:val="00294705"/>
    <w:rsid w:val="00297E74"/>
    <w:rsid w:val="002A562B"/>
    <w:rsid w:val="002B0B44"/>
    <w:rsid w:val="002F2854"/>
    <w:rsid w:val="00315C95"/>
    <w:rsid w:val="00321D40"/>
    <w:rsid w:val="00324B19"/>
    <w:rsid w:val="0032783A"/>
    <w:rsid w:val="00335F32"/>
    <w:rsid w:val="00346790"/>
    <w:rsid w:val="00347BBF"/>
    <w:rsid w:val="00352D89"/>
    <w:rsid w:val="00357E28"/>
    <w:rsid w:val="00372C4B"/>
    <w:rsid w:val="003772F7"/>
    <w:rsid w:val="003B64D1"/>
    <w:rsid w:val="003C3A42"/>
    <w:rsid w:val="003D4A3B"/>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83B6E"/>
    <w:rsid w:val="0049763B"/>
    <w:rsid w:val="004A2A4E"/>
    <w:rsid w:val="004A43F1"/>
    <w:rsid w:val="004B6243"/>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E3779"/>
    <w:rsid w:val="005F3293"/>
    <w:rsid w:val="00602200"/>
    <w:rsid w:val="00624507"/>
    <w:rsid w:val="00627C41"/>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12163"/>
    <w:rsid w:val="00717EEC"/>
    <w:rsid w:val="007554DF"/>
    <w:rsid w:val="00756427"/>
    <w:rsid w:val="00757590"/>
    <w:rsid w:val="00757D9D"/>
    <w:rsid w:val="00775067"/>
    <w:rsid w:val="0078333D"/>
    <w:rsid w:val="007A58D8"/>
    <w:rsid w:val="007C0BBF"/>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92F6F"/>
    <w:rsid w:val="008A1E57"/>
    <w:rsid w:val="008D2B3D"/>
    <w:rsid w:val="008D4ABB"/>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28DC"/>
    <w:rsid w:val="00A52E1B"/>
    <w:rsid w:val="00A53318"/>
    <w:rsid w:val="00A55A4E"/>
    <w:rsid w:val="00A611CC"/>
    <w:rsid w:val="00A61D80"/>
    <w:rsid w:val="00A71008"/>
    <w:rsid w:val="00A71C07"/>
    <w:rsid w:val="00A870E0"/>
    <w:rsid w:val="00A91511"/>
    <w:rsid w:val="00AA0979"/>
    <w:rsid w:val="00AB6939"/>
    <w:rsid w:val="00AB7274"/>
    <w:rsid w:val="00AD5355"/>
    <w:rsid w:val="00AE3817"/>
    <w:rsid w:val="00AE4B30"/>
    <w:rsid w:val="00AF5B53"/>
    <w:rsid w:val="00B0519F"/>
    <w:rsid w:val="00B253D1"/>
    <w:rsid w:val="00B25F51"/>
    <w:rsid w:val="00B320C0"/>
    <w:rsid w:val="00B43F51"/>
    <w:rsid w:val="00B50538"/>
    <w:rsid w:val="00B63619"/>
    <w:rsid w:val="00B655C8"/>
    <w:rsid w:val="00B65692"/>
    <w:rsid w:val="00BA1887"/>
    <w:rsid w:val="00BA24E4"/>
    <w:rsid w:val="00BA63C0"/>
    <w:rsid w:val="00BA6EB2"/>
    <w:rsid w:val="00BC7533"/>
    <w:rsid w:val="00BD1C45"/>
    <w:rsid w:val="00BE667E"/>
    <w:rsid w:val="00BE7918"/>
    <w:rsid w:val="00BF0FF8"/>
    <w:rsid w:val="00BF467C"/>
    <w:rsid w:val="00BF776B"/>
    <w:rsid w:val="00C159EB"/>
    <w:rsid w:val="00C341A4"/>
    <w:rsid w:val="00C75441"/>
    <w:rsid w:val="00C85115"/>
    <w:rsid w:val="00C865B2"/>
    <w:rsid w:val="00C93B20"/>
    <w:rsid w:val="00C93C37"/>
    <w:rsid w:val="00CA2CBA"/>
    <w:rsid w:val="00CB6795"/>
    <w:rsid w:val="00CB7E11"/>
    <w:rsid w:val="00D048CA"/>
    <w:rsid w:val="00D16914"/>
    <w:rsid w:val="00D30DA1"/>
    <w:rsid w:val="00D37D86"/>
    <w:rsid w:val="00D42FC5"/>
    <w:rsid w:val="00D545EB"/>
    <w:rsid w:val="00D63417"/>
    <w:rsid w:val="00D8368C"/>
    <w:rsid w:val="00DA1F75"/>
    <w:rsid w:val="00DA5E0B"/>
    <w:rsid w:val="00DB2702"/>
    <w:rsid w:val="00DB3BAE"/>
    <w:rsid w:val="00DB6331"/>
    <w:rsid w:val="00DC7058"/>
    <w:rsid w:val="00DD074D"/>
    <w:rsid w:val="00DD342B"/>
    <w:rsid w:val="00DD651B"/>
    <w:rsid w:val="00DE6BCB"/>
    <w:rsid w:val="00E044BB"/>
    <w:rsid w:val="00E057FA"/>
    <w:rsid w:val="00E07937"/>
    <w:rsid w:val="00E1194F"/>
    <w:rsid w:val="00E12716"/>
    <w:rsid w:val="00E127D5"/>
    <w:rsid w:val="00E15976"/>
    <w:rsid w:val="00E25039"/>
    <w:rsid w:val="00E36908"/>
    <w:rsid w:val="00E52F10"/>
    <w:rsid w:val="00E607B8"/>
    <w:rsid w:val="00E6309F"/>
    <w:rsid w:val="00E63176"/>
    <w:rsid w:val="00E6374B"/>
    <w:rsid w:val="00E65C36"/>
    <w:rsid w:val="00E717A7"/>
    <w:rsid w:val="00E76216"/>
    <w:rsid w:val="00E82E81"/>
    <w:rsid w:val="00E93A82"/>
    <w:rsid w:val="00E95791"/>
    <w:rsid w:val="00EA2F56"/>
    <w:rsid w:val="00EA520C"/>
    <w:rsid w:val="00EC65C2"/>
    <w:rsid w:val="00ED22B2"/>
    <w:rsid w:val="00EE0E30"/>
    <w:rsid w:val="00F0279A"/>
    <w:rsid w:val="00F11314"/>
    <w:rsid w:val="00F15ABC"/>
    <w:rsid w:val="00F3438E"/>
    <w:rsid w:val="00F35352"/>
    <w:rsid w:val="00F625AC"/>
    <w:rsid w:val="00F65444"/>
    <w:rsid w:val="00F70681"/>
    <w:rsid w:val="00F71355"/>
    <w:rsid w:val="00F77796"/>
    <w:rsid w:val="00F957F6"/>
    <w:rsid w:val="00F95867"/>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1</Pages>
  <Words>236</Words>
  <Characters>1298</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Notificador</cp:lastModifiedBy>
  <cp:revision>30</cp:revision>
  <cp:lastPrinted>2021-03-23T18:32:00Z</cp:lastPrinted>
  <dcterms:created xsi:type="dcterms:W3CDTF">2021-02-03T20:40:00Z</dcterms:created>
  <dcterms:modified xsi:type="dcterms:W3CDTF">2021-05-28T01:02:00Z</dcterms:modified>
</cp:coreProperties>
</file>