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1995170"/>
                <wp:effectExtent l="0" t="0" r="0" b="508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1995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847078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del Ciudadano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847078">
                              <w:rPr>
                                <w:rFonts w:ascii="Arial" w:hAnsi="Arial" w:cs="Arial"/>
                              </w:rPr>
                              <w:t>JDC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82616C" w:rsidRPr="0021164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56533E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E717A7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6533E" w:rsidRPr="00F826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Ernesto Antonio Mercher Gálvez</w:t>
                            </w:r>
                            <w:r w:rsidR="00847078" w:rsidRPr="00DC14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Consejo General del IEE, en Aguascalientes. 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57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" stroked="f">
                <v:textbox>
                  <w:txbxContent>
                    <w:p w:rsidR="00414645" w:rsidRPr="00211643" w:rsidRDefault="00847078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del Ciudadano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847078">
                        <w:rPr>
                          <w:rFonts w:ascii="Arial" w:hAnsi="Arial" w:cs="Arial"/>
                        </w:rPr>
                        <w:t>JDC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82616C" w:rsidRPr="00211643">
                        <w:rPr>
                          <w:rFonts w:ascii="Arial" w:hAnsi="Arial" w:cs="Arial"/>
                        </w:rPr>
                        <w:t>0</w:t>
                      </w:r>
                      <w:r w:rsidR="0056533E">
                        <w:rPr>
                          <w:rFonts w:ascii="Arial" w:hAnsi="Arial" w:cs="Arial"/>
                        </w:rPr>
                        <w:t>6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E717A7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56533E" w:rsidRPr="00F826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Ernesto Antonio </w:t>
                      </w:r>
                      <w:proofErr w:type="spellStart"/>
                      <w:r w:rsidR="0056533E" w:rsidRPr="00F826F2">
                        <w:rPr>
                          <w:rFonts w:ascii="Arial" w:hAnsi="Arial" w:cs="Arial"/>
                          <w:sz w:val="24"/>
                          <w:szCs w:val="24"/>
                        </w:rPr>
                        <w:t>Mercher</w:t>
                      </w:r>
                      <w:proofErr w:type="spellEnd"/>
                      <w:r w:rsidR="0056533E" w:rsidRPr="00F826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Gálvez</w:t>
                      </w:r>
                      <w:r w:rsidR="00847078" w:rsidRPr="00DC143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Consejo General del IEE, en Aguascalientes. 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3E02D8">
        <w:rPr>
          <w:rFonts w:ascii="Arial" w:hAnsi="Arial" w:cs="Arial"/>
        </w:rPr>
        <w:t>Juicio para la Protección de los Derechos Político-Electorales del Ciudadano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82616C" w:rsidRPr="006C31C9">
        <w:rPr>
          <w:rFonts w:ascii="Arial" w:hAnsi="Arial" w:cs="Arial"/>
        </w:rPr>
        <w:t>e</w:t>
      </w:r>
      <w:r w:rsidR="00315C95" w:rsidRPr="006C31C9">
        <w:rPr>
          <w:rFonts w:ascii="Arial" w:hAnsi="Arial" w:cs="Arial"/>
        </w:rPr>
        <w:t xml:space="preserve">l </w:t>
      </w:r>
      <w:r w:rsidR="0056533E" w:rsidRPr="00F826F2">
        <w:rPr>
          <w:rFonts w:ascii="Arial" w:hAnsi="Arial" w:cs="Arial"/>
          <w:sz w:val="24"/>
          <w:szCs w:val="24"/>
        </w:rPr>
        <w:t>C. Ernesto Antonio Mercher Gálvez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en contra de un acuerdo emitido </w:t>
      </w:r>
      <w:r w:rsidR="00CA2CBA" w:rsidRPr="006C31C9">
        <w:rPr>
          <w:rFonts w:ascii="Arial" w:eastAsia="Times New Roman" w:hAnsi="Arial" w:cs="Arial"/>
          <w:bCs/>
          <w:lang w:eastAsia="es-ES"/>
        </w:rPr>
        <w:t>por el Consejo General del IEE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211643">
        <w:rPr>
          <w:rFonts w:ascii="Arial" w:eastAsia="Times New Roman" w:hAnsi="Arial" w:cs="Arial"/>
          <w:lang w:eastAsia="es-ES"/>
        </w:rPr>
        <w:t>el</w:t>
      </w:r>
      <w:r w:rsidR="00E717A7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>Magistrad</w:t>
      </w:r>
      <w:r w:rsidR="00211643">
        <w:rPr>
          <w:rFonts w:ascii="Arial" w:eastAsia="Times New Roman" w:hAnsi="Arial" w:cs="Arial"/>
          <w:lang w:eastAsia="es-ES"/>
        </w:rPr>
        <w:t>o</w:t>
      </w:r>
      <w:r w:rsidRPr="006C31C9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847078">
        <w:rPr>
          <w:rFonts w:ascii="Arial" w:eastAsia="Times New Roman" w:hAnsi="Arial" w:cs="Arial"/>
          <w:b/>
          <w:color w:val="000000"/>
          <w:lang w:eastAsia="es-ES"/>
        </w:rPr>
        <w:t>cator</w:t>
      </w:r>
      <w:r w:rsidR="0082616C" w:rsidRPr="006C31C9">
        <w:rPr>
          <w:rFonts w:ascii="Arial" w:eastAsia="Times New Roman" w:hAnsi="Arial" w:cs="Arial"/>
          <w:b/>
          <w:color w:val="000000"/>
          <w:lang w:eastAsia="es-ES"/>
        </w:rPr>
        <w:t>ce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día </w:t>
      </w:r>
      <w:r w:rsidR="00847078">
        <w:rPr>
          <w:rFonts w:ascii="Arial" w:eastAsia="Times New Roman" w:hAnsi="Arial" w:cs="Arial"/>
          <w:b/>
          <w:lang w:eastAsia="es-ES"/>
        </w:rPr>
        <w:t>s</w:t>
      </w:r>
      <w:r w:rsidR="0056533E">
        <w:rPr>
          <w:rFonts w:ascii="Arial" w:eastAsia="Times New Roman" w:hAnsi="Arial" w:cs="Arial"/>
          <w:b/>
          <w:lang w:eastAsia="es-ES"/>
        </w:rPr>
        <w:t>iete</w:t>
      </w:r>
      <w:r w:rsidR="00847078">
        <w:rPr>
          <w:rFonts w:ascii="Arial" w:eastAsia="Times New Roman" w:hAnsi="Arial" w:cs="Arial"/>
          <w:b/>
          <w:lang w:eastAsia="es-ES"/>
        </w:rPr>
        <w:t xml:space="preserve"> de febrero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56533E">
        <w:rPr>
          <w:rFonts w:ascii="Arial" w:eastAsia="Times New Roman" w:hAnsi="Arial" w:cs="Arial"/>
          <w:b/>
          <w:lang w:eastAsia="es-ES"/>
        </w:rPr>
        <w:t>quinta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6C31C9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FBE" w:rsidRDefault="008C5FBE" w:rsidP="00134668">
      <w:pPr>
        <w:spacing w:after="0" w:line="240" w:lineRule="auto"/>
      </w:pPr>
      <w:r>
        <w:separator/>
      </w:r>
    </w:p>
  </w:endnote>
  <w:endnote w:type="continuationSeparator" w:id="0">
    <w:p w:rsidR="008C5FBE" w:rsidRDefault="008C5FB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8C5FBE">
    <w:pPr>
      <w:pStyle w:val="Piedepgina"/>
      <w:jc w:val="right"/>
    </w:pPr>
  </w:p>
  <w:p w:rsidR="005F3ABF" w:rsidRDefault="008C5F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FBE" w:rsidRDefault="008C5FBE" w:rsidP="00134668">
      <w:pPr>
        <w:spacing w:after="0" w:line="240" w:lineRule="auto"/>
      </w:pPr>
      <w:r>
        <w:separator/>
      </w:r>
    </w:p>
  </w:footnote>
  <w:footnote w:type="continuationSeparator" w:id="0">
    <w:p w:rsidR="008C5FBE" w:rsidRDefault="008C5FB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8C5FBE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56533E">
      <w:rPr>
        <w:rFonts w:ascii="Century Gothic" w:hAnsi="Century Gothic"/>
        <w:b/>
      </w:rPr>
      <w:t>seis</w:t>
    </w:r>
    <w:r w:rsidR="00847078">
      <w:rPr>
        <w:rFonts w:ascii="Century Gothic" w:hAnsi="Century Gothic"/>
        <w:b/>
      </w:rPr>
      <w:t xml:space="preserve"> de febrero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8C5FBE" w:rsidP="0083232F">
    <w:pPr>
      <w:pStyle w:val="Encabezado"/>
      <w:jc w:val="right"/>
      <w:rPr>
        <w:rFonts w:ascii="Century Gothic" w:hAnsi="Century Gothic"/>
      </w:rPr>
    </w:pPr>
  </w:p>
  <w:p w:rsidR="0083232F" w:rsidRDefault="008C5FBE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8C5FBE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8C5FBE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93A92"/>
    <w:rsid w:val="00122B52"/>
    <w:rsid w:val="00134668"/>
    <w:rsid w:val="00134873"/>
    <w:rsid w:val="001772A0"/>
    <w:rsid w:val="001E346F"/>
    <w:rsid w:val="00211643"/>
    <w:rsid w:val="00224B05"/>
    <w:rsid w:val="002669D0"/>
    <w:rsid w:val="00281F83"/>
    <w:rsid w:val="00294705"/>
    <w:rsid w:val="00297E74"/>
    <w:rsid w:val="002B0B44"/>
    <w:rsid w:val="00315C95"/>
    <w:rsid w:val="003E02D8"/>
    <w:rsid w:val="003F3384"/>
    <w:rsid w:val="00414645"/>
    <w:rsid w:val="00447BAE"/>
    <w:rsid w:val="00502BDD"/>
    <w:rsid w:val="005327F0"/>
    <w:rsid w:val="005539AA"/>
    <w:rsid w:val="0056533E"/>
    <w:rsid w:val="005B46CE"/>
    <w:rsid w:val="005E3779"/>
    <w:rsid w:val="00627C41"/>
    <w:rsid w:val="00661797"/>
    <w:rsid w:val="006C31C9"/>
    <w:rsid w:val="006F49DB"/>
    <w:rsid w:val="006F591D"/>
    <w:rsid w:val="00701E0C"/>
    <w:rsid w:val="007554DF"/>
    <w:rsid w:val="00756427"/>
    <w:rsid w:val="00757D9D"/>
    <w:rsid w:val="0078333D"/>
    <w:rsid w:val="007A58D8"/>
    <w:rsid w:val="007C3FD5"/>
    <w:rsid w:val="0082616C"/>
    <w:rsid w:val="00837E85"/>
    <w:rsid w:val="00847078"/>
    <w:rsid w:val="008A1E57"/>
    <w:rsid w:val="008C5FBE"/>
    <w:rsid w:val="009455F2"/>
    <w:rsid w:val="009651A1"/>
    <w:rsid w:val="009708AF"/>
    <w:rsid w:val="00984513"/>
    <w:rsid w:val="00984F07"/>
    <w:rsid w:val="009A1987"/>
    <w:rsid w:val="009C3F1D"/>
    <w:rsid w:val="00A1078C"/>
    <w:rsid w:val="00A108F5"/>
    <w:rsid w:val="00A437B6"/>
    <w:rsid w:val="00A71C07"/>
    <w:rsid w:val="00A870E0"/>
    <w:rsid w:val="00AB6939"/>
    <w:rsid w:val="00AB7274"/>
    <w:rsid w:val="00B320C0"/>
    <w:rsid w:val="00B65692"/>
    <w:rsid w:val="00B70934"/>
    <w:rsid w:val="00BC7533"/>
    <w:rsid w:val="00C75441"/>
    <w:rsid w:val="00C865B2"/>
    <w:rsid w:val="00C93B20"/>
    <w:rsid w:val="00CA2CBA"/>
    <w:rsid w:val="00CB7E11"/>
    <w:rsid w:val="00D16914"/>
    <w:rsid w:val="00D30DA1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717A7"/>
    <w:rsid w:val="00E76216"/>
    <w:rsid w:val="00EE0E30"/>
    <w:rsid w:val="00F11314"/>
    <w:rsid w:val="00F3438E"/>
    <w:rsid w:val="00F625AC"/>
    <w:rsid w:val="00FA7C01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2019-01-21T17:09:00Z</cp:lastPrinted>
  <dcterms:created xsi:type="dcterms:W3CDTF">2019-02-06T22:20:00Z</dcterms:created>
  <dcterms:modified xsi:type="dcterms:W3CDTF">2019-02-06T22:20:00Z</dcterms:modified>
</cp:coreProperties>
</file>