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341" w:rsidRPr="00880AA0" w:rsidRDefault="001E1341" w:rsidP="001E134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1E1341" w:rsidRPr="00880AA0" w:rsidRDefault="003028E7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880AA0">
        <w:rPr>
          <w:rFonts w:ascii="Arial" w:hAnsi="Arial" w:cs="Arial"/>
          <w:sz w:val="28"/>
          <w:szCs w:val="28"/>
        </w:rPr>
        <w:t>Con fundamento en los artículos 357, fracción I, del Código Electoral del Estado de Aguascalientes,18, fracción I y 21, fracción I, inciso a), del reglamento Interior del Tribunal Electora</w:t>
      </w:r>
      <w:r w:rsidR="00AB0399" w:rsidRPr="00880AA0">
        <w:rPr>
          <w:rFonts w:ascii="Arial" w:hAnsi="Arial" w:cs="Arial"/>
          <w:sz w:val="28"/>
          <w:szCs w:val="28"/>
        </w:rPr>
        <w:t>l</w:t>
      </w:r>
      <w:r w:rsidRPr="00880AA0">
        <w:rPr>
          <w:rFonts w:ascii="Arial" w:hAnsi="Arial" w:cs="Arial"/>
          <w:bCs/>
          <w:sz w:val="28"/>
          <w:szCs w:val="28"/>
        </w:rPr>
        <w:t>,</w:t>
      </w:r>
      <w:r w:rsidRPr="00880AA0">
        <w:rPr>
          <w:rFonts w:ascii="Arial" w:hAnsi="Arial" w:cs="Arial"/>
          <w:b/>
          <w:bCs/>
          <w:sz w:val="28"/>
          <w:szCs w:val="28"/>
        </w:rPr>
        <w:t xml:space="preserve"> </w:t>
      </w:r>
      <w:bookmarkStart w:id="0" w:name="_Hlk514256524"/>
      <w:r w:rsidR="008D30BB" w:rsidRPr="00880AA0">
        <w:rPr>
          <w:rFonts w:ascii="Arial" w:hAnsi="Arial" w:cs="Arial"/>
          <w:b/>
          <w:bCs/>
          <w:sz w:val="28"/>
          <w:szCs w:val="28"/>
        </w:rPr>
        <w:t>UNA VE</w:t>
      </w:r>
      <w:r w:rsidR="000407F9" w:rsidRPr="00880AA0">
        <w:rPr>
          <w:rFonts w:ascii="Arial" w:hAnsi="Arial" w:cs="Arial"/>
          <w:b/>
          <w:bCs/>
          <w:sz w:val="28"/>
          <w:szCs w:val="28"/>
        </w:rPr>
        <w:t>Z</w:t>
      </w:r>
      <w:r w:rsidR="008D30BB" w:rsidRPr="00880AA0">
        <w:rPr>
          <w:rFonts w:ascii="Arial" w:hAnsi="Arial" w:cs="Arial"/>
          <w:b/>
          <w:bCs/>
          <w:sz w:val="28"/>
          <w:szCs w:val="28"/>
        </w:rPr>
        <w:t xml:space="preserve"> QUE SE DETERMIN</w:t>
      </w:r>
      <w:r w:rsidR="00880AA0" w:rsidRPr="00880AA0">
        <w:rPr>
          <w:rFonts w:ascii="Arial" w:hAnsi="Arial" w:cs="Arial"/>
          <w:b/>
          <w:bCs/>
          <w:sz w:val="28"/>
          <w:szCs w:val="28"/>
        </w:rPr>
        <w:t>Ó</w:t>
      </w:r>
      <w:r w:rsidR="008D30BB" w:rsidRPr="00880AA0">
        <w:rPr>
          <w:rFonts w:ascii="Arial" w:hAnsi="Arial" w:cs="Arial"/>
          <w:b/>
          <w:bCs/>
          <w:sz w:val="28"/>
          <w:szCs w:val="28"/>
        </w:rPr>
        <w:t xml:space="preserve"> </w:t>
      </w:r>
      <w:r w:rsidR="00880AA0" w:rsidRPr="00880AA0">
        <w:rPr>
          <w:rFonts w:ascii="Arial" w:hAnsi="Arial" w:cs="Arial"/>
          <w:b/>
          <w:bCs/>
          <w:sz w:val="28"/>
          <w:szCs w:val="28"/>
        </w:rPr>
        <w:t>EL</w:t>
      </w:r>
      <w:r w:rsidR="008D30BB" w:rsidRPr="00880AA0">
        <w:rPr>
          <w:rFonts w:ascii="Arial" w:hAnsi="Arial" w:cs="Arial"/>
          <w:b/>
          <w:bCs/>
          <w:sz w:val="28"/>
          <w:szCs w:val="28"/>
        </w:rPr>
        <w:t xml:space="preserve"> PROYECTO DE LA RESOLUCION QUE </w:t>
      </w:r>
      <w:r w:rsidR="00B00251" w:rsidRPr="00880AA0">
        <w:rPr>
          <w:rFonts w:ascii="Arial" w:hAnsi="Arial" w:cs="Arial"/>
          <w:b/>
          <w:bCs/>
          <w:sz w:val="28"/>
          <w:szCs w:val="28"/>
        </w:rPr>
        <w:t>MOTIV</w:t>
      </w:r>
      <w:r w:rsidR="00880AA0" w:rsidRPr="00880AA0">
        <w:rPr>
          <w:rFonts w:ascii="Arial" w:hAnsi="Arial" w:cs="Arial"/>
          <w:b/>
          <w:bCs/>
          <w:sz w:val="28"/>
          <w:szCs w:val="28"/>
        </w:rPr>
        <w:t>Ó</w:t>
      </w:r>
      <w:r w:rsidR="00B00251" w:rsidRPr="00880AA0">
        <w:rPr>
          <w:rFonts w:ascii="Arial" w:hAnsi="Arial" w:cs="Arial"/>
          <w:b/>
          <w:bCs/>
          <w:sz w:val="28"/>
          <w:szCs w:val="28"/>
        </w:rPr>
        <w:t xml:space="preserve"> LA INTEGRACIÓN DE</w:t>
      </w:r>
      <w:r w:rsidR="00880AA0" w:rsidRPr="00880AA0">
        <w:rPr>
          <w:rFonts w:ascii="Arial" w:hAnsi="Arial" w:cs="Arial"/>
          <w:b/>
          <w:bCs/>
          <w:sz w:val="28"/>
          <w:szCs w:val="28"/>
        </w:rPr>
        <w:t>L</w:t>
      </w:r>
      <w:r w:rsidR="00B00251" w:rsidRPr="00880AA0">
        <w:rPr>
          <w:rFonts w:ascii="Arial" w:hAnsi="Arial" w:cs="Arial"/>
          <w:b/>
          <w:bCs/>
          <w:sz w:val="28"/>
          <w:szCs w:val="28"/>
        </w:rPr>
        <w:t xml:space="preserve"> EXPEDIENTE QUE A CONTINUACIÓN SE PRECISA, ESTE PLENO CELEBRARÁ LA </w:t>
      </w:r>
      <w:r w:rsidR="00401BBB" w:rsidRPr="00880AA0">
        <w:rPr>
          <w:rFonts w:ascii="Arial" w:hAnsi="Arial" w:cs="Arial"/>
          <w:b/>
          <w:bCs/>
          <w:sz w:val="28"/>
          <w:szCs w:val="28"/>
        </w:rPr>
        <w:t>VIGÉSIMA</w:t>
      </w:r>
      <w:r w:rsidR="004057C9" w:rsidRPr="00880AA0">
        <w:rPr>
          <w:rFonts w:ascii="Arial" w:hAnsi="Arial" w:cs="Arial"/>
          <w:b/>
          <w:bCs/>
          <w:sz w:val="28"/>
          <w:szCs w:val="28"/>
        </w:rPr>
        <w:t xml:space="preserve"> </w:t>
      </w:r>
      <w:r w:rsidR="00BC0779" w:rsidRPr="00880AA0">
        <w:rPr>
          <w:rFonts w:ascii="Arial" w:hAnsi="Arial" w:cs="Arial"/>
          <w:b/>
          <w:bCs/>
          <w:sz w:val="28"/>
          <w:szCs w:val="28"/>
        </w:rPr>
        <w:t>S</w:t>
      </w:r>
      <w:r w:rsidR="00B417C3" w:rsidRPr="00880AA0">
        <w:rPr>
          <w:rFonts w:ascii="Arial" w:hAnsi="Arial" w:cs="Arial"/>
          <w:b/>
          <w:bCs/>
          <w:sz w:val="28"/>
          <w:szCs w:val="28"/>
        </w:rPr>
        <w:t>ÉPTIMA</w:t>
      </w:r>
      <w:r w:rsidR="00B00251" w:rsidRPr="00880AA0">
        <w:rPr>
          <w:rFonts w:ascii="Arial" w:hAnsi="Arial" w:cs="Arial"/>
          <w:b/>
          <w:bCs/>
          <w:sz w:val="28"/>
          <w:szCs w:val="28"/>
        </w:rPr>
        <w:t xml:space="preserve"> SESIÓN PÚBLICA, EL DÍA </w:t>
      </w:r>
      <w:r w:rsidR="00BC0779" w:rsidRPr="00880AA0">
        <w:rPr>
          <w:rFonts w:ascii="Arial" w:hAnsi="Arial" w:cs="Arial"/>
          <w:b/>
          <w:bCs/>
          <w:sz w:val="28"/>
          <w:szCs w:val="28"/>
        </w:rPr>
        <w:t>VEINT</w:t>
      </w:r>
      <w:r w:rsidR="00B417C3" w:rsidRPr="00880AA0">
        <w:rPr>
          <w:rFonts w:ascii="Arial" w:hAnsi="Arial" w:cs="Arial"/>
          <w:b/>
          <w:bCs/>
          <w:sz w:val="28"/>
          <w:szCs w:val="28"/>
        </w:rPr>
        <w:t>ICINCO</w:t>
      </w:r>
      <w:r w:rsidR="000D3874" w:rsidRPr="00880AA0">
        <w:rPr>
          <w:rFonts w:ascii="Arial" w:hAnsi="Arial" w:cs="Arial"/>
          <w:b/>
          <w:bCs/>
          <w:sz w:val="28"/>
          <w:szCs w:val="28"/>
        </w:rPr>
        <w:t xml:space="preserve"> DE</w:t>
      </w:r>
      <w:r w:rsidR="00B254B7" w:rsidRPr="00880AA0">
        <w:rPr>
          <w:rFonts w:ascii="Arial" w:hAnsi="Arial" w:cs="Arial"/>
          <w:b/>
          <w:bCs/>
          <w:sz w:val="28"/>
          <w:szCs w:val="28"/>
        </w:rPr>
        <w:t xml:space="preserve"> </w:t>
      </w:r>
      <w:r w:rsidR="001C3BEA" w:rsidRPr="00880AA0">
        <w:rPr>
          <w:rFonts w:ascii="Arial" w:hAnsi="Arial" w:cs="Arial"/>
          <w:b/>
          <w:bCs/>
          <w:sz w:val="28"/>
          <w:szCs w:val="28"/>
        </w:rPr>
        <w:t>JU</w:t>
      </w:r>
      <w:r w:rsidR="00401BBB" w:rsidRPr="00880AA0">
        <w:rPr>
          <w:rFonts w:ascii="Arial" w:hAnsi="Arial" w:cs="Arial"/>
          <w:b/>
          <w:bCs/>
          <w:sz w:val="28"/>
          <w:szCs w:val="28"/>
        </w:rPr>
        <w:t>L</w:t>
      </w:r>
      <w:r w:rsidR="001C3BEA" w:rsidRPr="00880AA0">
        <w:rPr>
          <w:rFonts w:ascii="Arial" w:hAnsi="Arial" w:cs="Arial"/>
          <w:b/>
          <w:bCs/>
          <w:sz w:val="28"/>
          <w:szCs w:val="28"/>
        </w:rPr>
        <w:t>IO</w:t>
      </w:r>
      <w:r w:rsidR="00B254B7" w:rsidRPr="00880AA0">
        <w:rPr>
          <w:rFonts w:ascii="Arial" w:hAnsi="Arial" w:cs="Arial"/>
          <w:b/>
          <w:bCs/>
          <w:sz w:val="28"/>
          <w:szCs w:val="28"/>
        </w:rPr>
        <w:t xml:space="preserve"> </w:t>
      </w:r>
      <w:r w:rsidR="00B00251" w:rsidRPr="00880AA0">
        <w:rPr>
          <w:rFonts w:ascii="Arial" w:hAnsi="Arial" w:cs="Arial"/>
          <w:b/>
          <w:bCs/>
          <w:sz w:val="28"/>
          <w:szCs w:val="28"/>
        </w:rPr>
        <w:t xml:space="preserve">DEL AÑO EN CURSO, A LAS </w:t>
      </w:r>
      <w:r w:rsidR="00244201" w:rsidRPr="00880AA0">
        <w:rPr>
          <w:rFonts w:ascii="Arial" w:hAnsi="Arial" w:cs="Arial"/>
          <w:b/>
          <w:bCs/>
          <w:sz w:val="28"/>
          <w:szCs w:val="28"/>
        </w:rPr>
        <w:t>1</w:t>
      </w:r>
      <w:r w:rsidR="00F42D6A">
        <w:rPr>
          <w:rFonts w:ascii="Arial" w:hAnsi="Arial" w:cs="Arial"/>
          <w:b/>
          <w:bCs/>
          <w:sz w:val="28"/>
          <w:szCs w:val="28"/>
        </w:rPr>
        <w:t>4</w:t>
      </w:r>
      <w:bookmarkStart w:id="1" w:name="_GoBack"/>
      <w:bookmarkEnd w:id="1"/>
      <w:r w:rsidR="00244201" w:rsidRPr="00880AA0">
        <w:rPr>
          <w:rFonts w:ascii="Arial" w:hAnsi="Arial" w:cs="Arial"/>
          <w:b/>
          <w:bCs/>
          <w:sz w:val="28"/>
          <w:szCs w:val="28"/>
        </w:rPr>
        <w:t>:00</w:t>
      </w:r>
      <w:r w:rsidR="00B00251" w:rsidRPr="00880AA0">
        <w:rPr>
          <w:rFonts w:ascii="Arial" w:hAnsi="Arial" w:cs="Arial"/>
          <w:b/>
          <w:bCs/>
          <w:sz w:val="28"/>
          <w:szCs w:val="28"/>
        </w:rPr>
        <w:t xml:space="preserve"> HORAS.</w:t>
      </w:r>
      <w:bookmarkEnd w:id="0"/>
    </w:p>
    <w:p w:rsidR="00BC0779" w:rsidRPr="00880AA0" w:rsidRDefault="00BC0779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603"/>
        <w:gridCol w:w="1519"/>
        <w:gridCol w:w="2409"/>
        <w:gridCol w:w="1985"/>
        <w:gridCol w:w="2312"/>
      </w:tblGrid>
      <w:tr w:rsidR="001E1341" w:rsidRPr="00880AA0" w:rsidTr="00B417C3">
        <w:trPr>
          <w:trHeight w:val="53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880AA0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2" w:name="_Hlk517868725"/>
            <w:r w:rsidRPr="00880AA0">
              <w:rPr>
                <w:rFonts w:ascii="Arial" w:hAnsi="Arial" w:cs="Arial"/>
                <w:b/>
                <w:sz w:val="24"/>
                <w:szCs w:val="24"/>
              </w:rPr>
              <w:t>No.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880AA0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80AA0">
              <w:rPr>
                <w:rFonts w:ascii="Arial" w:hAnsi="Arial" w:cs="Arial"/>
                <w:b/>
                <w:sz w:val="24"/>
                <w:szCs w:val="24"/>
              </w:rPr>
              <w:t>Expediente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880AA0" w:rsidRDefault="00B417C3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80AA0">
              <w:rPr>
                <w:rFonts w:ascii="Arial" w:hAnsi="Arial" w:cs="Arial"/>
                <w:b/>
                <w:sz w:val="24"/>
                <w:szCs w:val="24"/>
              </w:rPr>
              <w:t>Promovente</w:t>
            </w:r>
            <w:r w:rsidR="00880AA0" w:rsidRPr="00880AA0">
              <w:rPr>
                <w:rFonts w:ascii="Arial" w:hAnsi="Arial" w:cs="Arial"/>
                <w:b/>
                <w:sz w:val="24"/>
                <w:szCs w:val="24"/>
              </w:rPr>
              <w:t>/ Incidentista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880AA0" w:rsidRDefault="00B417C3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80AA0">
              <w:rPr>
                <w:rFonts w:ascii="Arial" w:hAnsi="Arial" w:cs="Arial"/>
                <w:b/>
                <w:sz w:val="24"/>
                <w:szCs w:val="24"/>
              </w:rPr>
              <w:t>Autoridad Responsable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880AA0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80AA0">
              <w:rPr>
                <w:rFonts w:ascii="Arial" w:hAnsi="Arial" w:cs="Arial"/>
                <w:b/>
                <w:sz w:val="24"/>
                <w:szCs w:val="24"/>
              </w:rPr>
              <w:t>Magistrad</w:t>
            </w:r>
            <w:r w:rsidR="00BC0779" w:rsidRPr="00880AA0"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Pr="00880AA0">
              <w:rPr>
                <w:rFonts w:ascii="Arial" w:hAnsi="Arial" w:cs="Arial"/>
                <w:b/>
                <w:sz w:val="24"/>
                <w:szCs w:val="24"/>
              </w:rPr>
              <w:t xml:space="preserve"> Ponente</w:t>
            </w:r>
          </w:p>
        </w:tc>
      </w:tr>
      <w:tr w:rsidR="001E1341" w:rsidRPr="00880AA0" w:rsidTr="00B417C3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341" w:rsidRPr="00880AA0" w:rsidRDefault="001E1341" w:rsidP="00683EDD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80AA0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41" w:rsidRPr="00880AA0" w:rsidRDefault="00880AA0" w:rsidP="00683EDD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Incidente </w:t>
            </w:r>
            <w:r w:rsidR="00C32336" w:rsidRPr="00880AA0">
              <w:rPr>
                <w:rFonts w:ascii="Arial" w:hAnsi="Arial" w:cs="Arial"/>
                <w:sz w:val="28"/>
                <w:szCs w:val="28"/>
              </w:rPr>
              <w:t>TEEA-</w:t>
            </w:r>
            <w:r w:rsidRPr="00880AA0">
              <w:rPr>
                <w:rFonts w:ascii="Arial" w:hAnsi="Arial" w:cs="Arial"/>
                <w:sz w:val="28"/>
                <w:szCs w:val="28"/>
              </w:rPr>
              <w:t>REN</w:t>
            </w:r>
            <w:r w:rsidR="00C32336" w:rsidRPr="00880AA0">
              <w:rPr>
                <w:rFonts w:ascii="Arial" w:hAnsi="Arial" w:cs="Arial"/>
                <w:sz w:val="28"/>
                <w:szCs w:val="28"/>
              </w:rPr>
              <w:t>-0</w:t>
            </w:r>
            <w:r w:rsidRPr="00880AA0">
              <w:rPr>
                <w:rFonts w:ascii="Arial" w:hAnsi="Arial" w:cs="Arial"/>
                <w:sz w:val="28"/>
                <w:szCs w:val="28"/>
              </w:rPr>
              <w:t>02</w:t>
            </w:r>
            <w:r w:rsidR="00C32336" w:rsidRPr="00880AA0">
              <w:rPr>
                <w:rFonts w:ascii="Arial" w:hAnsi="Arial" w:cs="Arial"/>
                <w:sz w:val="28"/>
                <w:szCs w:val="28"/>
              </w:rPr>
              <w:t>/2018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41" w:rsidRPr="00880AA0" w:rsidRDefault="00B417C3" w:rsidP="004734E7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880AA0">
              <w:rPr>
                <w:rFonts w:ascii="Arial" w:hAnsi="Arial" w:cs="Arial"/>
                <w:sz w:val="28"/>
                <w:szCs w:val="28"/>
              </w:rPr>
              <w:t>José Raúl Vela González, en su calidad de representante propietario del partido político MORENA, ante el Consejo Distrital XIII del IEE en Aguascalientes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41" w:rsidRPr="00880AA0" w:rsidRDefault="00B417C3" w:rsidP="00C66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880AA0">
              <w:rPr>
                <w:rFonts w:ascii="Arial" w:hAnsi="Arial" w:cs="Arial"/>
                <w:sz w:val="28"/>
                <w:szCs w:val="28"/>
              </w:rPr>
              <w:t>Consejo Distrital XIII del IEE en Aguascalientes.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41" w:rsidRPr="00880AA0" w:rsidRDefault="00B417C3" w:rsidP="00683EDD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80AA0">
              <w:rPr>
                <w:rFonts w:ascii="Arial" w:hAnsi="Arial" w:cs="Arial"/>
                <w:sz w:val="28"/>
                <w:szCs w:val="28"/>
              </w:rPr>
              <w:t>Jorge Ramón Díaz De León Gutiérrez</w:t>
            </w:r>
          </w:p>
        </w:tc>
      </w:tr>
      <w:bookmarkEnd w:id="2"/>
    </w:tbl>
    <w:p w:rsidR="00A72713" w:rsidRPr="00880AA0" w:rsidRDefault="00A72713" w:rsidP="00C66FC6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174D17" w:rsidRPr="00880AA0" w:rsidRDefault="003028E7" w:rsidP="00174D17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A t e n t a m e n t e</w:t>
      </w:r>
    </w:p>
    <w:p w:rsidR="00A72713" w:rsidRPr="00880AA0" w:rsidRDefault="00A72713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3028E7" w:rsidRPr="00880AA0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3028E7" w:rsidRPr="00880AA0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401BBB" w:rsidRPr="00880AA0">
        <w:rPr>
          <w:rFonts w:ascii="Arial" w:hAnsi="Arial" w:cs="Arial"/>
          <w:b/>
          <w:sz w:val="28"/>
          <w:szCs w:val="28"/>
        </w:rPr>
        <w:t>P</w:t>
      </w:r>
      <w:r w:rsidRPr="00880AA0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880AA0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:rsidR="004A3B0D" w:rsidRPr="00880AA0" w:rsidRDefault="003028E7" w:rsidP="00483944">
      <w:pPr>
        <w:spacing w:after="0" w:line="240" w:lineRule="auto"/>
        <w:jc w:val="center"/>
        <w:rPr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Estado de Aguascalientes.</w:t>
      </w:r>
    </w:p>
    <w:sectPr w:rsidR="004A3B0D" w:rsidRPr="00880AA0" w:rsidSect="00B254B7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0C10" w:rsidRDefault="00030C10" w:rsidP="003028E7">
      <w:pPr>
        <w:spacing w:after="0" w:line="240" w:lineRule="auto"/>
      </w:pPr>
      <w:r>
        <w:separator/>
      </w:r>
    </w:p>
  </w:endnote>
  <w:endnote w:type="continuationSeparator" w:id="0">
    <w:p w:rsidR="00030C10" w:rsidRDefault="00030C10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ABF" w:rsidRDefault="00030C10">
    <w:pPr>
      <w:pStyle w:val="Piedepgina"/>
      <w:jc w:val="right"/>
    </w:pPr>
  </w:p>
  <w:p w:rsidR="005F3ABF" w:rsidRDefault="00030C1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0C10" w:rsidRDefault="00030C10" w:rsidP="003028E7">
      <w:pPr>
        <w:spacing w:after="0" w:line="240" w:lineRule="auto"/>
      </w:pPr>
      <w:r>
        <w:separator/>
      </w:r>
    </w:p>
  </w:footnote>
  <w:footnote w:type="continuationSeparator" w:id="0">
    <w:p w:rsidR="00030C10" w:rsidRDefault="00030C10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  <w:noProof/>
        <w:lang w:eastAsia="es-MX"/>
      </w:rPr>
      <w:id w:val="-91324963"/>
      <w:docPartObj>
        <w:docPartGallery w:val="Page Numbers (Margins)"/>
        <w:docPartUnique/>
      </w:docPartObj>
    </w:sdtPr>
    <w:sdtEndPr/>
    <w:sdtContent>
      <w:p w:rsidR="00CD5AC6" w:rsidRDefault="00CD5AC6" w:rsidP="00AF502C">
        <w:pPr>
          <w:pStyle w:val="Encabezado"/>
          <w:tabs>
            <w:tab w:val="left" w:pos="5103"/>
          </w:tabs>
          <w:rPr>
            <w:rFonts w:ascii="Century Gothic" w:hAnsi="Century Gothic"/>
            <w:noProof/>
            <w:lang w:eastAsia="es-MX"/>
          </w:rPr>
        </w:pPr>
        <w:r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AF502C" w:rsidRDefault="003E5E52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F2C2CBA" wp14:editId="0CBCDB2D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TRIBUNAL ELECTORAL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DEL ESTADO DE AGUASCALIENTES</w:t>
          </w:r>
        </w:p>
      </w:tc>
    </w:tr>
    <w:tr w:rsidR="00873FCD" w:rsidRPr="00873FCD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SECRETARÍA GENERAL DE ACUERDOS</w:t>
          </w:r>
        </w:p>
      </w:tc>
    </w:tr>
    <w:tr w:rsidR="00873FCD" w:rsidRPr="00873FCD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401BBB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lang w:eastAsia="es-MX"/>
            </w:rPr>
            <w:t>VIGÉSIMA</w:t>
          </w:r>
          <w:r w:rsidR="003028E7"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BC0779">
            <w:rPr>
              <w:rFonts w:ascii="Arial" w:eastAsia="Times New Roman" w:hAnsi="Arial" w:cs="Arial"/>
              <w:b/>
              <w:bCs/>
              <w:lang w:eastAsia="es-MX"/>
            </w:rPr>
            <w:t>S</w:t>
          </w:r>
          <w:r w:rsidR="00B417C3">
            <w:rPr>
              <w:rFonts w:ascii="Arial" w:eastAsia="Times New Roman" w:hAnsi="Arial" w:cs="Arial"/>
              <w:b/>
              <w:bCs/>
              <w:lang w:eastAsia="es-MX"/>
            </w:rPr>
            <w:t>ÉPTIMA</w:t>
          </w:r>
          <w:r w:rsidR="004057C9"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3E5E52">
            <w:rPr>
              <w:rFonts w:ascii="Arial" w:eastAsia="Times New Roman" w:hAnsi="Arial" w:cs="Arial"/>
              <w:b/>
              <w:bCs/>
              <w:lang w:eastAsia="es-MX"/>
            </w:rPr>
            <w:t xml:space="preserve">SESIÓN PÚBLICA DEL </w:t>
          </w:r>
          <w:r w:rsidR="00BC0779">
            <w:rPr>
              <w:rFonts w:ascii="Arial" w:eastAsia="Times New Roman" w:hAnsi="Arial" w:cs="Arial"/>
              <w:b/>
              <w:bCs/>
              <w:lang w:eastAsia="es-MX"/>
            </w:rPr>
            <w:t>2</w:t>
          </w:r>
          <w:r w:rsidR="00B417C3">
            <w:rPr>
              <w:rFonts w:ascii="Arial" w:eastAsia="Times New Roman" w:hAnsi="Arial" w:cs="Arial"/>
              <w:b/>
              <w:bCs/>
              <w:lang w:eastAsia="es-MX"/>
            </w:rPr>
            <w:t>5</w:t>
          </w:r>
          <w:r w:rsidR="00B254B7">
            <w:rPr>
              <w:rFonts w:ascii="Arial" w:eastAsia="Times New Roman" w:hAnsi="Arial" w:cs="Arial"/>
              <w:b/>
              <w:bCs/>
              <w:lang w:eastAsia="es-MX"/>
            </w:rPr>
            <w:t xml:space="preserve"> DE </w:t>
          </w:r>
          <w:r w:rsidR="000407F9">
            <w:rPr>
              <w:rFonts w:ascii="Arial" w:eastAsia="Times New Roman" w:hAnsi="Arial" w:cs="Arial"/>
              <w:b/>
              <w:bCs/>
              <w:lang w:eastAsia="es-MX"/>
            </w:rPr>
            <w:t>JU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L</w:t>
          </w:r>
          <w:r w:rsidR="000407F9">
            <w:rPr>
              <w:rFonts w:ascii="Arial" w:eastAsia="Times New Roman" w:hAnsi="Arial" w:cs="Arial"/>
              <w:b/>
              <w:bCs/>
              <w:lang w:eastAsia="es-MX"/>
            </w:rPr>
            <w:t>IO</w:t>
          </w:r>
          <w:r w:rsidR="003E5E52"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 DEL 201</w:t>
          </w:r>
          <w:r w:rsidR="003E5E52">
            <w:rPr>
              <w:rFonts w:ascii="Arial" w:eastAsia="Times New Roman" w:hAnsi="Arial" w:cs="Arial"/>
              <w:b/>
              <w:bCs/>
              <w:lang w:eastAsia="es-MX"/>
            </w:rPr>
            <w:t>8</w:t>
          </w:r>
        </w:p>
      </w:tc>
    </w:tr>
  </w:tbl>
  <w:p w:rsidR="00AF502C" w:rsidRPr="00A46BD3" w:rsidRDefault="00030C10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E7"/>
    <w:rsid w:val="00030C10"/>
    <w:rsid w:val="000407F9"/>
    <w:rsid w:val="00047591"/>
    <w:rsid w:val="00066958"/>
    <w:rsid w:val="000A6C3D"/>
    <w:rsid w:val="000C7D66"/>
    <w:rsid w:val="000D3874"/>
    <w:rsid w:val="00120C8C"/>
    <w:rsid w:val="00144BEA"/>
    <w:rsid w:val="00174D17"/>
    <w:rsid w:val="001C3BEA"/>
    <w:rsid w:val="001D3920"/>
    <w:rsid w:val="001E1341"/>
    <w:rsid w:val="001E3CE9"/>
    <w:rsid w:val="001F7ECF"/>
    <w:rsid w:val="00244201"/>
    <w:rsid w:val="00250701"/>
    <w:rsid w:val="002B0D5A"/>
    <w:rsid w:val="002F428B"/>
    <w:rsid w:val="003028E7"/>
    <w:rsid w:val="0032164F"/>
    <w:rsid w:val="00321F17"/>
    <w:rsid w:val="00366F96"/>
    <w:rsid w:val="0037092C"/>
    <w:rsid w:val="003D34D2"/>
    <w:rsid w:val="003E5E52"/>
    <w:rsid w:val="003F5A46"/>
    <w:rsid w:val="003F74B8"/>
    <w:rsid w:val="003F78FB"/>
    <w:rsid w:val="00401BBB"/>
    <w:rsid w:val="004057C9"/>
    <w:rsid w:val="0044493E"/>
    <w:rsid w:val="004734E7"/>
    <w:rsid w:val="00483944"/>
    <w:rsid w:val="004A1479"/>
    <w:rsid w:val="004A3B0D"/>
    <w:rsid w:val="004C09F5"/>
    <w:rsid w:val="005007B4"/>
    <w:rsid w:val="00500E8A"/>
    <w:rsid w:val="005029BA"/>
    <w:rsid w:val="00506267"/>
    <w:rsid w:val="005458C2"/>
    <w:rsid w:val="00555D6B"/>
    <w:rsid w:val="00576B38"/>
    <w:rsid w:val="005D179A"/>
    <w:rsid w:val="005D1D32"/>
    <w:rsid w:val="005E2455"/>
    <w:rsid w:val="00776EF0"/>
    <w:rsid w:val="0078018A"/>
    <w:rsid w:val="00880AA0"/>
    <w:rsid w:val="008A281A"/>
    <w:rsid w:val="008D30BB"/>
    <w:rsid w:val="00900E39"/>
    <w:rsid w:val="00927879"/>
    <w:rsid w:val="00932911"/>
    <w:rsid w:val="009665EF"/>
    <w:rsid w:val="00A46A05"/>
    <w:rsid w:val="00A72713"/>
    <w:rsid w:val="00A81AEC"/>
    <w:rsid w:val="00AB0399"/>
    <w:rsid w:val="00AB7445"/>
    <w:rsid w:val="00B00251"/>
    <w:rsid w:val="00B02E1A"/>
    <w:rsid w:val="00B254B7"/>
    <w:rsid w:val="00B417C3"/>
    <w:rsid w:val="00B641BA"/>
    <w:rsid w:val="00B748E1"/>
    <w:rsid w:val="00BC0779"/>
    <w:rsid w:val="00BE0007"/>
    <w:rsid w:val="00BE5F33"/>
    <w:rsid w:val="00C32336"/>
    <w:rsid w:val="00C66FC6"/>
    <w:rsid w:val="00CB08CD"/>
    <w:rsid w:val="00CB3D04"/>
    <w:rsid w:val="00CD5AC6"/>
    <w:rsid w:val="00D40581"/>
    <w:rsid w:val="00DA3C5D"/>
    <w:rsid w:val="00DA6174"/>
    <w:rsid w:val="00DA6D0F"/>
    <w:rsid w:val="00DB55A1"/>
    <w:rsid w:val="00DE32FA"/>
    <w:rsid w:val="00E43442"/>
    <w:rsid w:val="00E44C2C"/>
    <w:rsid w:val="00E44DC5"/>
    <w:rsid w:val="00E52162"/>
    <w:rsid w:val="00E55621"/>
    <w:rsid w:val="00EA311E"/>
    <w:rsid w:val="00EA6D7C"/>
    <w:rsid w:val="00EB3014"/>
    <w:rsid w:val="00EB404E"/>
    <w:rsid w:val="00F42D6A"/>
    <w:rsid w:val="00F60550"/>
    <w:rsid w:val="00F905AA"/>
    <w:rsid w:val="00FB7903"/>
    <w:rsid w:val="00FD7B82"/>
    <w:rsid w:val="00FD7C40"/>
    <w:rsid w:val="00FE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06129D"/>
  <w15:chartTrackingRefBased/>
  <w15:docId w15:val="{DCA5038D-90DF-4273-A62E-94658C65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142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Secretario Gral</cp:lastModifiedBy>
  <cp:revision>26</cp:revision>
  <cp:lastPrinted>2018-07-03T14:47:00Z</cp:lastPrinted>
  <dcterms:created xsi:type="dcterms:W3CDTF">2018-05-17T16:33:00Z</dcterms:created>
  <dcterms:modified xsi:type="dcterms:W3CDTF">2018-07-25T18:29:00Z</dcterms:modified>
</cp:coreProperties>
</file>