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DE32FA">
        <w:rPr>
          <w:rFonts w:ascii="Arial" w:hAnsi="Arial" w:cs="Arial"/>
          <w:b/>
          <w:bCs/>
          <w:sz w:val="24"/>
          <w:szCs w:val="24"/>
        </w:rPr>
        <w:t>Ó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EL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 DE LA RESOLUCION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EXPEDIENTE QUE A CONTINUACIÓN SE PRECISA,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120C8C">
        <w:rPr>
          <w:rFonts w:ascii="Arial" w:hAnsi="Arial" w:cs="Arial"/>
          <w:b/>
          <w:bCs/>
          <w:sz w:val="24"/>
          <w:szCs w:val="24"/>
        </w:rPr>
        <w:t>OSEXTA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120C8C">
        <w:rPr>
          <w:rFonts w:ascii="Arial" w:hAnsi="Arial" w:cs="Arial"/>
          <w:b/>
          <w:bCs/>
          <w:sz w:val="24"/>
          <w:szCs w:val="24"/>
        </w:rPr>
        <w:t>VEINTIUNO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407F9">
        <w:rPr>
          <w:rFonts w:ascii="Arial" w:hAnsi="Arial" w:cs="Arial"/>
          <w:b/>
          <w:bCs/>
          <w:sz w:val="24"/>
          <w:szCs w:val="24"/>
        </w:rPr>
        <w:t>1</w:t>
      </w:r>
      <w:r w:rsidR="00120C8C">
        <w:rPr>
          <w:rFonts w:ascii="Arial" w:hAnsi="Arial" w:cs="Arial"/>
          <w:b/>
          <w:bCs/>
          <w:sz w:val="24"/>
          <w:szCs w:val="24"/>
        </w:rPr>
        <w:t>4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</w:t>
      </w:r>
      <w:r w:rsidR="00120C8C">
        <w:rPr>
          <w:rFonts w:ascii="Arial" w:hAnsi="Arial" w:cs="Arial"/>
          <w:b/>
          <w:bCs/>
          <w:sz w:val="24"/>
          <w:szCs w:val="24"/>
        </w:rPr>
        <w:t>3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0 HORAS.</w:t>
      </w:r>
      <w:bookmarkEnd w:id="0"/>
    </w:p>
    <w:p w:rsidR="001E1341" w:rsidRPr="001E1341" w:rsidRDefault="001E1341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235"/>
        <w:gridCol w:w="2126"/>
        <w:gridCol w:w="3127"/>
        <w:gridCol w:w="1737"/>
      </w:tblGrid>
      <w:tr w:rsidR="001E1341" w:rsidTr="001E3CE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bookmarkStart w:id="2" w:name="_GoBack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Magistrada Ponente</w:t>
            </w:r>
          </w:p>
        </w:tc>
      </w:tr>
      <w:tr w:rsidR="001E1341" w:rsidTr="001E3CE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5D1D32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5D1D32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1E3CE9">
              <w:rPr>
                <w:rFonts w:ascii="Arial" w:hAnsi="Arial" w:cs="Arial"/>
                <w:sz w:val="24"/>
                <w:szCs w:val="24"/>
              </w:rPr>
              <w:t>René Jonathan Hernández Gaytán, Representante Propietario del PRI ante el 01 Consejo Distrital del INE en Aguascalientes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E9" w:rsidRPr="00A500DB" w:rsidRDefault="001E3CE9" w:rsidP="001E3C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Coalición “Por México al frente” conformada por los partidos políticos PAN, PRD y MC; Gobernador Martín Orozco Sandoval y Secretario de Gobierno, Ricardo Enrique Morán Faz; y Francisco Javier Luévano Núñez, Candidato a Diputado Federal por el Distrito I Federal.</w:t>
            </w:r>
          </w:p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DE32FA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</w:t>
            </w:r>
          </w:p>
        </w:tc>
      </w:tr>
      <w:bookmarkEnd w:id="1"/>
      <w:bookmarkEnd w:id="2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174D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174D17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D66" w:rsidRDefault="000C7D66" w:rsidP="003028E7">
      <w:pPr>
        <w:spacing w:after="0" w:line="240" w:lineRule="auto"/>
      </w:pPr>
      <w:r>
        <w:separator/>
      </w:r>
    </w:p>
  </w:endnote>
  <w:endnote w:type="continuationSeparator" w:id="0">
    <w:p w:rsidR="000C7D66" w:rsidRDefault="000C7D66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0C7D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D66" w:rsidRDefault="000C7D66" w:rsidP="003028E7">
      <w:pPr>
        <w:spacing w:after="0" w:line="240" w:lineRule="auto"/>
      </w:pPr>
      <w:r>
        <w:separator/>
      </w:r>
    </w:p>
  </w:footnote>
  <w:footnote w:type="continuationSeparator" w:id="0">
    <w:p w:rsidR="000C7D66" w:rsidRDefault="000C7D66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D40581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120C8C">
            <w:rPr>
              <w:rFonts w:ascii="Arial" w:eastAsia="Times New Roman" w:hAnsi="Arial" w:cs="Arial"/>
              <w:b/>
              <w:bCs/>
              <w:lang w:eastAsia="es-MX"/>
            </w:rPr>
            <w:t>SEXTA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120C8C">
            <w:rPr>
              <w:rFonts w:ascii="Arial" w:eastAsia="Times New Roman" w:hAnsi="Arial" w:cs="Arial"/>
              <w:b/>
              <w:bCs/>
              <w:lang w:eastAsia="es-MX"/>
            </w:rPr>
            <w:t>21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0C7D66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E1341"/>
    <w:rsid w:val="001E3CE9"/>
    <w:rsid w:val="002F428B"/>
    <w:rsid w:val="003028E7"/>
    <w:rsid w:val="0032164F"/>
    <w:rsid w:val="0037092C"/>
    <w:rsid w:val="003D34D2"/>
    <w:rsid w:val="003E5E52"/>
    <w:rsid w:val="003F74B8"/>
    <w:rsid w:val="003F78FB"/>
    <w:rsid w:val="0044493E"/>
    <w:rsid w:val="004A3B0D"/>
    <w:rsid w:val="005007B4"/>
    <w:rsid w:val="00506267"/>
    <w:rsid w:val="005458C2"/>
    <w:rsid w:val="005D179A"/>
    <w:rsid w:val="005D1D32"/>
    <w:rsid w:val="005E2455"/>
    <w:rsid w:val="0078018A"/>
    <w:rsid w:val="008D30BB"/>
    <w:rsid w:val="00900E39"/>
    <w:rsid w:val="00932911"/>
    <w:rsid w:val="00A46A05"/>
    <w:rsid w:val="00A72713"/>
    <w:rsid w:val="00AB0399"/>
    <w:rsid w:val="00B00251"/>
    <w:rsid w:val="00B254B7"/>
    <w:rsid w:val="00B641BA"/>
    <w:rsid w:val="00B748E1"/>
    <w:rsid w:val="00BE0007"/>
    <w:rsid w:val="00CB08CD"/>
    <w:rsid w:val="00D40581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F905AA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2344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7</cp:revision>
  <cp:lastPrinted>2018-05-17T14:52:00Z</cp:lastPrinted>
  <dcterms:created xsi:type="dcterms:W3CDTF">2018-05-17T16:33:00Z</dcterms:created>
  <dcterms:modified xsi:type="dcterms:W3CDTF">2018-06-27T18:17:00Z</dcterms:modified>
</cp:coreProperties>
</file>