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55F4BC53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53D66F31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4E3B2C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="00B056E0">
                              <w:rPr>
                                <w:rFonts w:ascii="Arial" w:hAnsi="Arial" w:cs="Arial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4B3438EF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Partido </w:t>
                            </w:r>
                            <w:r w:rsidR="004E3B2C">
                              <w:rPr>
                                <w:rFonts w:ascii="Arial" w:hAnsi="Arial" w:cs="Arial"/>
                              </w:rPr>
                              <w:t>Político MORENA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7CCB8988" w14:textId="6128E997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B056E0">
                              <w:rPr>
                                <w:rFonts w:ascii="Arial" w:hAnsi="Arial" w:cs="Arial"/>
                                <w:bCs/>
                              </w:rPr>
                              <w:t>Periódico “El Heraldo de Aguascalientes” y otros.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53D66F31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4E3B2C">
                        <w:rPr>
                          <w:rFonts w:ascii="Arial" w:hAnsi="Arial" w:cs="Arial"/>
                        </w:rPr>
                        <w:t>6</w:t>
                      </w:r>
                      <w:r w:rsidR="00B056E0">
                        <w:rPr>
                          <w:rFonts w:ascii="Arial" w:hAnsi="Arial" w:cs="Arial"/>
                        </w:rPr>
                        <w:t>6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4B3438EF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 xml:space="preserve">Partido </w:t>
                      </w:r>
                      <w:r w:rsidR="004E3B2C">
                        <w:rPr>
                          <w:rFonts w:ascii="Arial" w:hAnsi="Arial" w:cs="Arial"/>
                        </w:rPr>
                        <w:t>Político MORENA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7CCB8988" w14:textId="6128E997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B056E0">
                        <w:rPr>
                          <w:rFonts w:ascii="Arial" w:hAnsi="Arial" w:cs="Arial"/>
                          <w:bCs/>
                        </w:rPr>
                        <w:t>Periódico “El Heraldo de Aguascalientes” y otros.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13A77DDE" w14:textId="2EAEC0F1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B056E0">
        <w:rPr>
          <w:rFonts w:ascii="Arial" w:eastAsia="Times New Roman" w:hAnsi="Arial" w:cs="Arial"/>
          <w:bCs/>
          <w:lang w:val="es-ES" w:eastAsia="es-MX"/>
        </w:rPr>
        <w:t>400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2F6B97">
        <w:rPr>
          <w:rFonts w:ascii="Arial" w:eastAsia="Times New Roman" w:hAnsi="Arial" w:cs="Arial"/>
          <w:bCs/>
          <w:lang w:val="es-ES" w:eastAsia="es-MX"/>
        </w:rPr>
        <w:t>dieciséis</w:t>
      </w:r>
      <w:r>
        <w:rPr>
          <w:rFonts w:ascii="Arial" w:eastAsia="Times New Roman" w:hAnsi="Arial" w:cs="Arial"/>
          <w:bCs/>
          <w:lang w:val="es-ES" w:eastAsia="es-MX"/>
        </w:rPr>
        <w:t xml:space="preserve"> de junio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1B9457E9" w14:textId="27B17F8A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CD057E">
        <w:rPr>
          <w:rFonts w:ascii="Arial" w:hAnsi="Arial" w:cs="Arial"/>
          <w:b/>
          <w:bCs/>
        </w:rPr>
        <w:t>diecis</w:t>
      </w:r>
      <w:r w:rsidR="002F6B97">
        <w:rPr>
          <w:rFonts w:ascii="Arial" w:hAnsi="Arial" w:cs="Arial"/>
          <w:b/>
          <w:bCs/>
        </w:rPr>
        <w:t>iete</w:t>
      </w:r>
      <w:r>
        <w:rPr>
          <w:rFonts w:ascii="Arial" w:hAnsi="Arial" w:cs="Arial"/>
          <w:b/>
          <w:bCs/>
        </w:rPr>
        <w:t xml:space="preserve"> de junio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24FD4A35" w14:textId="77777777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24148E73" w14:textId="175E431B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95374A">
        <w:rPr>
          <w:rFonts w:ascii="Arial" w:eastAsia="Times New Roman" w:hAnsi="Arial" w:cs="Arial"/>
          <w:b/>
          <w:bCs/>
          <w:lang w:eastAsia="es-MX"/>
        </w:rPr>
        <w:t>6</w:t>
      </w:r>
      <w:r w:rsidR="00B056E0">
        <w:rPr>
          <w:rFonts w:ascii="Arial" w:eastAsia="Times New Roman" w:hAnsi="Arial" w:cs="Arial"/>
          <w:b/>
          <w:bCs/>
          <w:lang w:eastAsia="es-MX"/>
        </w:rPr>
        <w:t>6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43A99849" w14:textId="5BABCDD3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B056E0">
        <w:rPr>
          <w:rFonts w:ascii="Arial" w:eastAsia="Times New Roman" w:hAnsi="Arial" w:cs="Arial"/>
          <w:bCs/>
          <w:lang w:eastAsia="es-MX"/>
        </w:rPr>
        <w:t xml:space="preserve">l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B056E0">
        <w:rPr>
          <w:rFonts w:ascii="Arial" w:eastAsia="Times New Roman" w:hAnsi="Arial" w:cs="Arial"/>
          <w:b/>
          <w:bCs/>
          <w:lang w:eastAsia="es-MX"/>
        </w:rPr>
        <w:t>o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B056E0">
        <w:rPr>
          <w:rFonts w:ascii="Arial" w:eastAsia="Times New Roman" w:hAnsi="Arial" w:cs="Arial"/>
          <w:b/>
          <w:bCs/>
          <w:lang w:eastAsia="es-MX"/>
        </w:rPr>
        <w:t>Héctor Salvador Hernández Gallegos</w:t>
      </w:r>
      <w:r w:rsidR="004E3B2C">
        <w:rPr>
          <w:rFonts w:ascii="Arial" w:eastAsia="Times New Roman" w:hAnsi="Arial" w:cs="Arial"/>
          <w:b/>
          <w:bCs/>
          <w:lang w:eastAsia="es-MX"/>
        </w:rPr>
        <w:t>.</w:t>
      </w:r>
    </w:p>
    <w:p w14:paraId="5C43FF6F" w14:textId="77777777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37AB3A23" w14:textId="690400B3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3EE2315F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68CEF7E" w14:textId="400B799F" w:rsidR="00F83B87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7CC706A" w14:textId="1B8F4CF3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90182D4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3A04BD35" w14:textId="599BC631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2DB6AF3" w14:textId="264DBE3C" w:rsidR="00F83B87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16A2DE2C" w14:textId="62C42AA8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131F510" w14:textId="77777777" w:rsidR="00F83B87" w:rsidRPr="002816FD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74930754" w14:textId="77777777" w:rsidR="00F83B87" w:rsidRDefault="00F83B87" w:rsidP="00F83B87"/>
    <w:p w14:paraId="37ACC9BE" w14:textId="77777777" w:rsidR="00631D49" w:rsidRDefault="00631D49" w:rsidP="00F83B87">
      <w:pPr>
        <w:tabs>
          <w:tab w:val="right" w:leader="hyphen" w:pos="8789"/>
        </w:tabs>
        <w:spacing w:line="360" w:lineRule="auto"/>
        <w:ind w:right="49"/>
        <w:jc w:val="both"/>
      </w:pPr>
    </w:p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6880B" w14:textId="77777777" w:rsidR="00114EE1" w:rsidRDefault="00F83B87">
      <w:pPr>
        <w:spacing w:after="0" w:line="240" w:lineRule="auto"/>
      </w:pPr>
      <w:r>
        <w:separator/>
      </w:r>
    </w:p>
  </w:endnote>
  <w:endnote w:type="continuationSeparator" w:id="0">
    <w:p w14:paraId="32569DAD" w14:textId="77777777" w:rsidR="00114EE1" w:rsidRDefault="00F8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2F6B97">
    <w:pPr>
      <w:pStyle w:val="Piedepgina"/>
      <w:jc w:val="right"/>
    </w:pPr>
  </w:p>
  <w:p w14:paraId="62B34370" w14:textId="77777777" w:rsidR="00740B55" w:rsidRDefault="002F6B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5332D" w14:textId="77777777" w:rsidR="00114EE1" w:rsidRDefault="00F83B87">
      <w:pPr>
        <w:spacing w:after="0" w:line="240" w:lineRule="auto"/>
      </w:pPr>
      <w:r>
        <w:separator/>
      </w:r>
    </w:p>
  </w:footnote>
  <w:footnote w:type="continuationSeparator" w:id="0">
    <w:p w14:paraId="2F6AD529" w14:textId="77777777" w:rsidR="00114EE1" w:rsidRDefault="00F83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2F6B97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2F6B97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2F6B97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2F6B97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114EE1"/>
    <w:rsid w:val="001B5577"/>
    <w:rsid w:val="001E0B19"/>
    <w:rsid w:val="002F6B97"/>
    <w:rsid w:val="004E3B2C"/>
    <w:rsid w:val="00561412"/>
    <w:rsid w:val="00631D49"/>
    <w:rsid w:val="0072320E"/>
    <w:rsid w:val="0095374A"/>
    <w:rsid w:val="00B056E0"/>
    <w:rsid w:val="00B97594"/>
    <w:rsid w:val="00CD057E"/>
    <w:rsid w:val="00E81D4F"/>
    <w:rsid w:val="00F8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10</cp:revision>
  <cp:lastPrinted>2022-06-17T15:38:00Z</cp:lastPrinted>
  <dcterms:created xsi:type="dcterms:W3CDTF">2022-05-27T14:19:00Z</dcterms:created>
  <dcterms:modified xsi:type="dcterms:W3CDTF">2022-06-17T15:38:00Z</dcterms:modified>
</cp:coreProperties>
</file>