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55667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3C14C0" wp14:editId="55F4BC53">
                <wp:simplePos x="0" y="0"/>
                <wp:positionH relativeFrom="margin">
                  <wp:posOffset>2861310</wp:posOffset>
                </wp:positionH>
                <wp:positionV relativeFrom="paragraph">
                  <wp:posOffset>8255</wp:posOffset>
                </wp:positionV>
                <wp:extent cx="2910205" cy="1631950"/>
                <wp:effectExtent l="0" t="0" r="4445" b="635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3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CB44E" w14:textId="77777777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5FDEDF3" w14:textId="3FB44E7E" w:rsidR="00561412" w:rsidRPr="0048562C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F83B87">
                              <w:rPr>
                                <w:rFonts w:ascii="Arial" w:hAnsi="Arial" w:cs="Arial"/>
                              </w:rPr>
                              <w:t>59</w:t>
                            </w:r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202</w:t>
                            </w:r>
                            <w:r>
                              <w:rPr>
                                <w:rFonts w:ascii="Arial" w:hAnsi="Arial" w:cs="Arial"/>
                              </w:rPr>
                              <w:t>2.</w:t>
                            </w:r>
                          </w:p>
                          <w:p w14:paraId="699E6668" w14:textId="77777777" w:rsidR="00561412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>Partido Acción Nacional.</w:t>
                            </w:r>
                          </w:p>
                          <w:p w14:paraId="7CCB8988" w14:textId="77777777" w:rsidR="00561412" w:rsidRPr="004846C4" w:rsidRDefault="00561412" w:rsidP="00561412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os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Cs/>
                              </w:rPr>
                              <w:t>Nora Ruvalcaba Gámez y partido político 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3C14C0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3pt;margin-top:.65pt;width:229.15pt;height:12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" stroked="f">
                <v:textbox>
                  <w:txbxContent>
                    <w:p w14:paraId="28DCB44E" w14:textId="77777777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5FDEDF3" w14:textId="3FB44E7E" w:rsidR="00561412" w:rsidRPr="0048562C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F83B87">
                        <w:rPr>
                          <w:rFonts w:ascii="Arial" w:hAnsi="Arial" w:cs="Arial"/>
                        </w:rPr>
                        <w:t>59</w:t>
                      </w:r>
                      <w:r>
                        <w:rPr>
                          <w:rFonts w:ascii="Arial" w:hAnsi="Arial" w:cs="Arial"/>
                        </w:rPr>
                        <w:t>/</w:t>
                      </w:r>
                      <w:r w:rsidRPr="0048562C">
                        <w:rPr>
                          <w:rFonts w:ascii="Arial" w:hAnsi="Arial" w:cs="Arial"/>
                        </w:rPr>
                        <w:t>202</w:t>
                      </w:r>
                      <w:r>
                        <w:rPr>
                          <w:rFonts w:ascii="Arial" w:hAnsi="Arial" w:cs="Arial"/>
                        </w:rPr>
                        <w:t>2.</w:t>
                      </w:r>
                    </w:p>
                    <w:p w14:paraId="699E6668" w14:textId="77777777" w:rsidR="00561412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>Partido Acción Nacional.</w:t>
                      </w:r>
                    </w:p>
                    <w:p w14:paraId="7CCB8988" w14:textId="77777777" w:rsidR="00561412" w:rsidRPr="004846C4" w:rsidRDefault="00561412" w:rsidP="00561412">
                      <w:pPr>
                        <w:ind w:right="329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</w:t>
                      </w:r>
                      <w:r>
                        <w:rPr>
                          <w:rFonts w:ascii="Arial" w:hAnsi="Arial" w:cs="Arial"/>
                          <w:b/>
                        </w:rPr>
                        <w:t>os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Cs/>
                        </w:rPr>
                        <w:t>Nora Ruvalcaba Gámez y partido político 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C097D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98D0411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1E1E389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1E2ACB4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10083622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11676E" w14:textId="77777777" w:rsidR="00561412" w:rsidRPr="00C43F37" w:rsidRDefault="00561412" w:rsidP="0056141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04B9BFD4" w14:textId="77777777" w:rsidR="00561412" w:rsidRDefault="00561412" w:rsidP="00561412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13A77DDE" w14:textId="77777777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Pr="009B5F4E">
        <w:rPr>
          <w:rFonts w:ascii="Arial" w:eastAsia="Times New Roman" w:hAnsi="Arial" w:cs="Arial"/>
          <w:bCs/>
          <w:lang w:val="es-ES" w:eastAsia="es-MX"/>
        </w:rPr>
        <w:t>0</w:t>
      </w:r>
      <w:r>
        <w:rPr>
          <w:rFonts w:ascii="Arial" w:eastAsia="Times New Roman" w:hAnsi="Arial" w:cs="Arial"/>
          <w:bCs/>
          <w:lang w:val="es-ES" w:eastAsia="es-MX"/>
        </w:rPr>
        <w:t>388</w:t>
      </w:r>
      <w:r w:rsidRPr="009B5F4E">
        <w:rPr>
          <w:rFonts w:ascii="Arial" w:eastAsia="Times New Roman" w:hAnsi="Arial" w:cs="Arial"/>
          <w:bCs/>
          <w:lang w:val="es-ES" w:eastAsia="es-MX"/>
        </w:rPr>
        <w:t>/</w:t>
      </w:r>
      <w:r w:rsidRPr="006E735B">
        <w:rPr>
          <w:rFonts w:ascii="Arial" w:eastAsia="Times New Roman" w:hAnsi="Arial" w:cs="Arial"/>
          <w:bCs/>
          <w:lang w:val="es-ES" w:eastAsia="es-MX"/>
        </w:rPr>
        <w:t>202</w:t>
      </w:r>
      <w:r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>
        <w:rPr>
          <w:rFonts w:ascii="Arial" w:eastAsia="Times New Roman" w:hAnsi="Arial" w:cs="Arial"/>
          <w:bCs/>
          <w:lang w:val="es-ES" w:eastAsia="es-MX"/>
        </w:rPr>
        <w:t xml:space="preserve"> quince de junio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1B9457E9" w14:textId="77777777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>
        <w:rPr>
          <w:rFonts w:ascii="Arial" w:hAnsi="Arial" w:cs="Arial"/>
          <w:b/>
          <w:bCs/>
        </w:rPr>
        <w:t>quince de junio</w:t>
      </w:r>
      <w:r w:rsidRPr="00866C34">
        <w:rPr>
          <w:rFonts w:ascii="Arial" w:hAnsi="Arial" w:cs="Arial"/>
          <w:b/>
          <w:bCs/>
        </w:rPr>
        <w:t xml:space="preserve"> de dos mil veintidós.</w:t>
      </w:r>
    </w:p>
    <w:p w14:paraId="24FD4A35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24148E73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TEEA-PES-59/2022.</w:t>
      </w:r>
    </w:p>
    <w:p w14:paraId="43A99849" w14:textId="77777777" w:rsidR="00F83B87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>
        <w:rPr>
          <w:rFonts w:ascii="Arial" w:eastAsia="Times New Roman" w:hAnsi="Arial" w:cs="Arial"/>
          <w:bCs/>
          <w:lang w:eastAsia="es-MX"/>
        </w:rPr>
        <w:t xml:space="preserve"> la </w:t>
      </w:r>
      <w:r w:rsidRPr="00866C34">
        <w:rPr>
          <w:rFonts w:ascii="Arial" w:eastAsia="Times New Roman" w:hAnsi="Arial" w:cs="Arial"/>
          <w:b/>
          <w:bCs/>
          <w:lang w:eastAsia="es-MX"/>
        </w:rPr>
        <w:t>Magistrad</w:t>
      </w:r>
      <w:r>
        <w:rPr>
          <w:rFonts w:ascii="Arial" w:eastAsia="Times New Roman" w:hAnsi="Arial" w:cs="Arial"/>
          <w:b/>
          <w:bCs/>
          <w:lang w:eastAsia="es-MX"/>
        </w:rPr>
        <w:t>a Laura Hortensia Llamas Hernández.</w:t>
      </w:r>
    </w:p>
    <w:p w14:paraId="5C43FF6F" w14:textId="77777777" w:rsidR="00F83B87" w:rsidRPr="006E735B" w:rsidRDefault="00F83B87" w:rsidP="00F83B87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37AB3A23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B5C3841" wp14:editId="6BE6D7B3">
            <wp:simplePos x="0" y="0"/>
            <wp:positionH relativeFrom="margin">
              <wp:posOffset>1543050</wp:posOffset>
            </wp:positionH>
            <wp:positionV relativeFrom="paragraph">
              <wp:posOffset>200660</wp:posOffset>
            </wp:positionV>
            <wp:extent cx="2438400" cy="1389888"/>
            <wp:effectExtent l="0" t="0" r="0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3898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3EE2315F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68CEF7E" w14:textId="77777777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7CC706A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90182D4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3A04BD35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1EDCFD0" wp14:editId="6B4A13AF">
            <wp:simplePos x="0" y="0"/>
            <wp:positionH relativeFrom="margin">
              <wp:align>center</wp:align>
            </wp:positionH>
            <wp:positionV relativeFrom="paragraph">
              <wp:posOffset>62865</wp:posOffset>
            </wp:positionV>
            <wp:extent cx="1592544" cy="160020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44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B6AF3" w14:textId="77777777" w:rsidR="00F83B87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16A2DE2C" w14:textId="77777777" w:rsidR="00F83B87" w:rsidRPr="006E735B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131F510" w14:textId="77777777" w:rsidR="00F83B87" w:rsidRPr="002816FD" w:rsidRDefault="00F83B87" w:rsidP="00F83B87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p w14:paraId="74930754" w14:textId="77777777" w:rsidR="00F83B87" w:rsidRDefault="00F83B87" w:rsidP="00F83B87"/>
    <w:p w14:paraId="37ACC9BE" w14:textId="77777777" w:rsidR="00631D49" w:rsidRDefault="00631D49" w:rsidP="00F83B87">
      <w:pPr>
        <w:tabs>
          <w:tab w:val="right" w:leader="hyphen" w:pos="8789"/>
        </w:tabs>
        <w:spacing w:line="360" w:lineRule="auto"/>
        <w:ind w:right="49"/>
        <w:jc w:val="both"/>
      </w:pPr>
    </w:p>
    <w:sectPr w:rsidR="00631D49" w:rsidSect="00B454EB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6880B" w14:textId="77777777" w:rsidR="00000000" w:rsidRDefault="00F83B87">
      <w:pPr>
        <w:spacing w:after="0" w:line="240" w:lineRule="auto"/>
      </w:pPr>
      <w:r>
        <w:separator/>
      </w:r>
    </w:p>
  </w:endnote>
  <w:endnote w:type="continuationSeparator" w:id="0">
    <w:p w14:paraId="32569DAD" w14:textId="77777777" w:rsidR="00000000" w:rsidRDefault="00F8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2A7FC" w14:textId="77777777" w:rsidR="00740B55" w:rsidRDefault="00F83B87">
    <w:pPr>
      <w:pStyle w:val="Piedepgina"/>
      <w:jc w:val="right"/>
    </w:pPr>
  </w:p>
  <w:p w14:paraId="62B34370" w14:textId="77777777" w:rsidR="00740B55" w:rsidRDefault="00F83B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5332D" w14:textId="77777777" w:rsidR="00000000" w:rsidRDefault="00F83B87">
      <w:pPr>
        <w:spacing w:after="0" w:line="240" w:lineRule="auto"/>
      </w:pPr>
      <w:r>
        <w:separator/>
      </w:r>
    </w:p>
  </w:footnote>
  <w:footnote w:type="continuationSeparator" w:id="0">
    <w:p w14:paraId="2F6AD529" w14:textId="77777777" w:rsidR="00000000" w:rsidRDefault="00F83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6F399" w14:textId="77777777" w:rsidR="00740B55" w:rsidRDefault="00561412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3BF2CD2" wp14:editId="48275027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273AB62C" wp14:editId="126B6CD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8E9AD4C" w14:textId="77777777" w:rsidR="00740B55" w:rsidRDefault="0056141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AB62C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28E9AD4C" w14:textId="77777777" w:rsidR="00740B55" w:rsidRDefault="0056141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686C050E" w14:textId="77777777" w:rsidR="00740B55" w:rsidRPr="00A46BD3" w:rsidRDefault="00561412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130AC713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1F83E757" w14:textId="77777777" w:rsidR="00740B55" w:rsidRDefault="00561412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224EBA5E" w14:textId="77777777" w:rsidR="00740B55" w:rsidRDefault="00F83B87" w:rsidP="00B454EB">
    <w:pPr>
      <w:pStyle w:val="Encabezado"/>
      <w:jc w:val="right"/>
      <w:rPr>
        <w:rFonts w:ascii="Century Gothic" w:hAnsi="Century Gothic"/>
        <w:b/>
      </w:rPr>
    </w:pPr>
  </w:p>
  <w:p w14:paraId="41505FBF" w14:textId="77777777" w:rsidR="00740B55" w:rsidRDefault="00F83B87" w:rsidP="00B454EB">
    <w:pPr>
      <w:pStyle w:val="Encabezado"/>
      <w:jc w:val="right"/>
      <w:rPr>
        <w:rFonts w:ascii="Century Gothic" w:hAnsi="Century Gothic"/>
        <w:b/>
      </w:rPr>
    </w:pPr>
  </w:p>
  <w:p w14:paraId="4375F3AF" w14:textId="77777777" w:rsidR="00740B55" w:rsidRDefault="00F83B87" w:rsidP="00B454EB">
    <w:pPr>
      <w:pStyle w:val="Encabezado"/>
      <w:jc w:val="right"/>
      <w:rPr>
        <w:rFonts w:ascii="Century Gothic" w:hAnsi="Century Gothic"/>
        <w:b/>
      </w:rPr>
    </w:pPr>
  </w:p>
  <w:p w14:paraId="1F125D7D" w14:textId="77777777" w:rsidR="00740B55" w:rsidRDefault="00F83B87" w:rsidP="00B454EB">
    <w:pPr>
      <w:pStyle w:val="Encabezado"/>
      <w:jc w:val="right"/>
      <w:rPr>
        <w:rFonts w:ascii="Century Gothic" w:hAnsi="Century Gothic"/>
        <w:b/>
      </w:rPr>
    </w:pPr>
  </w:p>
  <w:p w14:paraId="1E9940E1" w14:textId="77777777" w:rsidR="00740B55" w:rsidRPr="00796495" w:rsidRDefault="00561412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412"/>
    <w:rsid w:val="001E0B19"/>
    <w:rsid w:val="00561412"/>
    <w:rsid w:val="00631D49"/>
    <w:rsid w:val="00F8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52F9"/>
  <w15:chartTrackingRefBased/>
  <w15:docId w15:val="{3459F1AC-C283-4DE9-9B82-33329346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141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1412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5614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141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Secretario Gral</cp:lastModifiedBy>
  <cp:revision>2</cp:revision>
  <dcterms:created xsi:type="dcterms:W3CDTF">2022-05-27T14:19:00Z</dcterms:created>
  <dcterms:modified xsi:type="dcterms:W3CDTF">2022-06-15T19:56:00Z</dcterms:modified>
</cp:coreProperties>
</file>