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8479A" w14:textId="77777777" w:rsidR="0059084C" w:rsidRPr="009C1582" w:rsidRDefault="0059084C" w:rsidP="0059084C">
      <w:pPr>
        <w:ind w:left="3969" w:right="-93"/>
        <w:jc w:val="both"/>
        <w:rPr>
          <w:rFonts w:ascii="Arial Nova" w:eastAsia="Arial" w:hAnsi="Arial Nova" w:cs="Arial"/>
          <w:sz w:val="22"/>
          <w:szCs w:val="22"/>
        </w:rPr>
      </w:pPr>
      <w:bookmarkStart w:id="0" w:name="_Hlk56271825"/>
      <w:r w:rsidRPr="009C1582">
        <w:rPr>
          <w:rFonts w:ascii="Arial Nova" w:eastAsia="Arial" w:hAnsi="Arial Nova" w:cs="Arial"/>
          <w:b/>
          <w:spacing w:val="1"/>
          <w:sz w:val="22"/>
          <w:szCs w:val="22"/>
        </w:rPr>
        <w:t>PROCEDIMIENTO ESPECIAL SANCIONADOR.</w:t>
      </w:r>
    </w:p>
    <w:p w14:paraId="4E2FD3AF" w14:textId="77777777" w:rsidR="0059084C" w:rsidRPr="009C1582" w:rsidRDefault="0059084C" w:rsidP="0059084C">
      <w:pPr>
        <w:spacing w:before="7"/>
        <w:ind w:left="3969" w:right="-93" w:hanging="561"/>
        <w:jc w:val="both"/>
        <w:rPr>
          <w:rFonts w:ascii="Arial Nova" w:hAnsi="Arial Nova" w:cs="Arial"/>
          <w:sz w:val="22"/>
          <w:szCs w:val="22"/>
        </w:rPr>
      </w:pPr>
    </w:p>
    <w:p w14:paraId="1BD8BA6A" w14:textId="265B1BD3" w:rsidR="0059084C" w:rsidRPr="009C1582" w:rsidRDefault="0059084C" w:rsidP="0059084C">
      <w:pPr>
        <w:spacing w:before="29"/>
        <w:ind w:left="3969" w:right="-93"/>
        <w:jc w:val="both"/>
        <w:rPr>
          <w:rFonts w:ascii="Arial Nova" w:eastAsia="Arial" w:hAnsi="Arial Nova" w:cs="Arial"/>
          <w:spacing w:val="1"/>
          <w:sz w:val="22"/>
          <w:szCs w:val="22"/>
        </w:rPr>
      </w:pPr>
      <w:r w:rsidRPr="009C1582">
        <w:rPr>
          <w:rFonts w:ascii="Arial Nova" w:eastAsia="Arial" w:hAnsi="Arial Nova" w:cs="Arial"/>
          <w:b/>
          <w:sz w:val="22"/>
          <w:szCs w:val="22"/>
        </w:rPr>
        <w:t>EXPEDIEN</w:t>
      </w:r>
      <w:r w:rsidRPr="009C1582">
        <w:rPr>
          <w:rFonts w:ascii="Arial Nova" w:eastAsia="Arial" w:hAnsi="Arial Nova" w:cs="Arial"/>
          <w:b/>
          <w:spacing w:val="-1"/>
          <w:sz w:val="22"/>
          <w:szCs w:val="22"/>
        </w:rPr>
        <w:t>T</w:t>
      </w:r>
      <w:r w:rsidRPr="009C1582">
        <w:rPr>
          <w:rFonts w:ascii="Arial Nova" w:eastAsia="Arial" w:hAnsi="Arial Nova" w:cs="Arial"/>
          <w:b/>
          <w:spacing w:val="-2"/>
          <w:sz w:val="22"/>
          <w:szCs w:val="22"/>
        </w:rPr>
        <w:t>E</w:t>
      </w:r>
      <w:r w:rsidRPr="009C1582">
        <w:rPr>
          <w:rFonts w:ascii="Arial Nova" w:eastAsia="Arial" w:hAnsi="Arial Nova" w:cs="Arial"/>
          <w:b/>
          <w:sz w:val="22"/>
          <w:szCs w:val="22"/>
        </w:rPr>
        <w:t xml:space="preserve">: </w:t>
      </w:r>
      <w:r w:rsidRPr="009C1582">
        <w:rPr>
          <w:rFonts w:ascii="Arial Nova" w:eastAsia="Arial" w:hAnsi="Arial Nova" w:cs="Arial"/>
          <w:sz w:val="22"/>
          <w:szCs w:val="22"/>
        </w:rPr>
        <w:t>T</w:t>
      </w:r>
      <w:r w:rsidRPr="009C1582">
        <w:rPr>
          <w:rFonts w:ascii="Arial Nova" w:eastAsia="Arial" w:hAnsi="Arial Nova" w:cs="Arial"/>
          <w:spacing w:val="-2"/>
          <w:sz w:val="22"/>
          <w:szCs w:val="22"/>
        </w:rPr>
        <w:t>EE</w:t>
      </w:r>
      <w:r w:rsidRPr="009C1582">
        <w:rPr>
          <w:rFonts w:ascii="Arial Nova" w:eastAsia="Arial" w:hAnsi="Arial Nova" w:cs="Arial"/>
          <w:spacing w:val="-1"/>
          <w:sz w:val="22"/>
          <w:szCs w:val="22"/>
        </w:rPr>
        <w:t>A-</w:t>
      </w:r>
      <w:r w:rsidRPr="009C1582">
        <w:rPr>
          <w:rFonts w:ascii="Arial Nova" w:eastAsia="Arial" w:hAnsi="Arial Nova" w:cs="Arial"/>
          <w:spacing w:val="1"/>
          <w:sz w:val="22"/>
          <w:szCs w:val="22"/>
        </w:rPr>
        <w:t>PES</w:t>
      </w:r>
      <w:r w:rsidRPr="009C1582">
        <w:rPr>
          <w:rFonts w:ascii="Arial Nova" w:eastAsia="Arial" w:hAnsi="Arial Nova" w:cs="Arial"/>
          <w:sz w:val="22"/>
          <w:szCs w:val="22"/>
        </w:rPr>
        <w:t>-</w:t>
      </w:r>
      <w:r w:rsidRPr="009C1582">
        <w:rPr>
          <w:rFonts w:ascii="Arial Nova" w:eastAsia="Arial" w:hAnsi="Arial Nova" w:cs="Arial"/>
          <w:spacing w:val="1"/>
          <w:sz w:val="22"/>
          <w:szCs w:val="22"/>
        </w:rPr>
        <w:t>0</w:t>
      </w:r>
      <w:r>
        <w:rPr>
          <w:rFonts w:ascii="Arial Nova" w:eastAsia="Arial" w:hAnsi="Arial Nova" w:cs="Arial"/>
          <w:spacing w:val="1"/>
          <w:sz w:val="22"/>
          <w:szCs w:val="22"/>
        </w:rPr>
        <w:t>42</w:t>
      </w:r>
      <w:r w:rsidRPr="009C1582">
        <w:rPr>
          <w:rFonts w:ascii="Arial Nova" w:eastAsia="Arial" w:hAnsi="Arial Nova" w:cs="Arial"/>
          <w:spacing w:val="1"/>
          <w:sz w:val="22"/>
          <w:szCs w:val="22"/>
        </w:rPr>
        <w:t>/2022.</w:t>
      </w:r>
    </w:p>
    <w:p w14:paraId="6474462E" w14:textId="77777777" w:rsidR="0059084C" w:rsidRPr="009C1582" w:rsidRDefault="0059084C" w:rsidP="0059084C">
      <w:pPr>
        <w:spacing w:before="29"/>
        <w:ind w:left="3969" w:right="-93"/>
        <w:jc w:val="both"/>
        <w:rPr>
          <w:rFonts w:ascii="Arial Nova" w:hAnsi="Arial Nova" w:cs="Arial"/>
          <w:sz w:val="22"/>
          <w:szCs w:val="22"/>
        </w:rPr>
      </w:pPr>
    </w:p>
    <w:p w14:paraId="5BB52C19" w14:textId="77777777" w:rsidR="0059084C" w:rsidRPr="009C1582" w:rsidRDefault="0059084C" w:rsidP="0059084C">
      <w:pPr>
        <w:ind w:left="3969" w:right="-93"/>
        <w:jc w:val="both"/>
        <w:rPr>
          <w:rFonts w:ascii="Arial Nova" w:eastAsia="Arial" w:hAnsi="Arial Nova" w:cs="Arial"/>
          <w:bCs/>
          <w:sz w:val="22"/>
          <w:szCs w:val="22"/>
        </w:rPr>
      </w:pPr>
      <w:r w:rsidRPr="009C1582">
        <w:rPr>
          <w:rFonts w:ascii="Arial Nova" w:eastAsia="Arial" w:hAnsi="Arial Nova" w:cs="Arial"/>
          <w:b/>
          <w:sz w:val="22"/>
          <w:szCs w:val="22"/>
        </w:rPr>
        <w:t xml:space="preserve">DENUNCIANTE: </w:t>
      </w:r>
      <w:r>
        <w:rPr>
          <w:rFonts w:ascii="Arial Nova" w:eastAsia="Arial" w:hAnsi="Arial Nova" w:cs="Arial"/>
          <w:bCs/>
          <w:sz w:val="22"/>
          <w:szCs w:val="22"/>
        </w:rPr>
        <w:t>Partido Acción Nacional y/o coalición “Va por Aguascalientes”.</w:t>
      </w:r>
    </w:p>
    <w:p w14:paraId="5069AFAB" w14:textId="77777777" w:rsidR="0059084C" w:rsidRPr="009C1582" w:rsidRDefault="0059084C" w:rsidP="0059084C">
      <w:pPr>
        <w:ind w:left="3969" w:right="-93"/>
        <w:jc w:val="both"/>
        <w:rPr>
          <w:rFonts w:ascii="Arial Nova" w:eastAsia="Arial" w:hAnsi="Arial Nova" w:cs="Arial"/>
          <w:bCs/>
          <w:sz w:val="22"/>
          <w:szCs w:val="22"/>
        </w:rPr>
      </w:pPr>
    </w:p>
    <w:p w14:paraId="0185253E" w14:textId="77777777" w:rsidR="0059084C" w:rsidRPr="009C1582" w:rsidRDefault="0059084C" w:rsidP="0059084C">
      <w:pPr>
        <w:ind w:left="3969" w:right="-93"/>
        <w:jc w:val="both"/>
        <w:rPr>
          <w:rFonts w:ascii="Arial Nova" w:eastAsia="Arial" w:hAnsi="Arial Nova" w:cs="Arial"/>
          <w:spacing w:val="19"/>
          <w:sz w:val="22"/>
          <w:szCs w:val="22"/>
        </w:rPr>
      </w:pPr>
      <w:r w:rsidRPr="009C1582">
        <w:rPr>
          <w:rFonts w:ascii="Arial Nova" w:eastAsia="Arial" w:hAnsi="Arial Nova" w:cs="Arial"/>
          <w:b/>
          <w:spacing w:val="-5"/>
          <w:sz w:val="22"/>
          <w:szCs w:val="22"/>
        </w:rPr>
        <w:t>DENUNCIADOS</w:t>
      </w:r>
      <w:r w:rsidRPr="009C1582">
        <w:rPr>
          <w:rFonts w:ascii="Arial Nova" w:eastAsia="Arial" w:hAnsi="Arial Nova" w:cs="Arial"/>
          <w:b/>
          <w:sz w:val="22"/>
          <w:szCs w:val="22"/>
        </w:rPr>
        <w:t xml:space="preserve">: </w:t>
      </w:r>
      <w:bookmarkStart w:id="1" w:name="_Hlk71990071"/>
      <w:r w:rsidRPr="009C1582">
        <w:rPr>
          <w:rFonts w:ascii="Arial Nova" w:eastAsia="Arial" w:hAnsi="Arial Nova" w:cs="Arial"/>
          <w:sz w:val="22"/>
          <w:szCs w:val="22"/>
        </w:rPr>
        <w:t xml:space="preserve">C. </w:t>
      </w:r>
      <w:r>
        <w:rPr>
          <w:rFonts w:ascii="Arial Nova" w:eastAsia="Arial" w:hAnsi="Arial Nova" w:cs="Arial"/>
          <w:sz w:val="22"/>
          <w:szCs w:val="22"/>
        </w:rPr>
        <w:t>Nora Ruvalcaba Gámez.</w:t>
      </w:r>
    </w:p>
    <w:bookmarkEnd w:id="1"/>
    <w:p w14:paraId="6BF26123" w14:textId="77777777" w:rsidR="0059084C" w:rsidRPr="009C1582" w:rsidRDefault="0059084C" w:rsidP="0059084C">
      <w:pPr>
        <w:ind w:left="3969" w:right="-93"/>
        <w:jc w:val="both"/>
        <w:rPr>
          <w:rFonts w:ascii="Arial Nova" w:eastAsia="Arial" w:hAnsi="Arial Nova" w:cs="Arial"/>
          <w:sz w:val="22"/>
          <w:szCs w:val="22"/>
        </w:rPr>
      </w:pPr>
    </w:p>
    <w:p w14:paraId="4C855C99" w14:textId="77777777" w:rsidR="0059084C" w:rsidRPr="009C1582" w:rsidRDefault="0059084C" w:rsidP="0059084C">
      <w:pPr>
        <w:ind w:left="3969" w:right="-93"/>
        <w:jc w:val="both"/>
        <w:rPr>
          <w:rFonts w:ascii="Arial Nova" w:eastAsia="Arial" w:hAnsi="Arial Nova" w:cs="Arial"/>
          <w:sz w:val="22"/>
          <w:szCs w:val="22"/>
        </w:rPr>
      </w:pPr>
      <w:r w:rsidRPr="009C1582">
        <w:rPr>
          <w:rFonts w:ascii="Arial Nova" w:eastAsia="Arial" w:hAnsi="Arial Nova" w:cs="Arial"/>
          <w:b/>
          <w:spacing w:val="4"/>
          <w:sz w:val="22"/>
          <w:szCs w:val="22"/>
        </w:rPr>
        <w:t>M</w:t>
      </w:r>
      <w:r w:rsidRPr="009C1582">
        <w:rPr>
          <w:rFonts w:ascii="Arial Nova" w:eastAsia="Arial" w:hAnsi="Arial Nova" w:cs="Arial"/>
          <w:b/>
          <w:spacing w:val="-8"/>
          <w:sz w:val="22"/>
          <w:szCs w:val="22"/>
        </w:rPr>
        <w:t>A</w:t>
      </w:r>
      <w:r w:rsidRPr="009C1582">
        <w:rPr>
          <w:rFonts w:ascii="Arial Nova" w:eastAsia="Arial" w:hAnsi="Arial Nova" w:cs="Arial"/>
          <w:b/>
          <w:sz w:val="22"/>
          <w:szCs w:val="22"/>
        </w:rPr>
        <w:t>G</w:t>
      </w:r>
      <w:r w:rsidRPr="009C1582">
        <w:rPr>
          <w:rFonts w:ascii="Arial Nova" w:eastAsia="Arial" w:hAnsi="Arial Nova" w:cs="Arial"/>
          <w:b/>
          <w:spacing w:val="1"/>
          <w:sz w:val="22"/>
          <w:szCs w:val="22"/>
        </w:rPr>
        <w:t>I</w:t>
      </w:r>
      <w:r w:rsidRPr="009C1582">
        <w:rPr>
          <w:rFonts w:ascii="Arial Nova" w:eastAsia="Arial" w:hAnsi="Arial Nova" w:cs="Arial"/>
          <w:b/>
          <w:sz w:val="22"/>
          <w:szCs w:val="22"/>
        </w:rPr>
        <w:t>ST</w:t>
      </w:r>
      <w:r w:rsidRPr="009C1582">
        <w:rPr>
          <w:rFonts w:ascii="Arial Nova" w:eastAsia="Arial" w:hAnsi="Arial Nova" w:cs="Arial"/>
          <w:b/>
          <w:spacing w:val="4"/>
          <w:sz w:val="22"/>
          <w:szCs w:val="22"/>
        </w:rPr>
        <w:t>R</w:t>
      </w:r>
      <w:r w:rsidRPr="009C1582">
        <w:rPr>
          <w:rFonts w:ascii="Arial Nova" w:eastAsia="Arial" w:hAnsi="Arial Nova" w:cs="Arial"/>
          <w:b/>
          <w:spacing w:val="-5"/>
          <w:sz w:val="22"/>
          <w:szCs w:val="22"/>
        </w:rPr>
        <w:t>A</w:t>
      </w:r>
      <w:r w:rsidRPr="009C1582">
        <w:rPr>
          <w:rFonts w:ascii="Arial Nova" w:eastAsia="Arial" w:hAnsi="Arial Nova" w:cs="Arial"/>
          <w:b/>
          <w:sz w:val="22"/>
          <w:szCs w:val="22"/>
        </w:rPr>
        <w:t>DO P</w:t>
      </w:r>
      <w:r w:rsidRPr="009C1582">
        <w:rPr>
          <w:rFonts w:ascii="Arial Nova" w:eastAsia="Arial" w:hAnsi="Arial Nova" w:cs="Arial"/>
          <w:b/>
          <w:spacing w:val="3"/>
          <w:sz w:val="22"/>
          <w:szCs w:val="22"/>
        </w:rPr>
        <w:t>O</w:t>
      </w:r>
      <w:r w:rsidRPr="009C1582">
        <w:rPr>
          <w:rFonts w:ascii="Arial Nova" w:eastAsia="Arial" w:hAnsi="Arial Nova" w:cs="Arial"/>
          <w:b/>
          <w:sz w:val="22"/>
          <w:szCs w:val="22"/>
        </w:rPr>
        <w:t xml:space="preserve">NENTE: </w:t>
      </w:r>
      <w:r w:rsidRPr="009C1582">
        <w:rPr>
          <w:rFonts w:ascii="Arial Nova" w:eastAsia="Arial" w:hAnsi="Arial Nova" w:cs="Arial"/>
          <w:sz w:val="22"/>
          <w:szCs w:val="22"/>
        </w:rPr>
        <w:t>Héctor Salvador Hernández Gallegos.</w:t>
      </w:r>
    </w:p>
    <w:p w14:paraId="333E39B7" w14:textId="77777777" w:rsidR="0059084C" w:rsidRPr="009C1582" w:rsidRDefault="0059084C" w:rsidP="0059084C">
      <w:pPr>
        <w:ind w:left="3969" w:right="-93"/>
        <w:jc w:val="both"/>
        <w:rPr>
          <w:rFonts w:ascii="Arial Nova" w:eastAsia="Arial" w:hAnsi="Arial Nova" w:cs="Arial"/>
          <w:sz w:val="22"/>
          <w:szCs w:val="22"/>
        </w:rPr>
      </w:pPr>
    </w:p>
    <w:bookmarkEnd w:id="0"/>
    <w:p w14:paraId="7538FD0A" w14:textId="77777777" w:rsidR="0059084C" w:rsidRPr="009C1582" w:rsidRDefault="0059084C" w:rsidP="0059084C">
      <w:pPr>
        <w:ind w:left="3969" w:right="-93"/>
        <w:jc w:val="both"/>
        <w:rPr>
          <w:rFonts w:ascii="Arial Nova" w:eastAsia="Arial" w:hAnsi="Arial Nova" w:cs="Arial"/>
          <w:sz w:val="22"/>
          <w:szCs w:val="22"/>
        </w:rPr>
      </w:pPr>
      <w:r w:rsidRPr="009C1582">
        <w:rPr>
          <w:rFonts w:ascii="Arial Nova" w:eastAsia="Arial" w:hAnsi="Arial Nova" w:cs="Arial"/>
          <w:b/>
          <w:sz w:val="22"/>
          <w:szCs w:val="22"/>
        </w:rPr>
        <w:t>SEC</w:t>
      </w:r>
      <w:r w:rsidRPr="009C1582">
        <w:rPr>
          <w:rFonts w:ascii="Arial Nova" w:eastAsia="Arial" w:hAnsi="Arial Nova" w:cs="Arial"/>
          <w:b/>
          <w:spacing w:val="-1"/>
          <w:sz w:val="22"/>
          <w:szCs w:val="22"/>
        </w:rPr>
        <w:t>R</w:t>
      </w:r>
      <w:r w:rsidRPr="009C1582">
        <w:rPr>
          <w:rFonts w:ascii="Arial Nova" w:eastAsia="Arial" w:hAnsi="Arial Nova" w:cs="Arial"/>
          <w:b/>
          <w:sz w:val="22"/>
          <w:szCs w:val="22"/>
        </w:rPr>
        <w:t>E</w:t>
      </w:r>
      <w:r w:rsidRPr="009C1582">
        <w:rPr>
          <w:rFonts w:ascii="Arial Nova" w:eastAsia="Arial" w:hAnsi="Arial Nova" w:cs="Arial"/>
          <w:b/>
          <w:spacing w:val="2"/>
          <w:sz w:val="22"/>
          <w:szCs w:val="22"/>
        </w:rPr>
        <w:t>T</w:t>
      </w:r>
      <w:r w:rsidRPr="009C1582">
        <w:rPr>
          <w:rFonts w:ascii="Arial Nova" w:eastAsia="Arial" w:hAnsi="Arial Nova" w:cs="Arial"/>
          <w:b/>
          <w:spacing w:val="-5"/>
          <w:sz w:val="22"/>
          <w:szCs w:val="22"/>
        </w:rPr>
        <w:t>A</w:t>
      </w:r>
      <w:r w:rsidRPr="009C1582">
        <w:rPr>
          <w:rFonts w:ascii="Arial Nova" w:eastAsia="Arial" w:hAnsi="Arial Nova" w:cs="Arial"/>
          <w:b/>
          <w:sz w:val="22"/>
          <w:szCs w:val="22"/>
        </w:rPr>
        <w:t xml:space="preserve">RIO DE ESTUDIO: </w:t>
      </w:r>
      <w:r w:rsidRPr="009C1582">
        <w:rPr>
          <w:rFonts w:ascii="Arial Nova" w:eastAsia="Arial" w:hAnsi="Arial Nova" w:cs="Arial"/>
          <w:sz w:val="22"/>
          <w:szCs w:val="22"/>
        </w:rPr>
        <w:t>David Antonio Chávez Rosales.</w:t>
      </w:r>
    </w:p>
    <w:p w14:paraId="2650677D" w14:textId="77777777" w:rsidR="0059084C" w:rsidRPr="009C1582" w:rsidRDefault="0059084C" w:rsidP="0059084C">
      <w:pPr>
        <w:ind w:left="3969" w:right="-93"/>
        <w:jc w:val="both"/>
        <w:rPr>
          <w:rFonts w:ascii="Arial Nova" w:eastAsia="Arial" w:hAnsi="Arial Nova" w:cs="Arial"/>
          <w:sz w:val="22"/>
          <w:szCs w:val="22"/>
        </w:rPr>
      </w:pPr>
    </w:p>
    <w:p w14:paraId="759EEDD0" w14:textId="4EE0C7C3" w:rsidR="0059084C" w:rsidRDefault="0059084C" w:rsidP="0059084C">
      <w:pPr>
        <w:ind w:left="3969" w:right="-93"/>
        <w:jc w:val="both"/>
        <w:rPr>
          <w:rFonts w:ascii="Arial Nova" w:eastAsia="Arial" w:hAnsi="Arial Nova" w:cs="Arial"/>
          <w:sz w:val="22"/>
          <w:szCs w:val="22"/>
        </w:rPr>
      </w:pPr>
      <w:r w:rsidRPr="009C1582">
        <w:rPr>
          <w:rFonts w:ascii="Arial Nova" w:eastAsia="Arial" w:hAnsi="Arial Nova" w:cs="Arial"/>
          <w:b/>
          <w:bCs/>
          <w:sz w:val="22"/>
          <w:szCs w:val="22"/>
        </w:rPr>
        <w:t>SECRETARIO JURÍDICO:</w:t>
      </w:r>
      <w:r w:rsidRPr="009C1582">
        <w:rPr>
          <w:rFonts w:ascii="Arial Nova" w:eastAsia="Arial" w:hAnsi="Arial Nova" w:cs="Arial"/>
          <w:sz w:val="22"/>
          <w:szCs w:val="22"/>
        </w:rPr>
        <w:t xml:space="preserve"> Tomás Huizar Jiménez.</w:t>
      </w:r>
    </w:p>
    <w:p w14:paraId="205C640D" w14:textId="137702E5" w:rsidR="00CB56B3" w:rsidRDefault="00CB56B3" w:rsidP="0059084C">
      <w:pPr>
        <w:ind w:left="3969" w:right="-93"/>
        <w:jc w:val="both"/>
        <w:rPr>
          <w:rFonts w:ascii="Arial Nova" w:eastAsia="Arial" w:hAnsi="Arial Nova" w:cs="Arial"/>
          <w:sz w:val="22"/>
          <w:szCs w:val="22"/>
        </w:rPr>
      </w:pPr>
    </w:p>
    <w:p w14:paraId="17EBA13D" w14:textId="77777777" w:rsidR="00CB56B3" w:rsidRPr="007B7BBD" w:rsidRDefault="00CB56B3" w:rsidP="00CB56B3">
      <w:pPr>
        <w:ind w:left="3969" w:right="-93"/>
        <w:jc w:val="both"/>
        <w:rPr>
          <w:rFonts w:ascii="Arial Nova" w:eastAsia="Arial" w:hAnsi="Arial Nova" w:cs="Arial"/>
          <w:sz w:val="22"/>
          <w:szCs w:val="22"/>
        </w:rPr>
      </w:pPr>
      <w:r w:rsidRPr="00851DE9">
        <w:rPr>
          <w:rFonts w:ascii="Arial Nova" w:eastAsia="Arial" w:hAnsi="Arial Nova" w:cs="Arial"/>
          <w:b/>
          <w:bCs/>
          <w:sz w:val="22"/>
          <w:szCs w:val="22"/>
        </w:rPr>
        <w:t>AUXILIAR JURÍDICO:</w:t>
      </w:r>
      <w:r>
        <w:rPr>
          <w:rFonts w:ascii="Arial Nova" w:eastAsia="Arial" w:hAnsi="Arial Nova" w:cs="Arial"/>
          <w:sz w:val="22"/>
          <w:szCs w:val="22"/>
        </w:rPr>
        <w:t xml:space="preserve"> Marco Antonio Romo Hernández.</w:t>
      </w:r>
    </w:p>
    <w:p w14:paraId="6D1648BC" w14:textId="77777777" w:rsidR="0059084C" w:rsidRPr="009C1582" w:rsidRDefault="0059084C" w:rsidP="0059084C">
      <w:pPr>
        <w:spacing w:before="29" w:line="360" w:lineRule="auto"/>
        <w:ind w:left="1560" w:right="-93"/>
        <w:jc w:val="both"/>
        <w:rPr>
          <w:rFonts w:ascii="Arial Nova" w:eastAsia="Arial Nova" w:hAnsi="Arial Nova" w:cs="Arial"/>
          <w:b/>
          <w:sz w:val="22"/>
          <w:szCs w:val="22"/>
        </w:rPr>
      </w:pPr>
    </w:p>
    <w:p w14:paraId="0AF13E06" w14:textId="43A3B333" w:rsidR="0059084C" w:rsidRPr="009C1582" w:rsidRDefault="0059084C" w:rsidP="0059084C">
      <w:pPr>
        <w:pBdr>
          <w:top w:val="nil"/>
          <w:left w:val="nil"/>
          <w:bottom w:val="nil"/>
          <w:right w:val="nil"/>
          <w:between w:val="nil"/>
        </w:pBdr>
        <w:spacing w:line="360" w:lineRule="auto"/>
        <w:ind w:right="-93"/>
        <w:jc w:val="both"/>
        <w:rPr>
          <w:rFonts w:ascii="Arial Nova" w:eastAsia="Arial Nova" w:hAnsi="Arial Nova" w:cs="Arial"/>
          <w:sz w:val="22"/>
          <w:szCs w:val="22"/>
        </w:rPr>
      </w:pPr>
      <w:r w:rsidRPr="009C1582">
        <w:rPr>
          <w:rFonts w:ascii="Arial Nova" w:eastAsia="Arial Nova" w:hAnsi="Arial Nova" w:cs="Arial"/>
          <w:i/>
          <w:sz w:val="22"/>
          <w:szCs w:val="22"/>
        </w:rPr>
        <w:t xml:space="preserve">Aguascalientes, Aguascalientes, a </w:t>
      </w:r>
      <w:r w:rsidR="00EB5DE1">
        <w:rPr>
          <w:rFonts w:ascii="Arial Nova" w:eastAsia="Arial Nova" w:hAnsi="Arial Nova" w:cs="Arial"/>
          <w:i/>
          <w:sz w:val="22"/>
          <w:szCs w:val="22"/>
        </w:rPr>
        <w:t>uno</w:t>
      </w:r>
      <w:r w:rsidR="00CB56B3">
        <w:rPr>
          <w:rFonts w:ascii="Arial Nova" w:eastAsia="Arial Nova" w:hAnsi="Arial Nova" w:cs="Arial"/>
          <w:i/>
          <w:sz w:val="22"/>
          <w:szCs w:val="22"/>
        </w:rPr>
        <w:t xml:space="preserve"> de junio</w:t>
      </w:r>
      <w:r w:rsidRPr="009C1582">
        <w:rPr>
          <w:rFonts w:ascii="Arial Nova" w:eastAsia="Arial Nova" w:hAnsi="Arial Nova" w:cs="Arial"/>
          <w:i/>
          <w:sz w:val="22"/>
          <w:szCs w:val="22"/>
        </w:rPr>
        <w:t xml:space="preserve"> de dos mil veintidós</w:t>
      </w:r>
      <w:r w:rsidRPr="009C1582">
        <w:rPr>
          <w:rFonts w:ascii="Arial Nova" w:eastAsia="Arial Nova" w:hAnsi="Arial Nova" w:cs="Arial"/>
          <w:sz w:val="22"/>
          <w:szCs w:val="22"/>
        </w:rPr>
        <w:t>.</w:t>
      </w:r>
    </w:p>
    <w:p w14:paraId="63E52B0B" w14:textId="77777777" w:rsidR="0059084C" w:rsidRPr="009C1582" w:rsidRDefault="0059084C" w:rsidP="0059084C">
      <w:pPr>
        <w:spacing w:line="360" w:lineRule="auto"/>
        <w:ind w:right="-93"/>
        <w:jc w:val="both"/>
        <w:rPr>
          <w:rFonts w:ascii="Arial Nova" w:eastAsia="Arial Nova" w:hAnsi="Arial Nova" w:cs="Arial"/>
          <w:b/>
          <w:sz w:val="22"/>
          <w:szCs w:val="22"/>
        </w:rPr>
      </w:pPr>
      <w:bookmarkStart w:id="2" w:name="_30j0zll" w:colFirst="0" w:colLast="0"/>
      <w:bookmarkEnd w:id="2"/>
    </w:p>
    <w:p w14:paraId="69B12E0B" w14:textId="77777777" w:rsidR="0059084C" w:rsidRPr="009C1582" w:rsidRDefault="0059084C" w:rsidP="0059084C">
      <w:pPr>
        <w:spacing w:line="360" w:lineRule="auto"/>
        <w:ind w:right="-93"/>
        <w:jc w:val="both"/>
        <w:rPr>
          <w:rFonts w:ascii="Arial Nova" w:eastAsia="Arial Nova" w:hAnsi="Arial Nova" w:cs="Arial"/>
          <w:bCs/>
          <w:sz w:val="22"/>
          <w:szCs w:val="22"/>
        </w:rPr>
      </w:pPr>
      <w:r w:rsidRPr="009C1582">
        <w:rPr>
          <w:rFonts w:ascii="Arial Nova" w:eastAsia="Arial Nova" w:hAnsi="Arial Nova" w:cs="Arial"/>
          <w:b/>
          <w:sz w:val="22"/>
          <w:szCs w:val="22"/>
        </w:rPr>
        <w:t xml:space="preserve">Sentencia </w:t>
      </w:r>
      <w:r w:rsidRPr="009C1582">
        <w:rPr>
          <w:rFonts w:ascii="Arial Nova" w:eastAsia="Arial Nova" w:hAnsi="Arial Nova" w:cs="Arial"/>
          <w:bCs/>
          <w:sz w:val="22"/>
          <w:szCs w:val="22"/>
        </w:rPr>
        <w:t>mediante la que se determina la existencia de la infracción denunciada consistente</w:t>
      </w:r>
      <w:r>
        <w:rPr>
          <w:rFonts w:ascii="Arial Nova" w:eastAsia="Arial Nova" w:hAnsi="Arial Nova" w:cs="Arial"/>
          <w:bCs/>
          <w:sz w:val="22"/>
          <w:szCs w:val="22"/>
        </w:rPr>
        <w:t xml:space="preserve"> en calumnia, atribuida a la candidata a la Gubernatura del Estado postulada por el partido político MORENA y a dicho instituto político; derivado de la emisión de diversas expresiones difundidas en redes sociales.</w:t>
      </w:r>
    </w:p>
    <w:p w14:paraId="4D404F29" w14:textId="77777777" w:rsidR="0059084C" w:rsidRDefault="0059084C" w:rsidP="0059084C">
      <w:pPr>
        <w:spacing w:line="360" w:lineRule="auto"/>
        <w:ind w:right="-93"/>
        <w:jc w:val="center"/>
        <w:rPr>
          <w:rFonts w:ascii="Arial Nova" w:eastAsia="Arial Nova" w:hAnsi="Arial Nova" w:cs="Arial"/>
          <w:b/>
        </w:rPr>
      </w:pPr>
      <w:r w:rsidRPr="009C1582">
        <w:rPr>
          <w:rFonts w:ascii="Arial Nova" w:eastAsia="Arial Nova" w:hAnsi="Arial Nova" w:cs="Arial"/>
          <w:b/>
        </w:rPr>
        <w:t>GLOSARIO.</w:t>
      </w:r>
    </w:p>
    <w:tbl>
      <w:tblPr>
        <w:tblStyle w:val="Tablaconcuadrcula"/>
        <w:tblW w:w="0" w:type="auto"/>
        <w:jc w:val="center"/>
        <w:tblLook w:val="04A0" w:firstRow="1" w:lastRow="0" w:firstColumn="1" w:lastColumn="0" w:noHBand="0" w:noVBand="1"/>
      </w:tblPr>
      <w:tblGrid>
        <w:gridCol w:w="3406"/>
        <w:gridCol w:w="5378"/>
      </w:tblGrid>
      <w:tr w:rsidR="0059084C" w:rsidRPr="009C1582" w14:paraId="44A15D51" w14:textId="77777777" w:rsidTr="001E2CCC">
        <w:trPr>
          <w:trHeight w:val="164"/>
          <w:jc w:val="center"/>
        </w:trPr>
        <w:tc>
          <w:tcPr>
            <w:tcW w:w="3406" w:type="dxa"/>
          </w:tcPr>
          <w:p w14:paraId="3729B8B4" w14:textId="77777777" w:rsidR="0059084C" w:rsidRPr="009C1582" w:rsidRDefault="0059084C" w:rsidP="001E2CCC">
            <w:pPr>
              <w:ind w:right="-93"/>
              <w:jc w:val="both"/>
              <w:rPr>
                <w:rFonts w:ascii="Arial Nova" w:eastAsia="Arial" w:hAnsi="Arial Nova" w:cs="Arial"/>
              </w:rPr>
            </w:pPr>
            <w:r w:rsidRPr="009C1582">
              <w:rPr>
                <w:rFonts w:ascii="Arial Nova" w:eastAsia="Arial" w:hAnsi="Arial Nova" w:cs="Arial"/>
                <w:b/>
              </w:rPr>
              <w:t>Denunciante:</w:t>
            </w:r>
          </w:p>
        </w:tc>
        <w:tc>
          <w:tcPr>
            <w:tcW w:w="5378" w:type="dxa"/>
          </w:tcPr>
          <w:p w14:paraId="569F9EF1" w14:textId="77777777" w:rsidR="0059084C" w:rsidRPr="009C1582" w:rsidRDefault="0059084C" w:rsidP="001E2CCC">
            <w:pPr>
              <w:ind w:right="-93"/>
              <w:jc w:val="both"/>
              <w:rPr>
                <w:rFonts w:ascii="Arial Nova" w:eastAsia="Arial" w:hAnsi="Arial Nova" w:cs="Arial"/>
              </w:rPr>
            </w:pPr>
            <w:r w:rsidRPr="009C1582">
              <w:rPr>
                <w:rFonts w:ascii="Arial Nova" w:eastAsia="Arial" w:hAnsi="Arial Nova" w:cs="Arial"/>
                <w:bCs/>
                <w:spacing w:val="4"/>
              </w:rPr>
              <w:t xml:space="preserve">C. </w:t>
            </w:r>
            <w:r>
              <w:rPr>
                <w:rFonts w:ascii="Arial Nova" w:eastAsia="Arial" w:hAnsi="Arial Nova" w:cs="Arial"/>
                <w:bCs/>
                <w:spacing w:val="4"/>
              </w:rPr>
              <w:t>Israel Ángel Ramírez, en su calidad de Representante Suplente del PAN y la coalición “Va por Aguascalientes” ante el Consejo General del IEE.</w:t>
            </w:r>
          </w:p>
        </w:tc>
      </w:tr>
      <w:tr w:rsidR="0059084C" w:rsidRPr="009C1582" w14:paraId="6469DE59" w14:textId="77777777" w:rsidTr="001E2CCC">
        <w:trPr>
          <w:trHeight w:val="338"/>
          <w:jc w:val="center"/>
        </w:trPr>
        <w:tc>
          <w:tcPr>
            <w:tcW w:w="3406" w:type="dxa"/>
          </w:tcPr>
          <w:p w14:paraId="7D85B720" w14:textId="77777777" w:rsidR="0059084C" w:rsidRPr="009C1582" w:rsidRDefault="0059084C" w:rsidP="001E2CCC">
            <w:pPr>
              <w:ind w:right="-93"/>
              <w:jc w:val="both"/>
              <w:rPr>
                <w:rFonts w:ascii="Arial Nova" w:eastAsia="Arial" w:hAnsi="Arial Nova" w:cs="Arial"/>
                <w:b/>
                <w:bCs/>
              </w:rPr>
            </w:pPr>
            <w:r w:rsidRPr="009C1582">
              <w:rPr>
                <w:rFonts w:ascii="Arial Nova" w:eastAsia="Arial" w:hAnsi="Arial Nova" w:cs="Arial"/>
                <w:b/>
                <w:bCs/>
              </w:rPr>
              <w:t>Denunciados:</w:t>
            </w:r>
          </w:p>
        </w:tc>
        <w:tc>
          <w:tcPr>
            <w:tcW w:w="5378" w:type="dxa"/>
          </w:tcPr>
          <w:p w14:paraId="0DCF4A81" w14:textId="77777777" w:rsidR="0059084C" w:rsidRPr="009C1582" w:rsidRDefault="0059084C" w:rsidP="001E2CCC">
            <w:pPr>
              <w:tabs>
                <w:tab w:val="left" w:pos="9923"/>
              </w:tabs>
              <w:ind w:right="-93"/>
              <w:jc w:val="both"/>
              <w:rPr>
                <w:rFonts w:ascii="Arial Nova" w:eastAsia="Arial" w:hAnsi="Arial Nova" w:cs="Arial"/>
              </w:rPr>
            </w:pPr>
            <w:r w:rsidRPr="009C1582">
              <w:rPr>
                <w:rFonts w:ascii="Arial Nova" w:eastAsia="Arial" w:hAnsi="Arial Nova" w:cs="Arial"/>
                <w:spacing w:val="1"/>
              </w:rPr>
              <w:t xml:space="preserve">C. </w:t>
            </w:r>
            <w:r>
              <w:rPr>
                <w:rFonts w:ascii="Arial Nova" w:eastAsia="Arial" w:hAnsi="Arial Nova" w:cs="Arial"/>
                <w:spacing w:val="1"/>
              </w:rPr>
              <w:t>Nora Ruvalcaba Gámez.</w:t>
            </w:r>
          </w:p>
        </w:tc>
      </w:tr>
      <w:tr w:rsidR="0059084C" w:rsidRPr="009C1582" w14:paraId="3555A6DC" w14:textId="77777777" w:rsidTr="001E2CCC">
        <w:trPr>
          <w:trHeight w:val="338"/>
          <w:jc w:val="center"/>
        </w:trPr>
        <w:tc>
          <w:tcPr>
            <w:tcW w:w="3406" w:type="dxa"/>
          </w:tcPr>
          <w:p w14:paraId="4C83F1F8" w14:textId="77777777" w:rsidR="0059084C" w:rsidRPr="009C1582" w:rsidRDefault="0059084C" w:rsidP="001E2CCC">
            <w:pPr>
              <w:ind w:right="-93"/>
              <w:jc w:val="both"/>
              <w:rPr>
                <w:rFonts w:ascii="Arial Nova" w:eastAsia="Arial" w:hAnsi="Arial Nova" w:cs="Arial"/>
                <w:b/>
                <w:bCs/>
              </w:rPr>
            </w:pPr>
            <w:r w:rsidRPr="009C1582">
              <w:rPr>
                <w:rFonts w:ascii="Arial Nova" w:eastAsia="Arial" w:hAnsi="Arial Nova" w:cs="Arial"/>
                <w:b/>
                <w:bCs/>
              </w:rPr>
              <w:t>“Va por Aguascalientes”.</w:t>
            </w:r>
          </w:p>
        </w:tc>
        <w:tc>
          <w:tcPr>
            <w:tcW w:w="5378" w:type="dxa"/>
          </w:tcPr>
          <w:p w14:paraId="7CE697AC" w14:textId="77777777" w:rsidR="0059084C" w:rsidRPr="009C1582" w:rsidRDefault="0059084C" w:rsidP="001E2CCC">
            <w:pPr>
              <w:tabs>
                <w:tab w:val="left" w:pos="9923"/>
              </w:tabs>
              <w:ind w:right="-93"/>
              <w:jc w:val="both"/>
              <w:rPr>
                <w:rFonts w:ascii="Arial Nova" w:eastAsia="Arial" w:hAnsi="Arial Nova" w:cs="Arial"/>
                <w:spacing w:val="1"/>
              </w:rPr>
            </w:pPr>
            <w:r w:rsidRPr="009C1582">
              <w:rPr>
                <w:rFonts w:ascii="Arial Nova" w:eastAsia="Arial" w:hAnsi="Arial Nova" w:cs="Arial"/>
                <w:spacing w:val="1"/>
              </w:rPr>
              <w:t>Coalición conformada por los partidos PAN, PRI y PRD.</w:t>
            </w:r>
          </w:p>
        </w:tc>
      </w:tr>
      <w:tr w:rsidR="0059084C" w:rsidRPr="009C1582" w14:paraId="2ECC8208" w14:textId="77777777" w:rsidTr="001E2CCC">
        <w:trPr>
          <w:trHeight w:val="338"/>
          <w:jc w:val="center"/>
        </w:trPr>
        <w:tc>
          <w:tcPr>
            <w:tcW w:w="3406" w:type="dxa"/>
          </w:tcPr>
          <w:p w14:paraId="31EF05B0" w14:textId="77777777" w:rsidR="0059084C" w:rsidRPr="009C1582" w:rsidRDefault="0059084C" w:rsidP="001E2CCC">
            <w:pPr>
              <w:ind w:right="-93"/>
              <w:jc w:val="both"/>
              <w:rPr>
                <w:rFonts w:ascii="Arial Nova" w:eastAsia="Arial" w:hAnsi="Arial Nova" w:cs="Arial"/>
                <w:b/>
                <w:bCs/>
              </w:rPr>
            </w:pPr>
            <w:r w:rsidRPr="009C1582">
              <w:rPr>
                <w:rFonts w:ascii="Arial Nova" w:eastAsia="Arial" w:hAnsi="Arial Nova" w:cs="Arial"/>
                <w:b/>
                <w:bCs/>
              </w:rPr>
              <w:t>PAN:</w:t>
            </w:r>
          </w:p>
        </w:tc>
        <w:tc>
          <w:tcPr>
            <w:tcW w:w="5378" w:type="dxa"/>
          </w:tcPr>
          <w:p w14:paraId="39B9FA85" w14:textId="77777777" w:rsidR="0059084C" w:rsidRPr="009C1582" w:rsidRDefault="0059084C" w:rsidP="001E2CCC">
            <w:pPr>
              <w:tabs>
                <w:tab w:val="left" w:pos="9923"/>
              </w:tabs>
              <w:ind w:right="-93"/>
              <w:jc w:val="both"/>
              <w:rPr>
                <w:rFonts w:ascii="Arial Nova" w:eastAsia="Arial" w:hAnsi="Arial Nova" w:cs="Arial"/>
                <w:spacing w:val="1"/>
              </w:rPr>
            </w:pPr>
            <w:r w:rsidRPr="009C1582">
              <w:rPr>
                <w:rFonts w:ascii="Arial Nova" w:eastAsia="Arial" w:hAnsi="Arial Nova" w:cs="Arial"/>
                <w:spacing w:val="1"/>
              </w:rPr>
              <w:t>Partido Acción Nacional.</w:t>
            </w:r>
          </w:p>
        </w:tc>
      </w:tr>
      <w:tr w:rsidR="0059084C" w:rsidRPr="009C1582" w14:paraId="61969D2A" w14:textId="77777777" w:rsidTr="001E2CCC">
        <w:trPr>
          <w:trHeight w:val="338"/>
          <w:jc w:val="center"/>
        </w:trPr>
        <w:tc>
          <w:tcPr>
            <w:tcW w:w="3406" w:type="dxa"/>
          </w:tcPr>
          <w:p w14:paraId="76A52BD8" w14:textId="77777777" w:rsidR="0059084C" w:rsidRPr="009C1582" w:rsidRDefault="0059084C" w:rsidP="001E2CCC">
            <w:pPr>
              <w:ind w:right="-93"/>
              <w:jc w:val="both"/>
              <w:rPr>
                <w:rFonts w:ascii="Arial Nova" w:eastAsia="Arial" w:hAnsi="Arial Nova" w:cs="Arial"/>
                <w:b/>
                <w:bCs/>
              </w:rPr>
            </w:pPr>
            <w:r w:rsidRPr="009C1582">
              <w:rPr>
                <w:rFonts w:ascii="Arial Nova" w:eastAsia="Arial" w:hAnsi="Arial Nova" w:cs="Arial"/>
                <w:b/>
                <w:bCs/>
              </w:rPr>
              <w:t>PRI:</w:t>
            </w:r>
          </w:p>
        </w:tc>
        <w:tc>
          <w:tcPr>
            <w:tcW w:w="5378" w:type="dxa"/>
          </w:tcPr>
          <w:p w14:paraId="398FED7D" w14:textId="77777777" w:rsidR="0059084C" w:rsidRPr="009C1582" w:rsidRDefault="0059084C" w:rsidP="001E2CCC">
            <w:pPr>
              <w:tabs>
                <w:tab w:val="left" w:pos="9923"/>
              </w:tabs>
              <w:ind w:right="-93"/>
              <w:jc w:val="both"/>
              <w:rPr>
                <w:rFonts w:ascii="Arial Nova" w:eastAsia="Arial" w:hAnsi="Arial Nova" w:cs="Arial"/>
                <w:spacing w:val="1"/>
              </w:rPr>
            </w:pPr>
            <w:r w:rsidRPr="009C1582">
              <w:rPr>
                <w:rFonts w:ascii="Arial Nova" w:eastAsia="Arial" w:hAnsi="Arial Nova" w:cs="Arial"/>
                <w:spacing w:val="1"/>
              </w:rPr>
              <w:t>Partido Revolucionario Institucional.</w:t>
            </w:r>
          </w:p>
        </w:tc>
      </w:tr>
      <w:tr w:rsidR="0059084C" w:rsidRPr="009C1582" w14:paraId="2509349F" w14:textId="77777777" w:rsidTr="001E2CCC">
        <w:trPr>
          <w:trHeight w:val="338"/>
          <w:jc w:val="center"/>
        </w:trPr>
        <w:tc>
          <w:tcPr>
            <w:tcW w:w="3406" w:type="dxa"/>
          </w:tcPr>
          <w:p w14:paraId="6A183C68" w14:textId="77777777" w:rsidR="0059084C" w:rsidRPr="009C1582" w:rsidRDefault="0059084C" w:rsidP="001E2CCC">
            <w:pPr>
              <w:ind w:right="-93"/>
              <w:jc w:val="both"/>
              <w:rPr>
                <w:rFonts w:ascii="Arial Nova" w:eastAsia="Arial" w:hAnsi="Arial Nova" w:cs="Arial"/>
                <w:b/>
                <w:bCs/>
              </w:rPr>
            </w:pPr>
            <w:r w:rsidRPr="009C1582">
              <w:rPr>
                <w:rFonts w:ascii="Arial Nova" w:eastAsia="Arial" w:hAnsi="Arial Nova" w:cs="Arial"/>
                <w:b/>
                <w:bCs/>
              </w:rPr>
              <w:t>PRD:</w:t>
            </w:r>
          </w:p>
        </w:tc>
        <w:tc>
          <w:tcPr>
            <w:tcW w:w="5378" w:type="dxa"/>
          </w:tcPr>
          <w:p w14:paraId="3ED24E0E" w14:textId="77777777" w:rsidR="0059084C" w:rsidRPr="009C1582" w:rsidRDefault="0059084C" w:rsidP="001E2CCC">
            <w:pPr>
              <w:tabs>
                <w:tab w:val="left" w:pos="9923"/>
              </w:tabs>
              <w:ind w:right="-93"/>
              <w:jc w:val="both"/>
              <w:rPr>
                <w:rFonts w:ascii="Arial Nova" w:eastAsia="Arial" w:hAnsi="Arial Nova" w:cs="Arial"/>
                <w:spacing w:val="1"/>
              </w:rPr>
            </w:pPr>
            <w:r w:rsidRPr="009C1582">
              <w:rPr>
                <w:rFonts w:ascii="Arial Nova" w:eastAsia="Arial" w:hAnsi="Arial Nova" w:cs="Arial"/>
                <w:spacing w:val="1"/>
              </w:rPr>
              <w:t>Partido de la Revolución Democrática.</w:t>
            </w:r>
          </w:p>
        </w:tc>
      </w:tr>
      <w:tr w:rsidR="0059084C" w:rsidRPr="009C1582" w14:paraId="09E2E96F" w14:textId="77777777" w:rsidTr="001E2CCC">
        <w:trPr>
          <w:trHeight w:val="338"/>
          <w:jc w:val="center"/>
        </w:trPr>
        <w:tc>
          <w:tcPr>
            <w:tcW w:w="3406" w:type="dxa"/>
          </w:tcPr>
          <w:p w14:paraId="6D3480D0" w14:textId="77777777" w:rsidR="0059084C" w:rsidRPr="009C1582" w:rsidRDefault="0059084C" w:rsidP="001E2CCC">
            <w:pPr>
              <w:ind w:right="-93"/>
              <w:jc w:val="both"/>
              <w:rPr>
                <w:rFonts w:ascii="Arial Nova" w:eastAsia="Arial" w:hAnsi="Arial Nova" w:cs="Arial"/>
                <w:b/>
                <w:bCs/>
              </w:rPr>
            </w:pPr>
            <w:r w:rsidRPr="009C1582">
              <w:rPr>
                <w:rFonts w:ascii="Arial Nova" w:eastAsia="Arial" w:hAnsi="Arial Nova" w:cs="Arial"/>
                <w:b/>
                <w:bCs/>
              </w:rPr>
              <w:t>M</w:t>
            </w:r>
            <w:r>
              <w:rPr>
                <w:rFonts w:ascii="Arial Nova" w:eastAsia="Arial" w:hAnsi="Arial Nova" w:cs="Arial"/>
                <w:b/>
                <w:bCs/>
              </w:rPr>
              <w:t>ORENA</w:t>
            </w:r>
            <w:r w:rsidRPr="009C1582">
              <w:rPr>
                <w:rFonts w:ascii="Arial Nova" w:eastAsia="Arial" w:hAnsi="Arial Nova" w:cs="Arial"/>
                <w:b/>
                <w:bCs/>
              </w:rPr>
              <w:t>:</w:t>
            </w:r>
          </w:p>
        </w:tc>
        <w:tc>
          <w:tcPr>
            <w:tcW w:w="5378" w:type="dxa"/>
          </w:tcPr>
          <w:p w14:paraId="123EAF97" w14:textId="77777777" w:rsidR="0059084C" w:rsidRPr="009C1582" w:rsidRDefault="0059084C" w:rsidP="001E2CCC">
            <w:pPr>
              <w:tabs>
                <w:tab w:val="left" w:pos="9923"/>
              </w:tabs>
              <w:ind w:right="-93"/>
              <w:jc w:val="both"/>
              <w:rPr>
                <w:rFonts w:ascii="Arial Nova" w:eastAsia="Arial" w:hAnsi="Arial Nova" w:cs="Arial"/>
                <w:spacing w:val="1"/>
              </w:rPr>
            </w:pPr>
            <w:r w:rsidRPr="009C1582">
              <w:rPr>
                <w:rFonts w:ascii="Arial Nova" w:eastAsia="Arial" w:hAnsi="Arial Nova" w:cs="Arial"/>
                <w:spacing w:val="1"/>
              </w:rPr>
              <w:t xml:space="preserve">Partido político Movimiento </w:t>
            </w:r>
            <w:r>
              <w:rPr>
                <w:rFonts w:ascii="Arial Nova" w:eastAsia="Arial" w:hAnsi="Arial Nova" w:cs="Arial"/>
                <w:spacing w:val="1"/>
              </w:rPr>
              <w:t>de Regeneración Nacional</w:t>
            </w:r>
            <w:r w:rsidRPr="009C1582">
              <w:rPr>
                <w:rFonts w:ascii="Arial Nova" w:eastAsia="Arial" w:hAnsi="Arial Nova" w:cs="Arial"/>
                <w:spacing w:val="1"/>
              </w:rPr>
              <w:t>.</w:t>
            </w:r>
          </w:p>
        </w:tc>
      </w:tr>
      <w:tr w:rsidR="0059084C" w:rsidRPr="009C1582" w14:paraId="4FBDEDF0" w14:textId="77777777" w:rsidTr="001E2CCC">
        <w:trPr>
          <w:trHeight w:val="338"/>
          <w:jc w:val="center"/>
        </w:trPr>
        <w:tc>
          <w:tcPr>
            <w:tcW w:w="3406" w:type="dxa"/>
          </w:tcPr>
          <w:p w14:paraId="6121F5EE" w14:textId="77777777" w:rsidR="0059084C" w:rsidRPr="009C1582" w:rsidRDefault="0059084C" w:rsidP="001E2CCC">
            <w:pPr>
              <w:ind w:right="-93"/>
              <w:jc w:val="both"/>
              <w:rPr>
                <w:rFonts w:ascii="Arial Nova" w:eastAsia="Arial" w:hAnsi="Arial Nova" w:cs="Arial"/>
                <w:b/>
              </w:rPr>
            </w:pPr>
            <w:r w:rsidRPr="009C1582">
              <w:rPr>
                <w:rFonts w:ascii="Arial Nova" w:eastAsia="Arial" w:hAnsi="Arial Nova" w:cs="Arial"/>
                <w:b/>
              </w:rPr>
              <w:t>IEE:</w:t>
            </w:r>
          </w:p>
        </w:tc>
        <w:tc>
          <w:tcPr>
            <w:tcW w:w="5378" w:type="dxa"/>
          </w:tcPr>
          <w:p w14:paraId="6EE4848C" w14:textId="77777777" w:rsidR="0059084C" w:rsidRPr="009C1582" w:rsidRDefault="0059084C" w:rsidP="001E2CCC">
            <w:pPr>
              <w:ind w:right="-93"/>
              <w:jc w:val="both"/>
              <w:rPr>
                <w:rFonts w:ascii="Arial Nova" w:eastAsia="Arial" w:hAnsi="Arial Nova" w:cs="Arial"/>
              </w:rPr>
            </w:pPr>
            <w:r w:rsidRPr="009C1582">
              <w:rPr>
                <w:rFonts w:ascii="Arial Nova" w:eastAsia="Arial" w:hAnsi="Arial Nova" w:cs="Arial"/>
              </w:rPr>
              <w:t>Instituto Estatal Electoral.</w:t>
            </w:r>
          </w:p>
        </w:tc>
      </w:tr>
      <w:tr w:rsidR="0059084C" w:rsidRPr="009C1582" w14:paraId="605EB3DF" w14:textId="77777777" w:rsidTr="001E2CCC">
        <w:trPr>
          <w:trHeight w:val="283"/>
          <w:jc w:val="center"/>
        </w:trPr>
        <w:tc>
          <w:tcPr>
            <w:tcW w:w="3406" w:type="dxa"/>
          </w:tcPr>
          <w:p w14:paraId="445DEC6D" w14:textId="77777777" w:rsidR="0059084C" w:rsidRPr="009C1582" w:rsidRDefault="0059084C" w:rsidP="001E2CCC">
            <w:pPr>
              <w:ind w:right="-93"/>
              <w:jc w:val="both"/>
              <w:rPr>
                <w:rFonts w:ascii="Arial Nova" w:eastAsia="Arial" w:hAnsi="Arial Nova" w:cs="Arial"/>
                <w:b/>
              </w:rPr>
            </w:pPr>
            <w:r w:rsidRPr="009C1582">
              <w:rPr>
                <w:rFonts w:ascii="Arial Nova" w:eastAsia="Arial" w:hAnsi="Arial Nova" w:cs="Arial"/>
                <w:b/>
              </w:rPr>
              <w:t>Secretario Ejecutivo:</w:t>
            </w:r>
          </w:p>
        </w:tc>
        <w:tc>
          <w:tcPr>
            <w:tcW w:w="5378" w:type="dxa"/>
          </w:tcPr>
          <w:p w14:paraId="6243DC13" w14:textId="77777777" w:rsidR="0059084C" w:rsidRPr="009C1582" w:rsidRDefault="0059084C" w:rsidP="001E2CCC">
            <w:pPr>
              <w:ind w:right="-93"/>
              <w:jc w:val="both"/>
              <w:rPr>
                <w:rFonts w:ascii="Arial Nova" w:eastAsia="Arial" w:hAnsi="Arial Nova" w:cs="Arial"/>
              </w:rPr>
            </w:pPr>
            <w:r w:rsidRPr="009C1582">
              <w:rPr>
                <w:rFonts w:ascii="Arial Nova" w:eastAsia="Arial" w:hAnsi="Arial Nova" w:cs="Arial"/>
              </w:rPr>
              <w:t xml:space="preserve">Secretario Ejecutivo del Consejo General del </w:t>
            </w:r>
            <w:r>
              <w:rPr>
                <w:rFonts w:ascii="Arial Nova" w:eastAsia="Arial" w:hAnsi="Arial Nova" w:cs="Arial"/>
              </w:rPr>
              <w:t>IEE.</w:t>
            </w:r>
          </w:p>
        </w:tc>
      </w:tr>
      <w:tr w:rsidR="0059084C" w:rsidRPr="009C1582" w14:paraId="04B51E7F" w14:textId="77777777" w:rsidTr="001E2CCC">
        <w:trPr>
          <w:trHeight w:val="283"/>
          <w:jc w:val="center"/>
        </w:trPr>
        <w:tc>
          <w:tcPr>
            <w:tcW w:w="3406" w:type="dxa"/>
          </w:tcPr>
          <w:p w14:paraId="2C274C3A" w14:textId="77777777" w:rsidR="0059084C" w:rsidRPr="009C1582" w:rsidRDefault="0059084C" w:rsidP="001E2CCC">
            <w:pPr>
              <w:ind w:right="-93"/>
              <w:jc w:val="both"/>
              <w:rPr>
                <w:rFonts w:ascii="Arial Nova" w:eastAsia="Arial" w:hAnsi="Arial Nova" w:cs="Arial"/>
                <w:b/>
              </w:rPr>
            </w:pPr>
            <w:r w:rsidRPr="009C1582">
              <w:rPr>
                <w:rFonts w:ascii="Arial Nova" w:eastAsia="Arial" w:hAnsi="Arial Nova" w:cs="Arial"/>
                <w:b/>
              </w:rPr>
              <w:t>Tribunal Electoral:</w:t>
            </w:r>
          </w:p>
        </w:tc>
        <w:tc>
          <w:tcPr>
            <w:tcW w:w="5378" w:type="dxa"/>
          </w:tcPr>
          <w:p w14:paraId="7AA41B38" w14:textId="77777777" w:rsidR="0059084C" w:rsidRPr="009C1582" w:rsidRDefault="0059084C" w:rsidP="001E2CCC">
            <w:pPr>
              <w:ind w:right="-93"/>
              <w:jc w:val="both"/>
              <w:rPr>
                <w:rFonts w:ascii="Arial Nova" w:eastAsia="Arial" w:hAnsi="Arial Nova" w:cs="Arial"/>
              </w:rPr>
            </w:pPr>
            <w:r w:rsidRPr="009C1582">
              <w:rPr>
                <w:rFonts w:ascii="Arial Nova" w:eastAsia="Arial" w:hAnsi="Arial Nova" w:cs="Arial"/>
              </w:rPr>
              <w:t>Tribunal Electoral del Estado de Aguascalientes.</w:t>
            </w:r>
          </w:p>
        </w:tc>
      </w:tr>
    </w:tbl>
    <w:p w14:paraId="335F9806" w14:textId="77777777" w:rsidR="0059084C"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7557E642"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1. ANTECEDENTES</w:t>
      </w:r>
    </w:p>
    <w:p w14:paraId="48296823" w14:textId="77777777" w:rsidR="0059084C" w:rsidRPr="009C1582" w:rsidRDefault="0059084C" w:rsidP="0059084C">
      <w:pPr>
        <w:spacing w:line="360" w:lineRule="auto"/>
        <w:ind w:right="-93"/>
        <w:jc w:val="both"/>
        <w:rPr>
          <w:rFonts w:ascii="Arial Nova" w:hAnsi="Arial Nova" w:cs="Arial"/>
          <w:sz w:val="22"/>
          <w:szCs w:val="22"/>
          <w:shd w:val="clear" w:color="auto" w:fill="FFFFFF"/>
        </w:rPr>
      </w:pPr>
      <w:r w:rsidRPr="009C1582">
        <w:rPr>
          <w:rFonts w:ascii="Arial Nova" w:hAnsi="Arial Nova" w:cs="Arial"/>
          <w:sz w:val="22"/>
          <w:szCs w:val="22"/>
          <w:shd w:val="clear" w:color="auto" w:fill="FFFFFF"/>
        </w:rPr>
        <w:t>Los hechos sucedieron en el año dos mil veintidós, salvo precisión en contrario.</w:t>
      </w:r>
    </w:p>
    <w:p w14:paraId="778CF1C9" w14:textId="77777777" w:rsidR="0059084C" w:rsidRPr="009C1582" w:rsidRDefault="0059084C" w:rsidP="0059084C">
      <w:pPr>
        <w:spacing w:line="360" w:lineRule="auto"/>
        <w:ind w:right="-93"/>
        <w:jc w:val="both"/>
        <w:rPr>
          <w:rFonts w:ascii="Arial Nova" w:hAnsi="Arial Nova" w:cs="Arial"/>
          <w:sz w:val="22"/>
          <w:szCs w:val="22"/>
          <w:shd w:val="clear" w:color="auto" w:fill="FFFFFF"/>
        </w:rPr>
      </w:pPr>
    </w:p>
    <w:p w14:paraId="75249B83"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 xml:space="preserve">1.1. Proceso Electoral. </w:t>
      </w:r>
      <w:r w:rsidRPr="009C1582">
        <w:rPr>
          <w:rFonts w:ascii="Arial Nova" w:eastAsia="Arial Nova" w:hAnsi="Arial Nova" w:cs="Arial"/>
          <w:bCs/>
          <w:sz w:val="22"/>
          <w:szCs w:val="22"/>
        </w:rPr>
        <w:t>El siete de octubre de dos mil veintiuno, dio inicio el proceso electoral local 2021-2022 para la renovación de la Gubernatura del Estado de Aguascalientes.</w:t>
      </w:r>
      <w:r w:rsidRPr="009C1582">
        <w:rPr>
          <w:rFonts w:ascii="Arial Nova" w:eastAsia="Arial Nova" w:hAnsi="Arial Nova" w:cs="Arial"/>
          <w:b/>
          <w:sz w:val="22"/>
          <w:szCs w:val="22"/>
        </w:rPr>
        <w:t xml:space="preserve"> </w:t>
      </w:r>
    </w:p>
    <w:p w14:paraId="186ED539"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6EF69D15" w14:textId="2646C573"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lastRenderedPageBreak/>
        <w:t xml:space="preserve">1.2. Registro de candidaturas. </w:t>
      </w:r>
      <w:r w:rsidRPr="009C1582">
        <w:rPr>
          <w:rFonts w:ascii="Arial Nova" w:eastAsia="Arial Nova" w:hAnsi="Arial Nova" w:cs="Arial"/>
          <w:sz w:val="22"/>
          <w:szCs w:val="22"/>
        </w:rPr>
        <w:t xml:space="preserve">El veinticinco de marzo, el Consejo General del IEE atendió las solicitudes de registro de las candidatas a la gubernatura del </w:t>
      </w:r>
      <w:r w:rsidR="00CB56B3">
        <w:rPr>
          <w:rFonts w:ascii="Arial Nova" w:eastAsia="Arial Nova" w:hAnsi="Arial Nova" w:cs="Arial"/>
          <w:sz w:val="22"/>
          <w:szCs w:val="22"/>
        </w:rPr>
        <w:t>E</w:t>
      </w:r>
      <w:r w:rsidRPr="009C1582">
        <w:rPr>
          <w:rFonts w:ascii="Arial Nova" w:eastAsia="Arial Nova" w:hAnsi="Arial Nova" w:cs="Arial"/>
          <w:sz w:val="22"/>
          <w:szCs w:val="22"/>
        </w:rPr>
        <w:t>stado de Aguascalientes</w:t>
      </w:r>
      <w:r w:rsidRPr="009C1582">
        <w:rPr>
          <w:rStyle w:val="Refdenotaalpie"/>
          <w:rFonts w:ascii="Arial Nova" w:eastAsia="Arial Nova" w:hAnsi="Arial Nova" w:cs="Arial"/>
          <w:sz w:val="22"/>
          <w:szCs w:val="22"/>
        </w:rPr>
        <w:footnoteReference w:id="1"/>
      </w:r>
      <w:r w:rsidRPr="009C1582">
        <w:rPr>
          <w:rFonts w:ascii="Arial Nova" w:eastAsia="Arial Nova" w:hAnsi="Arial Nova" w:cs="Arial"/>
          <w:sz w:val="22"/>
          <w:szCs w:val="22"/>
        </w:rPr>
        <w:t>.</w:t>
      </w:r>
    </w:p>
    <w:p w14:paraId="05F5235F"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285AA6FD" w14:textId="04F04672"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Pr>
          <w:rFonts w:ascii="Arial Nova" w:eastAsia="Arial Nova" w:hAnsi="Arial Nova" w:cs="Arial"/>
          <w:b/>
          <w:sz w:val="22"/>
          <w:szCs w:val="22"/>
        </w:rPr>
        <w:t>3</w:t>
      </w:r>
      <w:r w:rsidRPr="009C1582">
        <w:rPr>
          <w:rFonts w:ascii="Arial Nova" w:eastAsia="Arial Nova" w:hAnsi="Arial Nova" w:cs="Arial"/>
          <w:b/>
          <w:sz w:val="22"/>
          <w:szCs w:val="22"/>
        </w:rPr>
        <w:t xml:space="preserve">. Presentación de la denuncia. </w:t>
      </w:r>
      <w:r w:rsidRPr="009C1582">
        <w:rPr>
          <w:rFonts w:ascii="Arial Nova" w:eastAsia="Arial Nova" w:hAnsi="Arial Nova" w:cs="Arial"/>
          <w:sz w:val="22"/>
          <w:szCs w:val="22"/>
        </w:rPr>
        <w:t xml:space="preserve">El </w:t>
      </w:r>
      <w:r w:rsidR="005C77AC">
        <w:rPr>
          <w:rFonts w:ascii="Arial Nova" w:eastAsia="Arial Nova" w:hAnsi="Arial Nova" w:cs="Arial"/>
          <w:sz w:val="22"/>
          <w:szCs w:val="22"/>
        </w:rPr>
        <w:t>catorce</w:t>
      </w:r>
      <w:r>
        <w:rPr>
          <w:rFonts w:ascii="Arial Nova" w:eastAsia="Arial Nova" w:hAnsi="Arial Nova" w:cs="Arial"/>
          <w:sz w:val="22"/>
          <w:szCs w:val="22"/>
        </w:rPr>
        <w:t xml:space="preserve"> de mayo</w:t>
      </w:r>
      <w:r w:rsidRPr="009C1582">
        <w:rPr>
          <w:rFonts w:ascii="Arial Nova" w:eastAsia="Arial Nova" w:hAnsi="Arial Nova" w:cs="Arial"/>
          <w:sz w:val="22"/>
          <w:szCs w:val="22"/>
        </w:rPr>
        <w:t xml:space="preserve">, </w:t>
      </w:r>
      <w:r>
        <w:rPr>
          <w:rFonts w:ascii="Arial Nova" w:eastAsia="Arial Nova" w:hAnsi="Arial Nova" w:cs="Arial"/>
          <w:sz w:val="22"/>
          <w:szCs w:val="22"/>
        </w:rPr>
        <w:t xml:space="preserve">el </w:t>
      </w:r>
      <w:r w:rsidRPr="009C1582">
        <w:rPr>
          <w:rFonts w:ascii="Arial Nova" w:eastAsia="Arial Nova" w:hAnsi="Arial Nova" w:cs="Arial"/>
          <w:sz w:val="22"/>
          <w:szCs w:val="22"/>
        </w:rPr>
        <w:t>denunciante</w:t>
      </w:r>
      <w:r w:rsidRPr="009C1582">
        <w:rPr>
          <w:rFonts w:ascii="Arial Nova" w:eastAsia="Arial Nova" w:hAnsi="Arial Nova" w:cs="Arial"/>
          <w:b/>
          <w:sz w:val="22"/>
          <w:szCs w:val="22"/>
        </w:rPr>
        <w:t xml:space="preserve"> </w:t>
      </w:r>
      <w:r w:rsidRPr="009C1582">
        <w:rPr>
          <w:rFonts w:ascii="Arial Nova" w:eastAsia="Arial Nova" w:hAnsi="Arial Nova" w:cs="Arial"/>
          <w:sz w:val="22"/>
          <w:szCs w:val="22"/>
        </w:rPr>
        <w:t>presentó un escrito de queja en contra de los denunciados, por la presunta publicación y</w:t>
      </w:r>
      <w:r>
        <w:rPr>
          <w:rFonts w:ascii="Arial Nova" w:eastAsia="Arial Nova" w:hAnsi="Arial Nova" w:cs="Arial"/>
          <w:sz w:val="22"/>
          <w:szCs w:val="22"/>
        </w:rPr>
        <w:t>/o</w:t>
      </w:r>
      <w:r w:rsidRPr="009C1582">
        <w:rPr>
          <w:rFonts w:ascii="Arial Nova" w:eastAsia="Arial Nova" w:hAnsi="Arial Nova" w:cs="Arial"/>
          <w:sz w:val="22"/>
          <w:szCs w:val="22"/>
        </w:rPr>
        <w:t xml:space="preserve"> difusión</w:t>
      </w:r>
      <w:r>
        <w:rPr>
          <w:rFonts w:ascii="Arial Nova" w:eastAsia="Arial Nova" w:hAnsi="Arial Nova" w:cs="Arial"/>
          <w:sz w:val="22"/>
          <w:szCs w:val="22"/>
        </w:rPr>
        <w:t xml:space="preserve"> de un video</w:t>
      </w:r>
      <w:r w:rsidRPr="009C1582">
        <w:rPr>
          <w:rFonts w:ascii="Arial Nova" w:eastAsia="Arial Nova" w:hAnsi="Arial Nova" w:cs="Arial"/>
          <w:sz w:val="22"/>
          <w:szCs w:val="22"/>
        </w:rPr>
        <w:t xml:space="preserve"> en</w:t>
      </w:r>
      <w:r>
        <w:rPr>
          <w:rFonts w:ascii="Arial Nova" w:eastAsia="Arial Nova" w:hAnsi="Arial Nova" w:cs="Arial"/>
          <w:sz w:val="22"/>
          <w:szCs w:val="22"/>
        </w:rPr>
        <w:t xml:space="preserve"> las plataformas de</w:t>
      </w:r>
      <w:r w:rsidRPr="009C1582">
        <w:rPr>
          <w:rFonts w:ascii="Arial Nova" w:eastAsia="Arial Nova" w:hAnsi="Arial Nova" w:cs="Arial"/>
          <w:sz w:val="22"/>
          <w:szCs w:val="22"/>
        </w:rPr>
        <w:t xml:space="preserve"> Facebook</w:t>
      </w:r>
      <w:r>
        <w:rPr>
          <w:rFonts w:ascii="Arial Nova" w:eastAsia="Arial Nova" w:hAnsi="Arial Nova" w:cs="Arial"/>
          <w:sz w:val="22"/>
          <w:szCs w:val="22"/>
        </w:rPr>
        <w:t>, Twitter e Instagram que -a su ver- constituye calumnias y propaganda negra en contra del PAN, la coalición “Va por Aguascalientes” y, por consecuencia, de su candidata a la gubernatura del Estado.</w:t>
      </w:r>
    </w:p>
    <w:p w14:paraId="38C50995"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7A0D7284" w14:textId="36E2CE0B" w:rsidR="0059084C" w:rsidRPr="009C1582" w:rsidRDefault="0059084C" w:rsidP="0059084C">
      <w:pPr>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Pr>
          <w:rFonts w:ascii="Arial Nova" w:eastAsia="Arial Nova" w:hAnsi="Arial Nova" w:cs="Arial"/>
          <w:b/>
          <w:sz w:val="22"/>
          <w:szCs w:val="22"/>
        </w:rPr>
        <w:t>4</w:t>
      </w:r>
      <w:r w:rsidRPr="009C1582">
        <w:rPr>
          <w:rFonts w:ascii="Arial Nova" w:eastAsia="Arial Nova" w:hAnsi="Arial Nova" w:cs="Arial"/>
          <w:b/>
          <w:sz w:val="22"/>
          <w:szCs w:val="22"/>
        </w:rPr>
        <w:t xml:space="preserve">. Radicación y </w:t>
      </w:r>
      <w:r>
        <w:rPr>
          <w:rFonts w:ascii="Arial Nova" w:eastAsia="Arial Nova" w:hAnsi="Arial Nova" w:cs="Arial"/>
          <w:b/>
          <w:sz w:val="22"/>
          <w:szCs w:val="22"/>
        </w:rPr>
        <w:t>diligencias para mejor proveer</w:t>
      </w:r>
      <w:r w:rsidRPr="009C1582">
        <w:rPr>
          <w:rFonts w:ascii="Arial Nova" w:eastAsia="Arial Nova" w:hAnsi="Arial Nova" w:cs="Arial"/>
          <w:b/>
          <w:sz w:val="22"/>
          <w:szCs w:val="22"/>
        </w:rPr>
        <w:t xml:space="preserve">. </w:t>
      </w:r>
      <w:r w:rsidRPr="009C1582">
        <w:rPr>
          <w:rFonts w:ascii="Arial Nova" w:eastAsia="Arial Nova" w:hAnsi="Arial Nova" w:cs="Arial"/>
          <w:sz w:val="22"/>
          <w:szCs w:val="22"/>
        </w:rPr>
        <w:t>El</w:t>
      </w:r>
      <w:r w:rsidR="00413B10">
        <w:rPr>
          <w:rFonts w:ascii="Arial Nova" w:eastAsia="Arial Nova" w:hAnsi="Arial Nova" w:cs="Arial"/>
          <w:sz w:val="22"/>
          <w:szCs w:val="22"/>
        </w:rPr>
        <w:t xml:space="preserve"> quince</w:t>
      </w:r>
      <w:r>
        <w:rPr>
          <w:rFonts w:ascii="Arial Nova" w:eastAsia="Arial Nova" w:hAnsi="Arial Nova" w:cs="Arial"/>
          <w:sz w:val="22"/>
          <w:szCs w:val="22"/>
        </w:rPr>
        <w:t xml:space="preserve"> mayo</w:t>
      </w:r>
      <w:r w:rsidRPr="009C1582">
        <w:rPr>
          <w:rFonts w:ascii="Arial Nova" w:eastAsia="Arial Nova" w:hAnsi="Arial Nova" w:cs="Arial"/>
          <w:sz w:val="22"/>
          <w:szCs w:val="22"/>
        </w:rPr>
        <w:t xml:space="preserve">, el </w:t>
      </w:r>
      <w:proofErr w:type="gramStart"/>
      <w:r w:rsidRPr="009C1582">
        <w:rPr>
          <w:rFonts w:ascii="Arial Nova" w:eastAsia="Arial Nova" w:hAnsi="Arial Nova" w:cs="Arial"/>
          <w:sz w:val="22"/>
          <w:szCs w:val="22"/>
        </w:rPr>
        <w:t>Secretario Ejecutivo</w:t>
      </w:r>
      <w:proofErr w:type="gramEnd"/>
      <w:r w:rsidRPr="009C1582">
        <w:rPr>
          <w:rFonts w:ascii="Arial Nova" w:eastAsia="Arial Nova" w:hAnsi="Arial Nova" w:cs="Arial"/>
          <w:sz w:val="22"/>
          <w:szCs w:val="22"/>
        </w:rPr>
        <w:t xml:space="preserve"> radicó la denuncia de mérito bajo la vía del procedimiento especial sancionador y asignó el número de expediente IEE/PES/0</w:t>
      </w:r>
      <w:r w:rsidR="00413B10">
        <w:rPr>
          <w:rFonts w:ascii="Arial Nova" w:eastAsia="Arial Nova" w:hAnsi="Arial Nova" w:cs="Arial"/>
          <w:sz w:val="22"/>
          <w:szCs w:val="22"/>
        </w:rPr>
        <w:t>50</w:t>
      </w:r>
      <w:r w:rsidRPr="009C1582">
        <w:rPr>
          <w:rFonts w:ascii="Arial Nova" w:eastAsia="Arial Nova" w:hAnsi="Arial Nova" w:cs="Arial"/>
          <w:sz w:val="22"/>
          <w:szCs w:val="22"/>
        </w:rPr>
        <w:t>/2022; además, ordenó realizar una Oficialía Electoral para certificar la existencia y contenido de las publicaciones denunciadas.</w:t>
      </w:r>
    </w:p>
    <w:p w14:paraId="70EF268A"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1A66E40" w14:textId="019F5696"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Pr>
          <w:rFonts w:ascii="Arial Nova" w:eastAsia="Arial Nova" w:hAnsi="Arial Nova" w:cs="Arial"/>
          <w:b/>
          <w:sz w:val="22"/>
          <w:szCs w:val="22"/>
        </w:rPr>
        <w:t>5</w:t>
      </w:r>
      <w:r w:rsidRPr="009C1582">
        <w:rPr>
          <w:rFonts w:ascii="Arial Nova" w:eastAsia="Arial Nova" w:hAnsi="Arial Nova" w:cs="Arial"/>
          <w:b/>
          <w:sz w:val="22"/>
          <w:szCs w:val="22"/>
        </w:rPr>
        <w:t>. Admisión y emplazamiento.</w:t>
      </w:r>
      <w:r w:rsidRPr="009C1582">
        <w:rPr>
          <w:rFonts w:ascii="Arial Nova" w:eastAsia="Arial Nova" w:hAnsi="Arial Nova" w:cs="Arial"/>
          <w:sz w:val="22"/>
          <w:szCs w:val="22"/>
        </w:rPr>
        <w:t xml:space="preserve"> El </w:t>
      </w:r>
      <w:r w:rsidR="00413B10">
        <w:rPr>
          <w:rFonts w:ascii="Arial Nova" w:eastAsia="Arial Nova" w:hAnsi="Arial Nova" w:cs="Arial"/>
          <w:sz w:val="22"/>
          <w:szCs w:val="22"/>
        </w:rPr>
        <w:t>veinte</w:t>
      </w:r>
      <w:r>
        <w:rPr>
          <w:rFonts w:ascii="Arial Nova" w:eastAsia="Arial Nova" w:hAnsi="Arial Nova" w:cs="Arial"/>
          <w:sz w:val="22"/>
          <w:szCs w:val="22"/>
        </w:rPr>
        <w:t xml:space="preserve"> de mayo</w:t>
      </w:r>
      <w:r w:rsidRPr="009C1582">
        <w:rPr>
          <w:rFonts w:ascii="Arial Nova" w:eastAsia="Arial Nova" w:hAnsi="Arial Nova" w:cs="Arial"/>
          <w:sz w:val="22"/>
          <w:szCs w:val="22"/>
        </w:rPr>
        <w:t xml:space="preserve">, el </w:t>
      </w:r>
      <w:proofErr w:type="gramStart"/>
      <w:r w:rsidRPr="009C1582">
        <w:rPr>
          <w:rFonts w:ascii="Arial Nova" w:eastAsia="Arial Nova" w:hAnsi="Arial Nova" w:cs="Arial"/>
          <w:sz w:val="22"/>
          <w:szCs w:val="22"/>
        </w:rPr>
        <w:t>Secretario Ejecutivo</w:t>
      </w:r>
      <w:proofErr w:type="gramEnd"/>
      <w:r w:rsidRPr="009C1582">
        <w:rPr>
          <w:rFonts w:ascii="Arial Nova" w:eastAsia="Arial Nova" w:hAnsi="Arial Nova" w:cs="Arial"/>
          <w:sz w:val="22"/>
          <w:szCs w:val="22"/>
        </w:rPr>
        <w:t xml:space="preserve"> procedió a determinar la admisión de la denuncia interpuesta por la posible comisión </w:t>
      </w:r>
      <w:r>
        <w:rPr>
          <w:rFonts w:ascii="Arial Nova" w:eastAsia="Arial Nova" w:hAnsi="Arial Nova" w:cs="Arial"/>
          <w:sz w:val="22"/>
          <w:szCs w:val="22"/>
        </w:rPr>
        <w:t>de propaganda negra y calumniosa</w:t>
      </w:r>
      <w:r w:rsidRPr="009C1582">
        <w:rPr>
          <w:rFonts w:ascii="Arial Nova" w:eastAsia="Arial Nova" w:hAnsi="Arial Nova" w:cs="Arial"/>
          <w:sz w:val="22"/>
          <w:szCs w:val="22"/>
        </w:rPr>
        <w:t xml:space="preserve">; además, señaló fecha para la celebración de la Audiencia de Pruebas y Alegatos. </w:t>
      </w:r>
    </w:p>
    <w:p w14:paraId="08E0594E"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1CEC6D3" w14:textId="227D1C0A"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Pr>
          <w:rFonts w:ascii="Arial Nova" w:eastAsia="Arial Nova" w:hAnsi="Arial Nova" w:cs="Arial"/>
          <w:b/>
          <w:sz w:val="22"/>
          <w:szCs w:val="22"/>
        </w:rPr>
        <w:t>6</w:t>
      </w:r>
      <w:r w:rsidRPr="009C1582">
        <w:rPr>
          <w:rFonts w:ascii="Arial Nova" w:eastAsia="Arial Nova" w:hAnsi="Arial Nova" w:cs="Arial"/>
          <w:b/>
          <w:sz w:val="22"/>
          <w:szCs w:val="22"/>
        </w:rPr>
        <w:t>. Medidas cautelares.</w:t>
      </w:r>
      <w:r w:rsidRPr="009C1582">
        <w:rPr>
          <w:rFonts w:ascii="Arial Nova" w:eastAsia="Arial Nova" w:hAnsi="Arial Nova" w:cs="Arial"/>
          <w:sz w:val="22"/>
          <w:szCs w:val="22"/>
        </w:rPr>
        <w:t xml:space="preserve"> El </w:t>
      </w:r>
      <w:r w:rsidR="00413B10">
        <w:rPr>
          <w:rFonts w:ascii="Arial Nova" w:eastAsia="Arial Nova" w:hAnsi="Arial Nova" w:cs="Arial"/>
          <w:sz w:val="22"/>
          <w:szCs w:val="22"/>
        </w:rPr>
        <w:t>veintiuno</w:t>
      </w:r>
      <w:r>
        <w:rPr>
          <w:rFonts w:ascii="Arial Nova" w:eastAsia="Arial Nova" w:hAnsi="Arial Nova" w:cs="Arial"/>
          <w:sz w:val="22"/>
          <w:szCs w:val="22"/>
        </w:rPr>
        <w:t xml:space="preserve"> de mayo</w:t>
      </w:r>
      <w:r w:rsidRPr="009C1582">
        <w:rPr>
          <w:rFonts w:ascii="Arial Nova" w:eastAsia="Arial Nova" w:hAnsi="Arial Nova" w:cs="Arial"/>
          <w:sz w:val="22"/>
          <w:szCs w:val="22"/>
        </w:rPr>
        <w:t xml:space="preserve">, </w:t>
      </w:r>
      <w:r>
        <w:rPr>
          <w:rFonts w:ascii="Arial Nova" w:eastAsia="Arial Nova" w:hAnsi="Arial Nova" w:cs="Arial"/>
          <w:sz w:val="22"/>
          <w:szCs w:val="22"/>
        </w:rPr>
        <w:t xml:space="preserve">el </w:t>
      </w:r>
      <w:proofErr w:type="gramStart"/>
      <w:r>
        <w:rPr>
          <w:rFonts w:ascii="Arial Nova" w:eastAsia="Arial Nova" w:hAnsi="Arial Nova" w:cs="Arial"/>
          <w:sz w:val="22"/>
          <w:szCs w:val="22"/>
        </w:rPr>
        <w:t>Secretario Ejecutivo</w:t>
      </w:r>
      <w:proofErr w:type="gramEnd"/>
      <w:r>
        <w:rPr>
          <w:rFonts w:ascii="Arial Nova" w:eastAsia="Arial Nova" w:hAnsi="Arial Nova" w:cs="Arial"/>
          <w:sz w:val="22"/>
          <w:szCs w:val="22"/>
        </w:rPr>
        <w:t xml:space="preserve"> determinó no proponer la adopción de medidas cautelares a la Comisión de Quejas y Denuncias del IEE.</w:t>
      </w:r>
    </w:p>
    <w:p w14:paraId="14AE5D0E"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03491BF" w14:textId="348C51A8" w:rsidR="0059084C"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Pr>
          <w:rFonts w:ascii="Arial Nova" w:eastAsia="Arial Nova" w:hAnsi="Arial Nova" w:cs="Arial"/>
          <w:b/>
          <w:sz w:val="22"/>
          <w:szCs w:val="22"/>
        </w:rPr>
        <w:t>7</w:t>
      </w:r>
      <w:r w:rsidRPr="009C1582">
        <w:rPr>
          <w:rFonts w:ascii="Arial Nova" w:eastAsia="Arial Nova" w:hAnsi="Arial Nova" w:cs="Arial"/>
          <w:b/>
          <w:sz w:val="22"/>
          <w:szCs w:val="22"/>
        </w:rPr>
        <w:t>. Audiencia de Pruebas y Alegatos.</w:t>
      </w:r>
      <w:r w:rsidRPr="009C1582">
        <w:rPr>
          <w:rFonts w:ascii="Arial Nova" w:eastAsia="Arial Nova" w:hAnsi="Arial Nova" w:cs="Arial"/>
          <w:sz w:val="22"/>
          <w:szCs w:val="22"/>
        </w:rPr>
        <w:t xml:space="preserve"> El </w:t>
      </w:r>
      <w:r w:rsidR="00413B10">
        <w:rPr>
          <w:rFonts w:ascii="Arial Nova" w:eastAsia="Arial Nova" w:hAnsi="Arial Nova" w:cs="Arial"/>
          <w:sz w:val="22"/>
          <w:szCs w:val="22"/>
        </w:rPr>
        <w:t>veinticuatro</w:t>
      </w:r>
      <w:r>
        <w:rPr>
          <w:rFonts w:ascii="Arial Nova" w:eastAsia="Arial Nova" w:hAnsi="Arial Nova" w:cs="Arial"/>
          <w:sz w:val="22"/>
          <w:szCs w:val="22"/>
        </w:rPr>
        <w:t xml:space="preserve"> de mayo</w:t>
      </w:r>
      <w:r w:rsidRPr="009C1582">
        <w:rPr>
          <w:rFonts w:ascii="Arial Nova" w:eastAsia="Arial Nova" w:hAnsi="Arial Nova" w:cs="Arial"/>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7BC7ED94"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FF23284" w14:textId="23D75F9F"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bookmarkStart w:id="3" w:name="_Hlk104294318"/>
      <w:r w:rsidRPr="009C1582">
        <w:rPr>
          <w:rFonts w:ascii="Arial Nova" w:eastAsia="Arial Nova" w:hAnsi="Arial Nova" w:cs="Arial"/>
          <w:b/>
          <w:sz w:val="22"/>
          <w:szCs w:val="22"/>
        </w:rPr>
        <w:t>1.</w:t>
      </w:r>
      <w:r>
        <w:rPr>
          <w:rFonts w:ascii="Arial Nova" w:eastAsia="Arial Nova" w:hAnsi="Arial Nova" w:cs="Arial"/>
          <w:b/>
          <w:sz w:val="22"/>
          <w:szCs w:val="22"/>
        </w:rPr>
        <w:t>8</w:t>
      </w:r>
      <w:r w:rsidRPr="009C1582">
        <w:rPr>
          <w:rFonts w:ascii="Arial Nova" w:eastAsia="Arial Nova" w:hAnsi="Arial Nova" w:cs="Arial"/>
          <w:b/>
          <w:sz w:val="22"/>
          <w:szCs w:val="22"/>
        </w:rPr>
        <w:t>. Turno del expediente.</w:t>
      </w:r>
      <w:r w:rsidRPr="009C1582">
        <w:rPr>
          <w:rFonts w:ascii="Arial Nova" w:eastAsia="Arial Nova" w:hAnsi="Arial Nova" w:cs="Arial"/>
          <w:sz w:val="22"/>
          <w:szCs w:val="22"/>
        </w:rPr>
        <w:t xml:space="preserve"> El </w:t>
      </w:r>
      <w:r>
        <w:rPr>
          <w:rFonts w:ascii="Arial Nova" w:eastAsia="Arial Nova" w:hAnsi="Arial Nova" w:cs="Arial"/>
          <w:sz w:val="22"/>
          <w:szCs w:val="22"/>
        </w:rPr>
        <w:t>ve</w:t>
      </w:r>
      <w:r w:rsidR="00413B10">
        <w:rPr>
          <w:rFonts w:ascii="Arial Nova" w:eastAsia="Arial Nova" w:hAnsi="Arial Nova" w:cs="Arial"/>
          <w:sz w:val="22"/>
          <w:szCs w:val="22"/>
        </w:rPr>
        <w:t>intiséis</w:t>
      </w:r>
      <w:r>
        <w:rPr>
          <w:rFonts w:ascii="Arial Nova" w:eastAsia="Arial Nova" w:hAnsi="Arial Nova" w:cs="Arial"/>
          <w:sz w:val="22"/>
          <w:szCs w:val="22"/>
        </w:rPr>
        <w:t xml:space="preserve"> de mayo</w:t>
      </w:r>
      <w:r w:rsidRPr="009C1582">
        <w:rPr>
          <w:rFonts w:ascii="Arial Nova" w:eastAsia="Arial Nova" w:hAnsi="Arial Nova" w:cs="Arial"/>
          <w:sz w:val="22"/>
          <w:szCs w:val="22"/>
        </w:rPr>
        <w:t>, mediante Acuerdo de Turno de Presidencia, se ordenó el registro del asunto en el Libro de Gobierno de Procedimientos Especiales Sancionadores, al que correspondió el número de expediente TEEA-PES-0</w:t>
      </w:r>
      <w:r>
        <w:rPr>
          <w:rFonts w:ascii="Arial Nova" w:eastAsia="Arial Nova" w:hAnsi="Arial Nova" w:cs="Arial"/>
          <w:sz w:val="22"/>
          <w:szCs w:val="22"/>
        </w:rPr>
        <w:t>39</w:t>
      </w:r>
      <w:r w:rsidRPr="009C1582">
        <w:rPr>
          <w:rFonts w:ascii="Arial Nova" w:eastAsia="Arial Nova" w:hAnsi="Arial Nova" w:cs="Arial"/>
          <w:sz w:val="22"/>
          <w:szCs w:val="22"/>
        </w:rPr>
        <w:t>/2022 y se turnó a la Ponencia del Magistrado Héctor Salvador Hernández Gallegos.</w:t>
      </w:r>
    </w:p>
    <w:p w14:paraId="4988BB75"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1D8C589D" w14:textId="159483BC"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sz w:val="22"/>
          <w:szCs w:val="22"/>
        </w:rPr>
        <w:t>1.</w:t>
      </w:r>
      <w:r>
        <w:rPr>
          <w:rFonts w:ascii="Arial Nova" w:eastAsia="Arial Nova" w:hAnsi="Arial Nova" w:cs="Arial"/>
          <w:b/>
          <w:sz w:val="22"/>
          <w:szCs w:val="22"/>
        </w:rPr>
        <w:t>9</w:t>
      </w:r>
      <w:r w:rsidRPr="009C1582">
        <w:rPr>
          <w:rFonts w:ascii="Arial Nova" w:eastAsia="Arial Nova" w:hAnsi="Arial Nova" w:cs="Arial"/>
          <w:b/>
          <w:sz w:val="22"/>
          <w:szCs w:val="22"/>
        </w:rPr>
        <w:t>. Formulación del proyecto de resolución.</w:t>
      </w:r>
      <w:r w:rsidRPr="009C1582">
        <w:rPr>
          <w:rFonts w:ascii="Arial Nova" w:eastAsia="Arial Nova" w:hAnsi="Arial Nova" w:cs="Arial"/>
          <w:sz w:val="22"/>
          <w:szCs w:val="22"/>
        </w:rPr>
        <w:t xml:space="preserve"> En su oportunidad, se radicó el expediente en la ponencia del </w:t>
      </w:r>
      <w:r w:rsidR="00CB56B3">
        <w:rPr>
          <w:rFonts w:ascii="Arial Nova" w:eastAsia="Arial Nova" w:hAnsi="Arial Nova" w:cs="Arial"/>
          <w:sz w:val="22"/>
          <w:szCs w:val="22"/>
        </w:rPr>
        <w:t>M</w:t>
      </w:r>
      <w:r w:rsidRPr="009C1582">
        <w:rPr>
          <w:rFonts w:ascii="Arial Nova" w:eastAsia="Arial Nova" w:hAnsi="Arial Nova" w:cs="Arial"/>
          <w:sz w:val="22"/>
          <w:szCs w:val="22"/>
        </w:rPr>
        <w:t>agistrado electoral precisado, y una vez verificada su debida integración, al no existir trámite alguno o diligencia pendiente por realizar, se ordenó formular proyecto de resolución y ponerlo a consideración del Pleno, según lo previsto en la fracción IV, del artículo 274 del Código Electoral.</w:t>
      </w:r>
    </w:p>
    <w:bookmarkEnd w:id="3"/>
    <w:p w14:paraId="2C304219"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264825C" w14:textId="77777777" w:rsidR="0059084C"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 xml:space="preserve">2. COMPETENCIA. </w:t>
      </w:r>
    </w:p>
    <w:p w14:paraId="74E9F5FC"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4E8EBA55"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Este Tribunal Electoral del Estado de Aguascalientes, ejerce jurisdicción y el Pleno tiene competencia para conocer y resolver el presente procedimiento especial sancionador, de conformidad con lo dispuesto en los artículos</w:t>
      </w:r>
      <w:r>
        <w:rPr>
          <w:rFonts w:ascii="Arial Nova" w:eastAsia="Arial Nova" w:hAnsi="Arial Nova" w:cs="Arial"/>
          <w:sz w:val="22"/>
          <w:szCs w:val="22"/>
        </w:rPr>
        <w:t xml:space="preserve"> </w:t>
      </w:r>
      <w:r w:rsidRPr="0053029F">
        <w:rPr>
          <w:rFonts w:ascii="Arial Nova" w:eastAsia="Arial Nova" w:hAnsi="Arial Nova" w:cs="Arial"/>
          <w:sz w:val="22"/>
          <w:szCs w:val="22"/>
        </w:rPr>
        <w:t>1, 14, 16, 17, 41, párrafo segundo, base V, apartado C, y 116, fracción IV, 122, apartado A, fracciones VII y IX, 133, de la Constitución Federal</w:t>
      </w:r>
      <w:r>
        <w:rPr>
          <w:rFonts w:ascii="Arial Nova" w:eastAsia="Arial Nova" w:hAnsi="Arial Nova" w:cs="Arial"/>
          <w:sz w:val="22"/>
          <w:szCs w:val="22"/>
        </w:rPr>
        <w:t xml:space="preserve"> en relación con los dispositivos </w:t>
      </w:r>
      <w:r w:rsidRPr="009C1582">
        <w:rPr>
          <w:rFonts w:ascii="Arial Nova" w:eastAsia="Arial Nova" w:hAnsi="Arial Nova" w:cs="Arial"/>
          <w:sz w:val="22"/>
          <w:szCs w:val="22"/>
        </w:rPr>
        <w:t>252, fracción II, 268, 274 y 275 del Código Electoral del Estado.</w:t>
      </w:r>
    </w:p>
    <w:p w14:paraId="548F3D66"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163348D3"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 xml:space="preserve">Lo anterior, en virtud de que la denuncia bajo estudio tiene relación con la supuesta comisión </w:t>
      </w:r>
      <w:r>
        <w:rPr>
          <w:rFonts w:ascii="Arial Nova" w:eastAsia="Arial Nova" w:hAnsi="Arial Nova" w:cs="Arial"/>
          <w:sz w:val="22"/>
          <w:szCs w:val="22"/>
        </w:rPr>
        <w:t>propaganda negra y calumniosa.</w:t>
      </w:r>
    </w:p>
    <w:p w14:paraId="487D872A"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12B73F29" w14:textId="77777777" w:rsidR="0059084C"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 xml:space="preserve">Además, lo precisado encuentra sustento en la Jurisprudencia </w:t>
      </w:r>
      <w:r w:rsidRPr="00C16081">
        <w:rPr>
          <w:rFonts w:ascii="Arial Nova" w:eastAsia="Arial Nova" w:hAnsi="Arial Nova" w:cs="Arial"/>
          <w:sz w:val="22"/>
          <w:szCs w:val="22"/>
        </w:rPr>
        <w:t>emitida por la Sala Superior del TEPJF identificada como 25/2015, de rubro: “</w:t>
      </w:r>
      <w:r w:rsidRPr="00F01CED">
        <w:rPr>
          <w:rFonts w:ascii="Arial Nova" w:eastAsia="Arial Nova" w:hAnsi="Arial Nova" w:cs="Arial"/>
          <w:b/>
          <w:bCs/>
          <w:sz w:val="22"/>
          <w:szCs w:val="22"/>
        </w:rPr>
        <w:t>COMPETENCIA. SISTEMA DE DISTRIBUCIÓN PARA CONOCER, SUSTANCIAR Y RESOLVER PROCEDIMIENTOS SANCIONADORES</w:t>
      </w:r>
      <w:r w:rsidRPr="00C16081">
        <w:rPr>
          <w:rFonts w:ascii="Arial Nova" w:eastAsia="Arial Nova" w:hAnsi="Arial Nova" w:cs="Arial"/>
          <w:sz w:val="22"/>
          <w:szCs w:val="22"/>
        </w:rPr>
        <w:t>”.</w:t>
      </w:r>
      <w:r>
        <w:rPr>
          <w:rStyle w:val="Refdenotaalpie"/>
          <w:rFonts w:ascii="Arial Nova" w:eastAsia="Arial Nova" w:hAnsi="Arial Nova" w:cs="Arial"/>
          <w:sz w:val="22"/>
          <w:szCs w:val="22"/>
        </w:rPr>
        <w:footnoteReference w:id="2"/>
      </w:r>
    </w:p>
    <w:p w14:paraId="1AFEC6C3"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B1BE987"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En ese sentido, el Tribunal Electoral del Poder Judicial de la Federación</w:t>
      </w:r>
      <w:r w:rsidRPr="009C1582">
        <w:rPr>
          <w:rStyle w:val="Refdenotaalpie"/>
          <w:rFonts w:ascii="Arial Nova" w:eastAsia="Arial Nova" w:hAnsi="Arial Nova" w:cs="Arial"/>
          <w:sz w:val="22"/>
          <w:szCs w:val="22"/>
        </w:rPr>
        <w:footnoteReference w:id="3"/>
      </w:r>
      <w:r w:rsidRPr="009C1582">
        <w:rPr>
          <w:rFonts w:ascii="Arial Nova" w:eastAsia="Arial Nova" w:hAnsi="Arial Nova"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38DAACD8"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825BB47" w14:textId="77777777" w:rsidR="0059084C"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De ahí que, este Tribunal es competente para resolver el presente asunto.</w:t>
      </w:r>
    </w:p>
    <w:p w14:paraId="1A8E6059"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312E9BB" w14:textId="77777777" w:rsidR="0059084C"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b/>
          <w:bCs/>
          <w:sz w:val="22"/>
          <w:szCs w:val="22"/>
        </w:rPr>
        <w:t>3. OPORTUNIDAD.</w:t>
      </w:r>
      <w:r w:rsidRPr="009C1582">
        <w:rPr>
          <w:rFonts w:ascii="Arial Nova" w:eastAsia="Arial Nova" w:hAnsi="Arial Nova" w:cs="Arial"/>
          <w:sz w:val="22"/>
          <w:szCs w:val="22"/>
        </w:rPr>
        <w:t xml:space="preserve"> </w:t>
      </w:r>
    </w:p>
    <w:p w14:paraId="679D9C00"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4768983"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 xml:space="preserve">Se cumple con tal requisito, toda vez que el hecho denunciado produce consecuencias en tanto sus efectos no cesen, por lo tanto, ante la subsistencia del hecho controvertido el plazo legal no podría estimarse agotado, en términos de la Jurisprudencia 6/2007, de rubro: </w:t>
      </w:r>
      <w:r w:rsidRPr="009C1582">
        <w:rPr>
          <w:rFonts w:ascii="Arial Nova" w:eastAsia="Arial Nova" w:hAnsi="Arial Nova" w:cs="Arial"/>
          <w:b/>
          <w:bCs/>
          <w:sz w:val="22"/>
          <w:szCs w:val="22"/>
        </w:rPr>
        <w:t>PLAZOS LEGALES.</w:t>
      </w:r>
      <w:r w:rsidRPr="009C1582">
        <w:rPr>
          <w:rFonts w:ascii="Arial Nova" w:eastAsia="Arial Nova" w:hAnsi="Arial Nova" w:cs="Arial"/>
          <w:sz w:val="22"/>
          <w:szCs w:val="22"/>
        </w:rPr>
        <w:t xml:space="preserve"> </w:t>
      </w:r>
      <w:r w:rsidRPr="009C1582">
        <w:rPr>
          <w:rFonts w:ascii="Arial Nova" w:eastAsia="Arial Nova" w:hAnsi="Arial Nova" w:cs="Arial"/>
          <w:b/>
          <w:bCs/>
          <w:sz w:val="22"/>
          <w:szCs w:val="22"/>
        </w:rPr>
        <w:t>CÓMPUTO PARA EL EJERCICIO DE UN DERECHO O LA LIBERACIÓN DE UNA OBLIGACIÓN, CUANDO SE TRATA DE ACTOS DE TRACTO SUCESIVO</w:t>
      </w:r>
      <w:r w:rsidRPr="009C1582">
        <w:rPr>
          <w:rFonts w:ascii="Arial Nova" w:eastAsia="Arial Nova" w:hAnsi="Arial Nova" w:cs="Arial"/>
          <w:sz w:val="22"/>
          <w:szCs w:val="22"/>
        </w:rPr>
        <w:t>. Por lo tanto, es oportuna la presentación de la denuncia.</w:t>
      </w:r>
    </w:p>
    <w:p w14:paraId="72863470"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Cs/>
          <w:sz w:val="22"/>
          <w:szCs w:val="22"/>
        </w:rPr>
      </w:pPr>
    </w:p>
    <w:p w14:paraId="2196A254" w14:textId="77777777" w:rsidR="0059084C"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bCs/>
          <w:sz w:val="22"/>
          <w:szCs w:val="22"/>
        </w:rPr>
      </w:pPr>
      <w:r w:rsidRPr="00D74E17">
        <w:rPr>
          <w:rFonts w:ascii="Arial Nova" w:eastAsia="Arial Nova" w:hAnsi="Arial Nova" w:cs="Arial"/>
          <w:b/>
          <w:bCs/>
          <w:sz w:val="22"/>
          <w:szCs w:val="22"/>
        </w:rPr>
        <w:t>4. CAUSAL DE IMPROCEDENCIA.</w:t>
      </w:r>
    </w:p>
    <w:p w14:paraId="2ADE2AE3"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bCs/>
          <w:sz w:val="22"/>
          <w:szCs w:val="22"/>
        </w:rPr>
      </w:pPr>
    </w:p>
    <w:p w14:paraId="28200D0D" w14:textId="77777777" w:rsidR="0059084C" w:rsidRPr="008A34A6"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8A34A6">
        <w:rPr>
          <w:rFonts w:ascii="Arial Nova" w:eastAsia="Arial Nova" w:hAnsi="Arial Nova" w:cs="Arial"/>
          <w:sz w:val="22"/>
          <w:szCs w:val="22"/>
        </w:rPr>
        <w:lastRenderedPageBreak/>
        <w:t>La parte denunciada considera que la queja debe de declararse improcedente pues señalan que hay ausencia de indicios probatorios para provocar la materialización del principio de intervención mínima de la autoridad instructora, convirtiéndose, este proceso, en un acto de molestia. Además, consideran que se actualiza la frivolidad en la denuncia interpuesta, objetando las pruebas aportadas por el actor, pues -a su juicio- deben ir acompañadas de pruebas directas para acreditar la infracción alegada.</w:t>
      </w:r>
    </w:p>
    <w:p w14:paraId="70A1633E" w14:textId="77777777" w:rsidR="0059084C" w:rsidRPr="008A34A6"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7A693236" w14:textId="77777777" w:rsidR="0059084C"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8A34A6">
        <w:rPr>
          <w:rFonts w:ascii="Arial Nova" w:eastAsia="Arial Nova" w:hAnsi="Arial Nova" w:cs="Arial"/>
          <w:sz w:val="22"/>
          <w:szCs w:val="22"/>
        </w:rPr>
        <w:t>Sin embargo, no le asiste razón a los denunciados pues el objeto de la denuncia de mérito consiste en la posible comisión de calumnias, situación que podría actualizar una infracción en materia electoral; entonces, esta autoridad judicial no puede declarar la improcedencia de la denuncia, sin antes valorar las diligencias realizadas por la autoridad instructora y las pruebas ofrecidas por las partes, para posteriormente, poder determinar la existencia o inexistencia de la infracción, en relación a las conductas denunciadas.</w:t>
      </w:r>
    </w:p>
    <w:p w14:paraId="30B84904" w14:textId="77777777" w:rsidR="0059084C"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28D5DA9F" w14:textId="77777777" w:rsidR="0059084C"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5. PERSONERÍA.</w:t>
      </w:r>
    </w:p>
    <w:p w14:paraId="2F30DA22"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02D1210"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9C1582">
        <w:rPr>
          <w:rFonts w:ascii="Arial Nova" w:hAnsi="Arial Nova" w:cs="Arial"/>
          <w:sz w:val="22"/>
          <w:szCs w:val="22"/>
        </w:rPr>
        <w:t>La autoridad instructora tuvo por acreditada la personería de</w:t>
      </w:r>
      <w:r>
        <w:rPr>
          <w:rFonts w:ascii="Arial Nova" w:hAnsi="Arial Nova" w:cs="Arial"/>
          <w:sz w:val="22"/>
          <w:szCs w:val="22"/>
        </w:rPr>
        <w:t>l</w:t>
      </w:r>
      <w:r w:rsidRPr="009C1582">
        <w:rPr>
          <w:rFonts w:ascii="Arial Nova" w:hAnsi="Arial Nova" w:cs="Arial"/>
          <w:sz w:val="22"/>
          <w:szCs w:val="22"/>
        </w:rPr>
        <w:t xml:space="preserve"> denunciante y los denunciados.</w:t>
      </w:r>
    </w:p>
    <w:p w14:paraId="5C1A9CC5"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03FD0AD0" w14:textId="77777777" w:rsidR="0059084C"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6. HECHOS DENUNCIADOS Y DEFENSAS.</w:t>
      </w:r>
    </w:p>
    <w:p w14:paraId="1D9475E0"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637AE193" w14:textId="77777777" w:rsidR="0059084C" w:rsidRPr="009C1582" w:rsidRDefault="0059084C" w:rsidP="0059084C">
      <w:pPr>
        <w:spacing w:line="360" w:lineRule="auto"/>
        <w:ind w:right="-93"/>
        <w:jc w:val="both"/>
        <w:rPr>
          <w:rFonts w:ascii="Arial Nova" w:hAnsi="Arial Nova" w:cs="Arial"/>
          <w:sz w:val="22"/>
          <w:szCs w:val="22"/>
        </w:rPr>
      </w:pPr>
      <w:r w:rsidRPr="009C1582">
        <w:rPr>
          <w:rFonts w:ascii="Arial Nova" w:hAnsi="Arial Nova" w:cs="Arial"/>
          <w:sz w:val="22"/>
          <w:szCs w:val="22"/>
        </w:rPr>
        <w:t>Para efectos prácticos, esta autoridad jurisdiccional considera oportuno sintetizar los argumentos expuestos en sus escritos de queja, por parte de</w:t>
      </w:r>
      <w:r>
        <w:rPr>
          <w:rFonts w:ascii="Arial Nova" w:hAnsi="Arial Nova" w:cs="Arial"/>
          <w:sz w:val="22"/>
          <w:szCs w:val="22"/>
        </w:rPr>
        <w:t>l</w:t>
      </w:r>
      <w:r w:rsidRPr="009C1582">
        <w:rPr>
          <w:rFonts w:ascii="Arial Nova" w:hAnsi="Arial Nova" w:cs="Arial"/>
          <w:sz w:val="22"/>
          <w:szCs w:val="22"/>
        </w:rPr>
        <w:t xml:space="preserve"> denunciante y de los denunciados. Esto, para seguir con la fijación de los puntos materia del procedimiento a dirimir en la presente sentencia.</w:t>
      </w:r>
    </w:p>
    <w:p w14:paraId="7C2C9E03"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56B6E295" w14:textId="77777777" w:rsidR="0059084C"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6.1. Hechos denunciados.</w:t>
      </w:r>
    </w:p>
    <w:p w14:paraId="411F53F5"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p>
    <w:p w14:paraId="69E4B212"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hAnsi="Arial Nova" w:cs="Arial"/>
          <w:bCs/>
          <w:sz w:val="22"/>
          <w:szCs w:val="22"/>
        </w:rPr>
        <w:t>Atendiendo a lo razonado anteriormente, los hechos denunciados en el presente asunto que se desprenden del escrito de queja, se hacen consistir sustancialmente en l</w:t>
      </w:r>
      <w:r w:rsidRPr="009C1582">
        <w:rPr>
          <w:rFonts w:ascii="Arial Nova" w:eastAsia="Arial Nova" w:hAnsi="Arial Nova" w:cs="Arial"/>
          <w:sz w:val="22"/>
          <w:szCs w:val="22"/>
          <w:highlight w:val="white"/>
        </w:rPr>
        <w:t xml:space="preserve">a probable </w:t>
      </w:r>
      <w:r w:rsidRPr="009C1582">
        <w:rPr>
          <w:rFonts w:ascii="Arial Nova" w:eastAsia="Arial Nova" w:hAnsi="Arial Nova" w:cs="Arial"/>
          <w:sz w:val="22"/>
          <w:szCs w:val="22"/>
        </w:rPr>
        <w:t xml:space="preserve">comisión de </w:t>
      </w:r>
      <w:r>
        <w:rPr>
          <w:rFonts w:ascii="Arial Nova" w:eastAsia="Arial Nova" w:hAnsi="Arial Nova" w:cs="Arial"/>
          <w:sz w:val="22"/>
          <w:szCs w:val="22"/>
        </w:rPr>
        <w:t>propaganda negra y calumniosa</w:t>
      </w:r>
      <w:r w:rsidRPr="009C1582">
        <w:rPr>
          <w:rFonts w:ascii="Arial Nova" w:eastAsia="Arial Nova" w:hAnsi="Arial Nova" w:cs="Arial"/>
          <w:sz w:val="22"/>
          <w:szCs w:val="22"/>
        </w:rPr>
        <w:t xml:space="preserve"> por parte de los denunciados, derivado de la publicación </w:t>
      </w:r>
      <w:r>
        <w:rPr>
          <w:rFonts w:ascii="Arial Nova" w:eastAsia="Arial Nova" w:hAnsi="Arial Nova" w:cs="Arial"/>
          <w:sz w:val="22"/>
          <w:szCs w:val="22"/>
        </w:rPr>
        <w:t xml:space="preserve">y/o difusión </w:t>
      </w:r>
      <w:r w:rsidRPr="009C1582">
        <w:rPr>
          <w:rFonts w:ascii="Arial Nova" w:eastAsia="Arial Nova" w:hAnsi="Arial Nova" w:cs="Arial"/>
          <w:sz w:val="22"/>
          <w:szCs w:val="22"/>
        </w:rPr>
        <w:t xml:space="preserve">de un </w:t>
      </w:r>
      <w:r>
        <w:rPr>
          <w:rFonts w:ascii="Arial Nova" w:eastAsia="Arial Nova" w:hAnsi="Arial Nova" w:cs="Arial"/>
          <w:sz w:val="22"/>
          <w:szCs w:val="22"/>
        </w:rPr>
        <w:t>video</w:t>
      </w:r>
      <w:r w:rsidRPr="009C1582">
        <w:rPr>
          <w:rFonts w:ascii="Arial Nova" w:eastAsia="Arial Nova" w:hAnsi="Arial Nova" w:cs="Arial"/>
          <w:sz w:val="22"/>
          <w:szCs w:val="22"/>
        </w:rPr>
        <w:t xml:space="preserve"> en la</w:t>
      </w:r>
      <w:r>
        <w:rPr>
          <w:rFonts w:ascii="Arial Nova" w:eastAsia="Arial Nova" w:hAnsi="Arial Nova" w:cs="Arial"/>
          <w:sz w:val="22"/>
          <w:szCs w:val="22"/>
        </w:rPr>
        <w:t>s</w:t>
      </w:r>
      <w:r w:rsidRPr="009C1582">
        <w:rPr>
          <w:rFonts w:ascii="Arial Nova" w:eastAsia="Arial Nova" w:hAnsi="Arial Nova" w:cs="Arial"/>
          <w:sz w:val="22"/>
          <w:szCs w:val="22"/>
        </w:rPr>
        <w:t xml:space="preserve"> red</w:t>
      </w:r>
      <w:r>
        <w:rPr>
          <w:rFonts w:ascii="Arial Nova" w:eastAsia="Arial Nova" w:hAnsi="Arial Nova" w:cs="Arial"/>
          <w:sz w:val="22"/>
          <w:szCs w:val="22"/>
        </w:rPr>
        <w:t>es</w:t>
      </w:r>
      <w:r w:rsidRPr="009C1582">
        <w:rPr>
          <w:rFonts w:ascii="Arial Nova" w:eastAsia="Arial Nova" w:hAnsi="Arial Nova" w:cs="Arial"/>
          <w:sz w:val="22"/>
          <w:szCs w:val="22"/>
        </w:rPr>
        <w:t xml:space="preserve"> social</w:t>
      </w:r>
      <w:r>
        <w:rPr>
          <w:rFonts w:ascii="Arial Nova" w:eastAsia="Arial Nova" w:hAnsi="Arial Nova" w:cs="Arial"/>
          <w:sz w:val="22"/>
          <w:szCs w:val="22"/>
        </w:rPr>
        <w:t xml:space="preserve">es </w:t>
      </w:r>
      <w:r w:rsidRPr="009C1582">
        <w:rPr>
          <w:rFonts w:ascii="Arial Nova" w:eastAsia="Arial Nova" w:hAnsi="Arial Nova" w:cs="Arial"/>
          <w:sz w:val="22"/>
          <w:szCs w:val="22"/>
        </w:rPr>
        <w:t>Facebook</w:t>
      </w:r>
      <w:r>
        <w:rPr>
          <w:rFonts w:ascii="Arial Nova" w:eastAsia="Arial Nova" w:hAnsi="Arial Nova" w:cs="Arial"/>
          <w:sz w:val="22"/>
          <w:szCs w:val="22"/>
        </w:rPr>
        <w:t>, Twitter e Instagram.</w:t>
      </w:r>
    </w:p>
    <w:p w14:paraId="0590551A"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0D1D83E4" w14:textId="77777777" w:rsidR="0059084C"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6.2. ALEGATOS.</w:t>
      </w:r>
    </w:p>
    <w:p w14:paraId="40597335"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42A586A1" w14:textId="77777777" w:rsidR="0059084C" w:rsidRPr="009C1582" w:rsidRDefault="0059084C" w:rsidP="0059084C">
      <w:pPr>
        <w:spacing w:line="360" w:lineRule="auto"/>
        <w:ind w:right="-93"/>
        <w:jc w:val="both"/>
        <w:rPr>
          <w:rFonts w:ascii="Arial Nova" w:hAnsi="Arial Nova" w:cs="Arial"/>
          <w:b/>
          <w:sz w:val="22"/>
          <w:szCs w:val="22"/>
        </w:rPr>
      </w:pPr>
      <w:r w:rsidRPr="009C1582">
        <w:rPr>
          <w:rFonts w:ascii="Arial Nova" w:hAnsi="Arial Nova"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9C1582">
        <w:rPr>
          <w:rFonts w:ascii="Arial Nova" w:hAnsi="Arial Nova" w:cs="Arial"/>
          <w:b/>
          <w:sz w:val="22"/>
          <w:szCs w:val="22"/>
        </w:rPr>
        <w:t xml:space="preserve">“ALEGATOS. </w:t>
      </w:r>
      <w:r w:rsidRPr="009C1582">
        <w:rPr>
          <w:rFonts w:ascii="Arial Nova" w:hAnsi="Arial Nova" w:cs="Arial"/>
          <w:b/>
          <w:sz w:val="22"/>
          <w:szCs w:val="22"/>
        </w:rPr>
        <w:lastRenderedPageBreak/>
        <w:t>LA AUTORIDAD ADMINISTRATIVA ELECTORAL DEBE TOMARLOS EN CONSIDERACIÓN AL RESOLVER EL PROCECIDIMIENTO ESPECIAL SANCIONADOR”.</w:t>
      </w:r>
      <w:r w:rsidRPr="009C1582">
        <w:rPr>
          <w:rStyle w:val="Refdenotaalpie"/>
          <w:rFonts w:ascii="Arial Nova" w:eastAsiaTheme="minorEastAsia" w:hAnsi="Arial Nova" w:cs="Arial"/>
          <w:b/>
          <w:sz w:val="22"/>
          <w:szCs w:val="22"/>
        </w:rPr>
        <w:footnoteReference w:id="4"/>
      </w:r>
    </w:p>
    <w:p w14:paraId="632AA82D" w14:textId="77777777" w:rsidR="0059084C" w:rsidRPr="009C1582" w:rsidRDefault="0059084C" w:rsidP="0059084C">
      <w:pPr>
        <w:spacing w:line="360" w:lineRule="auto"/>
        <w:ind w:right="-93"/>
        <w:jc w:val="both"/>
        <w:rPr>
          <w:rFonts w:ascii="Arial Nova" w:hAnsi="Arial Nova" w:cs="Arial"/>
          <w:b/>
          <w:sz w:val="22"/>
          <w:szCs w:val="22"/>
        </w:rPr>
      </w:pPr>
    </w:p>
    <w:p w14:paraId="7682B071" w14:textId="77777777" w:rsidR="0059084C" w:rsidRPr="0049397A" w:rsidRDefault="0059084C" w:rsidP="0059084C">
      <w:pPr>
        <w:spacing w:line="360" w:lineRule="auto"/>
        <w:ind w:right="-93"/>
        <w:jc w:val="both"/>
        <w:rPr>
          <w:rFonts w:ascii="Arial Nova" w:hAnsi="Arial Nova" w:cs="Arial"/>
          <w:bCs/>
          <w:sz w:val="22"/>
          <w:szCs w:val="22"/>
        </w:rPr>
      </w:pPr>
      <w:r w:rsidRPr="0049397A">
        <w:rPr>
          <w:rFonts w:ascii="Arial Nova" w:hAnsi="Arial Nova" w:cs="Arial"/>
          <w:bCs/>
          <w:sz w:val="22"/>
          <w:szCs w:val="22"/>
        </w:rPr>
        <w:t xml:space="preserve">En la audiencia de pruebas y alegatos, comparecieron mediante escrito el C. Javier Soto Reyes, en su calidad de representante del PAN y </w:t>
      </w:r>
      <w:r>
        <w:rPr>
          <w:rFonts w:ascii="Arial Nova" w:hAnsi="Arial Nova" w:cs="Arial"/>
          <w:bCs/>
          <w:sz w:val="22"/>
          <w:szCs w:val="22"/>
        </w:rPr>
        <w:t xml:space="preserve">de </w:t>
      </w:r>
      <w:r w:rsidRPr="0049397A">
        <w:rPr>
          <w:rFonts w:ascii="Arial Nova" w:hAnsi="Arial Nova" w:cs="Arial"/>
          <w:bCs/>
          <w:sz w:val="22"/>
          <w:szCs w:val="22"/>
        </w:rPr>
        <w:t>la coalición “Va por Aguascalientes”</w:t>
      </w:r>
      <w:r>
        <w:rPr>
          <w:rFonts w:ascii="Arial Nova" w:hAnsi="Arial Nova" w:cs="Arial"/>
          <w:bCs/>
          <w:sz w:val="22"/>
          <w:szCs w:val="22"/>
        </w:rPr>
        <w:t>, la C. Nora Ruvalcaba Gámez, en su calidad de candidata a la gubernatura del Estado por el partido político MORENA y el C. Jesús Ricardo Barba Parra, en su carácter de representante propietario del partido político MORENA ante el Consejo General del IEE</w:t>
      </w:r>
      <w:r w:rsidRPr="0049397A">
        <w:rPr>
          <w:rFonts w:ascii="Arial Nova" w:hAnsi="Arial Nova" w:cs="Arial"/>
          <w:bCs/>
          <w:sz w:val="22"/>
          <w:szCs w:val="22"/>
        </w:rPr>
        <w:t>.</w:t>
      </w:r>
    </w:p>
    <w:p w14:paraId="0EB7E70D" w14:textId="77777777" w:rsidR="0059084C" w:rsidRPr="009C1582" w:rsidRDefault="0059084C" w:rsidP="0059084C">
      <w:pPr>
        <w:spacing w:line="360" w:lineRule="auto"/>
        <w:ind w:right="-93"/>
        <w:jc w:val="both"/>
        <w:rPr>
          <w:rFonts w:ascii="Arial Nova" w:hAnsi="Arial Nova" w:cs="Arial"/>
          <w:bCs/>
          <w:sz w:val="22"/>
          <w:szCs w:val="22"/>
        </w:rPr>
      </w:pPr>
    </w:p>
    <w:p w14:paraId="402784E9" w14:textId="77777777" w:rsidR="0059084C" w:rsidRPr="009C1582" w:rsidRDefault="0059084C" w:rsidP="0059084C">
      <w:pPr>
        <w:spacing w:line="360" w:lineRule="auto"/>
        <w:ind w:right="-93"/>
        <w:jc w:val="both"/>
        <w:rPr>
          <w:rFonts w:ascii="Arial Nova" w:hAnsi="Arial Nova" w:cs="Arial"/>
          <w:bCs/>
          <w:sz w:val="22"/>
          <w:szCs w:val="22"/>
        </w:rPr>
      </w:pPr>
      <w:r w:rsidRPr="0049397A">
        <w:rPr>
          <w:rFonts w:ascii="Arial Nova" w:hAnsi="Arial Nova" w:cs="Arial"/>
          <w:bCs/>
          <w:sz w:val="22"/>
          <w:szCs w:val="22"/>
        </w:rPr>
        <w:t>El C. Javier Soto Reyes presentó un oficio, mediante el cual reiteró los hechos denunciados e invocó una serie de consideraciones de derecho para robustecer su escrito de denuncia inicial</w:t>
      </w:r>
      <w:r>
        <w:rPr>
          <w:rFonts w:ascii="Arial Nova" w:hAnsi="Arial Nova" w:cs="Arial"/>
          <w:bCs/>
          <w:sz w:val="22"/>
          <w:szCs w:val="22"/>
        </w:rPr>
        <w:t xml:space="preserve">; además, </w:t>
      </w:r>
      <w:r w:rsidRPr="0049397A">
        <w:rPr>
          <w:rFonts w:ascii="Arial Nova" w:hAnsi="Arial Nova" w:cs="Arial"/>
          <w:bCs/>
          <w:sz w:val="22"/>
          <w:szCs w:val="22"/>
        </w:rPr>
        <w:t xml:space="preserve">señala la culpa in vigilando de </w:t>
      </w:r>
      <w:r>
        <w:rPr>
          <w:rFonts w:ascii="Arial Nova" w:hAnsi="Arial Nova" w:cs="Arial"/>
          <w:bCs/>
          <w:sz w:val="22"/>
          <w:szCs w:val="22"/>
        </w:rPr>
        <w:t>MORENA</w:t>
      </w:r>
      <w:r w:rsidRPr="0049397A">
        <w:rPr>
          <w:rFonts w:ascii="Arial Nova" w:hAnsi="Arial Nova" w:cs="Arial"/>
          <w:bCs/>
          <w:sz w:val="22"/>
          <w:szCs w:val="22"/>
        </w:rPr>
        <w:t xml:space="preserve"> por la falta de cuidado de las supuestas infracciones en las que incurrió su candidata a la gubernatura del Estado.</w:t>
      </w:r>
      <w:r>
        <w:rPr>
          <w:rFonts w:ascii="Arial Nova" w:hAnsi="Arial Nova" w:cs="Arial"/>
          <w:bCs/>
          <w:sz w:val="22"/>
          <w:szCs w:val="22"/>
        </w:rPr>
        <w:t xml:space="preserve"> Finalmente, </w:t>
      </w:r>
      <w:r w:rsidRPr="009C1582">
        <w:rPr>
          <w:rFonts w:ascii="Arial Nova" w:hAnsi="Arial Nova" w:cs="Arial"/>
          <w:bCs/>
          <w:sz w:val="22"/>
          <w:szCs w:val="22"/>
        </w:rPr>
        <w:t xml:space="preserve">a su ver la propaganda denunciada tiene un impacto negativo y directo tendiente a influir en las preferencias electorales, por lo tanto, considera que fue realizado de manera maliciosa, pues las personas autoras de dicho contenido no tuvieron la mínima diligencia para comprobar la verdad de los hechos. </w:t>
      </w:r>
    </w:p>
    <w:p w14:paraId="4722B869" w14:textId="77777777" w:rsidR="0059084C" w:rsidRDefault="0059084C" w:rsidP="0059084C">
      <w:pPr>
        <w:spacing w:line="360" w:lineRule="auto"/>
        <w:ind w:right="-93"/>
        <w:jc w:val="both"/>
        <w:rPr>
          <w:rFonts w:ascii="Arial Nova" w:hAnsi="Arial Nova" w:cs="Arial"/>
          <w:bCs/>
          <w:sz w:val="22"/>
          <w:szCs w:val="22"/>
        </w:rPr>
      </w:pPr>
    </w:p>
    <w:p w14:paraId="1A095EDA" w14:textId="09149D5E" w:rsidR="0059084C" w:rsidRPr="009E556D"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t>E</w:t>
      </w:r>
      <w:r w:rsidRPr="009E556D">
        <w:rPr>
          <w:rFonts w:ascii="Arial Nova" w:hAnsi="Arial Nova" w:cs="Arial"/>
          <w:bCs/>
          <w:sz w:val="22"/>
          <w:szCs w:val="22"/>
        </w:rPr>
        <w:t xml:space="preserve">l C. Jesús Ricardo Barba Parra y la C. Nora Ruvalcaba Gámez, </w:t>
      </w:r>
      <w:r>
        <w:rPr>
          <w:rFonts w:ascii="Arial Nova" w:hAnsi="Arial Nova" w:cs="Arial"/>
          <w:bCs/>
          <w:sz w:val="22"/>
          <w:szCs w:val="22"/>
        </w:rPr>
        <w:t xml:space="preserve">presentaron </w:t>
      </w:r>
      <w:r w:rsidRPr="009E556D">
        <w:rPr>
          <w:rFonts w:ascii="Arial Nova" w:hAnsi="Arial Nova" w:cs="Arial"/>
          <w:bCs/>
          <w:sz w:val="22"/>
          <w:szCs w:val="22"/>
        </w:rPr>
        <w:t xml:space="preserve">respectivamente sus escritos, </w:t>
      </w:r>
      <w:r>
        <w:rPr>
          <w:rFonts w:ascii="Arial Nova" w:hAnsi="Arial Nova" w:cs="Arial"/>
          <w:bCs/>
          <w:sz w:val="22"/>
          <w:szCs w:val="22"/>
        </w:rPr>
        <w:t xml:space="preserve">en los que </w:t>
      </w:r>
      <w:r w:rsidRPr="009E556D">
        <w:rPr>
          <w:rFonts w:ascii="Arial Nova" w:hAnsi="Arial Nova" w:cs="Arial"/>
          <w:bCs/>
          <w:sz w:val="22"/>
          <w:szCs w:val="22"/>
        </w:rPr>
        <w:t xml:space="preserve">alegan que no existe una relación entre las pretensiones </w:t>
      </w:r>
      <w:r>
        <w:rPr>
          <w:rFonts w:ascii="Arial Nova" w:hAnsi="Arial Nova" w:cs="Arial"/>
          <w:bCs/>
          <w:sz w:val="22"/>
          <w:szCs w:val="22"/>
        </w:rPr>
        <w:t xml:space="preserve">del denunciante, </w:t>
      </w:r>
      <w:r w:rsidRPr="009E556D">
        <w:rPr>
          <w:rFonts w:ascii="Arial Nova" w:hAnsi="Arial Nova" w:cs="Arial"/>
          <w:bCs/>
          <w:sz w:val="22"/>
          <w:szCs w:val="22"/>
        </w:rPr>
        <w:t>con lo acreditado, pues -a su ver- la parte actora no menciona en su escrit</w:t>
      </w:r>
      <w:r>
        <w:rPr>
          <w:rFonts w:ascii="Arial Nova" w:hAnsi="Arial Nova" w:cs="Arial"/>
          <w:bCs/>
          <w:sz w:val="22"/>
          <w:szCs w:val="22"/>
        </w:rPr>
        <w:t>o de denuncia</w:t>
      </w:r>
      <w:r w:rsidRPr="009E556D">
        <w:rPr>
          <w:rFonts w:ascii="Arial Nova" w:hAnsi="Arial Nova" w:cs="Arial"/>
          <w:bCs/>
          <w:sz w:val="22"/>
          <w:szCs w:val="22"/>
        </w:rPr>
        <w:t xml:space="preserve"> circunstancias de modo, tiempo y lugar</w:t>
      </w:r>
      <w:r>
        <w:rPr>
          <w:rFonts w:ascii="Arial Nova" w:hAnsi="Arial Nova" w:cs="Arial"/>
          <w:bCs/>
          <w:sz w:val="22"/>
          <w:szCs w:val="22"/>
        </w:rPr>
        <w:t>.</w:t>
      </w:r>
    </w:p>
    <w:p w14:paraId="74888857" w14:textId="77777777" w:rsidR="0059084C" w:rsidRPr="009E556D" w:rsidRDefault="0059084C" w:rsidP="0059084C">
      <w:pPr>
        <w:spacing w:line="360" w:lineRule="auto"/>
        <w:ind w:right="-93"/>
        <w:jc w:val="both"/>
        <w:rPr>
          <w:rFonts w:ascii="Arial Nova" w:hAnsi="Arial Nova" w:cs="Arial"/>
          <w:bCs/>
          <w:sz w:val="22"/>
          <w:szCs w:val="22"/>
        </w:rPr>
      </w:pPr>
    </w:p>
    <w:p w14:paraId="34E365D2" w14:textId="77777777" w:rsidR="0059084C" w:rsidRPr="009E556D" w:rsidRDefault="0059084C" w:rsidP="0059084C">
      <w:pPr>
        <w:spacing w:line="360" w:lineRule="auto"/>
        <w:ind w:right="-93"/>
        <w:jc w:val="both"/>
        <w:rPr>
          <w:rFonts w:ascii="Arial Nova" w:hAnsi="Arial Nova" w:cs="Arial"/>
          <w:bCs/>
          <w:sz w:val="22"/>
          <w:szCs w:val="22"/>
        </w:rPr>
      </w:pPr>
      <w:r w:rsidRPr="009E556D">
        <w:rPr>
          <w:rFonts w:ascii="Arial Nova" w:hAnsi="Arial Nova" w:cs="Arial"/>
          <w:bCs/>
          <w:sz w:val="22"/>
          <w:szCs w:val="22"/>
        </w:rPr>
        <w:t>Además, señalan que dicha denuncia debió declararse improcedente pues hay ausencia de indicios probatorios para provocar la materialización del principio de intervención mínima de la autoridad instructora, convirtiéndose, en es</w:t>
      </w:r>
      <w:r>
        <w:rPr>
          <w:rFonts w:ascii="Arial Nova" w:hAnsi="Arial Nova" w:cs="Arial"/>
          <w:bCs/>
          <w:sz w:val="22"/>
          <w:szCs w:val="22"/>
        </w:rPr>
        <w:t>te</w:t>
      </w:r>
      <w:r w:rsidRPr="009E556D">
        <w:rPr>
          <w:rFonts w:ascii="Arial Nova" w:hAnsi="Arial Nova" w:cs="Arial"/>
          <w:bCs/>
          <w:sz w:val="22"/>
          <w:szCs w:val="22"/>
        </w:rPr>
        <w:t xml:space="preserve"> proc</w:t>
      </w:r>
      <w:r>
        <w:rPr>
          <w:rFonts w:ascii="Arial Nova" w:hAnsi="Arial Nova" w:cs="Arial"/>
          <w:bCs/>
          <w:sz w:val="22"/>
          <w:szCs w:val="22"/>
        </w:rPr>
        <w:t>edimiento</w:t>
      </w:r>
      <w:r w:rsidRPr="009E556D">
        <w:rPr>
          <w:rFonts w:ascii="Arial Nova" w:hAnsi="Arial Nova" w:cs="Arial"/>
          <w:bCs/>
          <w:sz w:val="22"/>
          <w:szCs w:val="22"/>
        </w:rPr>
        <w:t>, en un acto de molestia. E</w:t>
      </w:r>
      <w:r>
        <w:rPr>
          <w:rFonts w:ascii="Arial Nova" w:hAnsi="Arial Nova" w:cs="Arial"/>
          <w:bCs/>
          <w:sz w:val="22"/>
          <w:szCs w:val="22"/>
        </w:rPr>
        <w:t>n ese orden de ideas</w:t>
      </w:r>
      <w:r w:rsidRPr="009E556D">
        <w:rPr>
          <w:rFonts w:ascii="Arial Nova" w:hAnsi="Arial Nova" w:cs="Arial"/>
          <w:bCs/>
          <w:sz w:val="22"/>
          <w:szCs w:val="22"/>
        </w:rPr>
        <w:t xml:space="preserve">, consideran que se actualiza la frivolidad en la denuncia interpuesta, objetando las pruebas aportadas por el actor, pues son pruebas que </w:t>
      </w:r>
      <w:r>
        <w:rPr>
          <w:rFonts w:ascii="Arial Nova" w:hAnsi="Arial Nova" w:cs="Arial"/>
          <w:bCs/>
          <w:sz w:val="22"/>
          <w:szCs w:val="22"/>
        </w:rPr>
        <w:t xml:space="preserve">– a su juicio- </w:t>
      </w:r>
      <w:r w:rsidRPr="009E556D">
        <w:rPr>
          <w:rFonts w:ascii="Arial Nova" w:hAnsi="Arial Nova" w:cs="Arial"/>
          <w:bCs/>
          <w:sz w:val="22"/>
          <w:szCs w:val="22"/>
        </w:rPr>
        <w:t>deben ir acompañadas de pruebas directas para acreditar la infracción alegada.</w:t>
      </w:r>
    </w:p>
    <w:p w14:paraId="12C5F8A4" w14:textId="77777777" w:rsidR="0059084C" w:rsidRPr="009E556D" w:rsidRDefault="0059084C" w:rsidP="0059084C">
      <w:pPr>
        <w:spacing w:line="360" w:lineRule="auto"/>
        <w:ind w:right="-93"/>
        <w:jc w:val="both"/>
        <w:rPr>
          <w:rFonts w:ascii="Arial Nova" w:hAnsi="Arial Nova" w:cs="Arial"/>
          <w:bCs/>
          <w:sz w:val="22"/>
          <w:szCs w:val="22"/>
        </w:rPr>
      </w:pPr>
    </w:p>
    <w:p w14:paraId="4FE06CC4" w14:textId="77777777" w:rsidR="0059084C" w:rsidRPr="009C1582" w:rsidRDefault="0059084C" w:rsidP="0059084C">
      <w:pPr>
        <w:spacing w:line="360" w:lineRule="auto"/>
        <w:ind w:right="-93"/>
        <w:jc w:val="both"/>
        <w:rPr>
          <w:rFonts w:ascii="Arial Nova" w:hAnsi="Arial Nova" w:cs="Arial"/>
          <w:bCs/>
          <w:sz w:val="22"/>
          <w:szCs w:val="22"/>
        </w:rPr>
      </w:pPr>
      <w:r w:rsidRPr="009E556D">
        <w:rPr>
          <w:rFonts w:ascii="Arial Nova" w:hAnsi="Arial Nova" w:cs="Arial"/>
          <w:bCs/>
          <w:sz w:val="22"/>
          <w:szCs w:val="22"/>
        </w:rPr>
        <w:t>Finalmente, consideran que las expresiones vertidas dentro de dich</w:t>
      </w:r>
      <w:r>
        <w:rPr>
          <w:rFonts w:ascii="Arial Nova" w:hAnsi="Arial Nova" w:cs="Arial"/>
          <w:bCs/>
          <w:sz w:val="22"/>
          <w:szCs w:val="22"/>
        </w:rPr>
        <w:t>o video</w:t>
      </w:r>
      <w:r w:rsidRPr="009E556D">
        <w:rPr>
          <w:rFonts w:ascii="Arial Nova" w:hAnsi="Arial Nova" w:cs="Arial"/>
          <w:bCs/>
          <w:sz w:val="22"/>
          <w:szCs w:val="22"/>
        </w:rPr>
        <w:t xml:space="preserve">, se encuentran protegidas bajo el manto de la libertad expresión, en relación a críticas y/u opiniones severas. En relación </w:t>
      </w:r>
      <w:r>
        <w:rPr>
          <w:rFonts w:ascii="Arial Nova" w:hAnsi="Arial Nova" w:cs="Arial"/>
          <w:bCs/>
          <w:sz w:val="22"/>
          <w:szCs w:val="22"/>
        </w:rPr>
        <w:t>con</w:t>
      </w:r>
      <w:r w:rsidRPr="009E556D">
        <w:rPr>
          <w:rFonts w:ascii="Arial Nova" w:hAnsi="Arial Nova" w:cs="Arial"/>
          <w:bCs/>
          <w:sz w:val="22"/>
          <w:szCs w:val="22"/>
        </w:rPr>
        <w:t xml:space="preserve"> lo anterior, alegan que las características de las redes sociales son un medio que posibilita el ejercicio cada vez más democrático, abierto, plural y expansivo de la libertad de expresión.</w:t>
      </w:r>
    </w:p>
    <w:p w14:paraId="6FB97617" w14:textId="77777777" w:rsidR="0059084C" w:rsidRPr="009C1582" w:rsidRDefault="0059084C" w:rsidP="0059084C">
      <w:pPr>
        <w:pBdr>
          <w:top w:val="nil"/>
          <w:left w:val="nil"/>
          <w:bottom w:val="nil"/>
          <w:right w:val="nil"/>
          <w:between w:val="nil"/>
        </w:pBdr>
        <w:tabs>
          <w:tab w:val="left" w:pos="567"/>
        </w:tabs>
        <w:spacing w:before="29" w:line="360" w:lineRule="auto"/>
        <w:ind w:right="-93"/>
        <w:jc w:val="both"/>
        <w:rPr>
          <w:rFonts w:ascii="Arial Nova" w:eastAsia="Arial Nova" w:hAnsi="Arial Nova" w:cs="Arial"/>
          <w:bCs/>
          <w:sz w:val="22"/>
          <w:szCs w:val="22"/>
        </w:rPr>
      </w:pPr>
    </w:p>
    <w:p w14:paraId="38F436DC" w14:textId="77777777" w:rsidR="0059084C" w:rsidRDefault="0059084C" w:rsidP="0059084C">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9C1582">
        <w:rPr>
          <w:rFonts w:ascii="Arial Nova" w:eastAsia="Arial Nova" w:hAnsi="Arial Nova" w:cs="Arial"/>
          <w:b/>
          <w:sz w:val="22"/>
          <w:szCs w:val="22"/>
        </w:rPr>
        <w:t>7. VALORACIÓN DE PRUEBAS.</w:t>
      </w:r>
      <w:r w:rsidRPr="009C1582">
        <w:rPr>
          <w:rFonts w:ascii="Arial Nova" w:hAnsi="Arial Nova" w:cs="Arial"/>
          <w:sz w:val="22"/>
          <w:szCs w:val="22"/>
        </w:rPr>
        <w:t xml:space="preserve"> </w:t>
      </w:r>
    </w:p>
    <w:p w14:paraId="0BE95BFC"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hAnsi="Arial Nova" w:cs="Arial"/>
          <w:sz w:val="22"/>
          <w:szCs w:val="22"/>
        </w:rPr>
      </w:pPr>
    </w:p>
    <w:p w14:paraId="127A7FA8"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hAnsi="Arial Nova" w:cs="Arial"/>
          <w:sz w:val="22"/>
          <w:szCs w:val="22"/>
        </w:rPr>
      </w:pPr>
      <w:r w:rsidRPr="009C1582">
        <w:rPr>
          <w:rFonts w:ascii="Arial Nova" w:hAnsi="Arial Nova" w:cs="Arial"/>
          <w:sz w:val="22"/>
          <w:szCs w:val="22"/>
        </w:rPr>
        <w:lastRenderedPageBreak/>
        <w:t>De las pruebas aportadas por las partes, y admitidas por la autoridad instructora, se advierten las siguientes:</w:t>
      </w:r>
    </w:p>
    <w:p w14:paraId="008010D9"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hAnsi="Arial Nova" w:cs="Arial"/>
          <w:sz w:val="22"/>
          <w:szCs w:val="22"/>
        </w:rPr>
      </w:pPr>
    </w:p>
    <w:tbl>
      <w:tblPr>
        <w:tblStyle w:val="Tablaconcuadrcula"/>
        <w:tblW w:w="10207" w:type="dxa"/>
        <w:jc w:val="center"/>
        <w:tblLayout w:type="fixed"/>
        <w:tblLook w:val="04A0" w:firstRow="1" w:lastRow="0" w:firstColumn="1" w:lastColumn="0" w:noHBand="0" w:noVBand="1"/>
      </w:tblPr>
      <w:tblGrid>
        <w:gridCol w:w="1824"/>
        <w:gridCol w:w="1376"/>
        <w:gridCol w:w="4455"/>
        <w:gridCol w:w="2552"/>
      </w:tblGrid>
      <w:tr w:rsidR="00AB1636" w:rsidRPr="00D13017" w14:paraId="054CB464" w14:textId="77777777" w:rsidTr="000D2C77">
        <w:trPr>
          <w:jc w:val="center"/>
        </w:trPr>
        <w:tc>
          <w:tcPr>
            <w:tcW w:w="1824" w:type="dxa"/>
            <w:hideMark/>
          </w:tcPr>
          <w:p w14:paraId="3F0B019F" w14:textId="77777777" w:rsidR="00AB1636" w:rsidRPr="00D13017" w:rsidRDefault="00AB1636" w:rsidP="000D2C77">
            <w:pPr>
              <w:jc w:val="both"/>
              <w:rPr>
                <w:rFonts w:ascii="Arial Nova" w:hAnsi="Arial Nova" w:cs="Arial"/>
                <w:b/>
                <w:bCs/>
                <w:sz w:val="18"/>
                <w:szCs w:val="18"/>
              </w:rPr>
            </w:pPr>
            <w:r w:rsidRPr="00D13017">
              <w:rPr>
                <w:rFonts w:ascii="Arial Nova" w:hAnsi="Arial Nova" w:cs="Arial"/>
                <w:b/>
                <w:bCs/>
                <w:sz w:val="18"/>
                <w:szCs w:val="18"/>
              </w:rPr>
              <w:t>OFERENTE.</w:t>
            </w:r>
          </w:p>
        </w:tc>
        <w:tc>
          <w:tcPr>
            <w:tcW w:w="1376" w:type="dxa"/>
            <w:hideMark/>
          </w:tcPr>
          <w:p w14:paraId="2449F459" w14:textId="77777777" w:rsidR="00AB1636" w:rsidRPr="00D13017" w:rsidRDefault="00AB1636" w:rsidP="000D2C77">
            <w:pPr>
              <w:jc w:val="both"/>
              <w:rPr>
                <w:rFonts w:ascii="Arial Nova" w:hAnsi="Arial Nova" w:cs="Arial"/>
                <w:b/>
                <w:bCs/>
                <w:sz w:val="18"/>
                <w:szCs w:val="18"/>
              </w:rPr>
            </w:pPr>
            <w:r w:rsidRPr="00D13017">
              <w:rPr>
                <w:rFonts w:ascii="Arial Nova" w:hAnsi="Arial Nova" w:cs="Arial"/>
                <w:b/>
                <w:bCs/>
                <w:sz w:val="18"/>
                <w:szCs w:val="18"/>
              </w:rPr>
              <w:t>PRUEBA.</w:t>
            </w:r>
          </w:p>
        </w:tc>
        <w:tc>
          <w:tcPr>
            <w:tcW w:w="4455" w:type="dxa"/>
            <w:hideMark/>
          </w:tcPr>
          <w:p w14:paraId="442FCE07" w14:textId="77777777" w:rsidR="00AB1636" w:rsidRPr="00D13017" w:rsidRDefault="00AB1636" w:rsidP="000D2C77">
            <w:pPr>
              <w:jc w:val="both"/>
              <w:rPr>
                <w:rFonts w:ascii="Arial Nova" w:hAnsi="Arial Nova" w:cs="Arial"/>
                <w:b/>
                <w:bCs/>
                <w:sz w:val="18"/>
                <w:szCs w:val="18"/>
              </w:rPr>
            </w:pPr>
            <w:r w:rsidRPr="00D13017">
              <w:rPr>
                <w:rFonts w:ascii="Arial Nova" w:hAnsi="Arial Nova" w:cs="Arial"/>
                <w:b/>
                <w:bCs/>
                <w:sz w:val="18"/>
                <w:szCs w:val="18"/>
              </w:rPr>
              <w:t>CONSISTENTE EN:</w:t>
            </w:r>
          </w:p>
        </w:tc>
        <w:tc>
          <w:tcPr>
            <w:tcW w:w="2552" w:type="dxa"/>
            <w:hideMark/>
          </w:tcPr>
          <w:p w14:paraId="78FFB842" w14:textId="77777777" w:rsidR="00AB1636" w:rsidRPr="00D13017" w:rsidRDefault="00AB1636" w:rsidP="000D2C77">
            <w:pPr>
              <w:jc w:val="both"/>
              <w:rPr>
                <w:rFonts w:ascii="Arial Nova" w:hAnsi="Arial Nova" w:cs="Arial"/>
                <w:b/>
                <w:bCs/>
                <w:sz w:val="18"/>
                <w:szCs w:val="18"/>
              </w:rPr>
            </w:pPr>
            <w:r w:rsidRPr="00D13017">
              <w:rPr>
                <w:rFonts w:ascii="Arial Nova" w:hAnsi="Arial Nova" w:cs="Arial"/>
                <w:b/>
                <w:bCs/>
                <w:sz w:val="18"/>
                <w:szCs w:val="18"/>
              </w:rPr>
              <w:t>VALORACIÓN.</w:t>
            </w:r>
          </w:p>
        </w:tc>
      </w:tr>
      <w:tr w:rsidR="00AB1636" w:rsidRPr="00D13017" w14:paraId="3D14FB95" w14:textId="77777777" w:rsidTr="000D2C77">
        <w:trPr>
          <w:jc w:val="center"/>
        </w:trPr>
        <w:tc>
          <w:tcPr>
            <w:tcW w:w="1824" w:type="dxa"/>
          </w:tcPr>
          <w:p w14:paraId="6AB10FE8" w14:textId="77777777" w:rsidR="00AB1636" w:rsidRPr="00D13017" w:rsidRDefault="00AB1636" w:rsidP="000D2C77">
            <w:pPr>
              <w:jc w:val="both"/>
              <w:rPr>
                <w:rFonts w:ascii="Arial Nova" w:hAnsi="Arial Nova" w:cs="Arial"/>
                <w:b/>
                <w:sz w:val="18"/>
                <w:szCs w:val="18"/>
              </w:rPr>
            </w:pPr>
            <w:r w:rsidRPr="00D13017">
              <w:rPr>
                <w:rFonts w:ascii="Arial Nova" w:hAnsi="Arial Nova" w:cs="Arial"/>
                <w:sz w:val="18"/>
                <w:szCs w:val="18"/>
              </w:rPr>
              <w:t>Denunciante: C. Israel Ángel Ramírez como representante suplente del PAN y la coalición “Va por Aguascalientes”</w:t>
            </w:r>
          </w:p>
        </w:tc>
        <w:tc>
          <w:tcPr>
            <w:tcW w:w="1376" w:type="dxa"/>
          </w:tcPr>
          <w:p w14:paraId="25BC1E3C"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Prueba técnica.</w:t>
            </w:r>
          </w:p>
        </w:tc>
        <w:tc>
          <w:tcPr>
            <w:tcW w:w="4455" w:type="dxa"/>
          </w:tcPr>
          <w:p w14:paraId="3CE0AD4D" w14:textId="77777777" w:rsidR="00AB1636" w:rsidRPr="00D13017" w:rsidRDefault="00AB1636" w:rsidP="000D2C77">
            <w:pPr>
              <w:jc w:val="both"/>
              <w:rPr>
                <w:rFonts w:ascii="Arial Nova" w:hAnsi="Arial Nova" w:cs="Arial"/>
                <w:i/>
                <w:sz w:val="18"/>
                <w:szCs w:val="18"/>
              </w:rPr>
            </w:pPr>
            <w:r w:rsidRPr="00D13017">
              <w:rPr>
                <w:rFonts w:ascii="Arial Nova" w:hAnsi="Arial Nova" w:cs="Arial"/>
                <w:i/>
                <w:sz w:val="18"/>
                <w:szCs w:val="18"/>
              </w:rPr>
              <w:t xml:space="preserve">“… la inspección que deberá realizar el personal de esta H. Autoridad Electoral </w:t>
            </w:r>
            <w:proofErr w:type="spellStart"/>
            <w:r w:rsidRPr="00D13017">
              <w:rPr>
                <w:rFonts w:ascii="Arial Nova" w:hAnsi="Arial Nova" w:cs="Arial"/>
                <w:i/>
                <w:sz w:val="18"/>
                <w:szCs w:val="18"/>
              </w:rPr>
              <w:t>sobrelos</w:t>
            </w:r>
            <w:proofErr w:type="spellEnd"/>
            <w:r w:rsidRPr="00D13017">
              <w:rPr>
                <w:rFonts w:ascii="Arial Nova" w:hAnsi="Arial Nova" w:cs="Arial"/>
                <w:i/>
                <w:sz w:val="18"/>
                <w:szCs w:val="18"/>
              </w:rPr>
              <w:t xml:space="preserve"> anuncios de la página de internet de la red social denominada Facebook y que puede ser visualizada en el link:</w:t>
            </w:r>
            <w:r w:rsidRPr="00D13017">
              <w:rPr>
                <w:rFonts w:ascii="Arial Nova" w:hAnsi="Arial Nova"/>
                <w:sz w:val="18"/>
                <w:szCs w:val="18"/>
              </w:rPr>
              <w:t xml:space="preserve"> </w:t>
            </w:r>
            <w:hyperlink r:id="rId7" w:history="1">
              <w:r w:rsidRPr="00D13017">
                <w:rPr>
                  <w:rStyle w:val="Hipervnculo"/>
                  <w:rFonts w:ascii="Arial Nova" w:hAnsi="Arial Nova" w:cs="Arial"/>
                  <w:i/>
                  <w:sz w:val="18"/>
                  <w:szCs w:val="18"/>
                </w:rPr>
                <w:t>https://www.facebook.com/noraruvalcabamx/</w:t>
              </w:r>
            </w:hyperlink>
          </w:p>
          <w:p w14:paraId="12654415" w14:textId="77777777" w:rsidR="00AB1636" w:rsidRPr="00D13017" w:rsidRDefault="00AB1636" w:rsidP="000D2C77">
            <w:pPr>
              <w:jc w:val="both"/>
              <w:rPr>
                <w:rFonts w:ascii="Arial Nova" w:hAnsi="Arial Nova" w:cs="Arial"/>
                <w:i/>
                <w:sz w:val="18"/>
                <w:szCs w:val="18"/>
              </w:rPr>
            </w:pPr>
            <w:r w:rsidRPr="00D13017">
              <w:rPr>
                <w:rFonts w:ascii="Arial Nova" w:hAnsi="Arial Nova" w:cs="Arial"/>
                <w:i/>
                <w:sz w:val="18"/>
                <w:szCs w:val="18"/>
              </w:rPr>
              <w:t>videos/336768848546503 …”</w:t>
            </w:r>
          </w:p>
        </w:tc>
        <w:tc>
          <w:tcPr>
            <w:tcW w:w="2552" w:type="dxa"/>
          </w:tcPr>
          <w:p w14:paraId="51F19CB0"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AB1636" w:rsidRPr="00D13017" w14:paraId="42F2E002" w14:textId="77777777" w:rsidTr="000D2C77">
        <w:trPr>
          <w:jc w:val="center"/>
        </w:trPr>
        <w:tc>
          <w:tcPr>
            <w:tcW w:w="1824" w:type="dxa"/>
          </w:tcPr>
          <w:p w14:paraId="69044F54" w14:textId="77777777" w:rsidR="00AB1636" w:rsidRPr="00D13017" w:rsidRDefault="00AB1636" w:rsidP="000D2C77">
            <w:pPr>
              <w:jc w:val="both"/>
              <w:rPr>
                <w:rFonts w:ascii="Arial Nova" w:hAnsi="Arial Nova" w:cs="Arial"/>
                <w:b/>
                <w:sz w:val="18"/>
                <w:szCs w:val="18"/>
              </w:rPr>
            </w:pPr>
            <w:r w:rsidRPr="00D13017">
              <w:rPr>
                <w:rFonts w:ascii="Arial Nova" w:hAnsi="Arial Nova" w:cs="Arial"/>
                <w:sz w:val="18"/>
                <w:szCs w:val="18"/>
              </w:rPr>
              <w:t>Denunciante: C. Israel Ángel Ramírez como representante suplente del PAN y la coalición “Va por Aguascalientes”</w:t>
            </w:r>
          </w:p>
        </w:tc>
        <w:tc>
          <w:tcPr>
            <w:tcW w:w="1376" w:type="dxa"/>
          </w:tcPr>
          <w:p w14:paraId="65643F4D"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Prueba técnica.</w:t>
            </w:r>
          </w:p>
        </w:tc>
        <w:tc>
          <w:tcPr>
            <w:tcW w:w="4455" w:type="dxa"/>
          </w:tcPr>
          <w:p w14:paraId="51DD5B7E" w14:textId="77777777" w:rsidR="00AB1636" w:rsidRPr="00D13017" w:rsidRDefault="00AB1636" w:rsidP="000D2C77">
            <w:pPr>
              <w:jc w:val="both"/>
              <w:rPr>
                <w:rFonts w:ascii="Arial Nova" w:hAnsi="Arial Nova" w:cs="Arial"/>
                <w:i/>
                <w:sz w:val="18"/>
                <w:szCs w:val="18"/>
              </w:rPr>
            </w:pPr>
            <w:r w:rsidRPr="00D13017">
              <w:rPr>
                <w:rFonts w:ascii="Arial Nova" w:hAnsi="Arial Nova" w:cs="Arial"/>
                <w:i/>
                <w:sz w:val="18"/>
                <w:szCs w:val="18"/>
              </w:rPr>
              <w:t xml:space="preserve">“… la inspección que deberá realizar el personal de esta H. Autoridad Electoral sobre la página de internet de la red social denominada Facebook y que puede ser visualizada en el link: </w:t>
            </w:r>
            <w:hyperlink r:id="rId8" w:history="1">
              <w:r w:rsidRPr="00D13017">
                <w:rPr>
                  <w:rStyle w:val="Hipervnculo"/>
                  <w:rFonts w:ascii="Arial Nova" w:hAnsi="Arial Nova" w:cs="Arial"/>
                  <w:i/>
                  <w:sz w:val="18"/>
                  <w:szCs w:val="18"/>
                </w:rPr>
                <w:t>https://www.facebook.com/ads/library/?active_status=all&amp;ad_</w:t>
              </w:r>
            </w:hyperlink>
            <w:r w:rsidRPr="00D13017">
              <w:rPr>
                <w:rFonts w:ascii="Arial Nova" w:hAnsi="Arial Nova" w:cs="Arial"/>
                <w:i/>
                <w:sz w:val="18"/>
                <w:szCs w:val="18"/>
              </w:rPr>
              <w:t>type=political_and_issue_ads&amp;country=MX&amp;view_all_page_id=8151616119105533&amp;sort_data[direction]=desc&amp;sot_data[mode]=relevancy_monthly_grouped&amp;serch_type=page&amp;media_type=all...”</w:t>
            </w:r>
          </w:p>
        </w:tc>
        <w:tc>
          <w:tcPr>
            <w:tcW w:w="2552" w:type="dxa"/>
          </w:tcPr>
          <w:p w14:paraId="340BC78B"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AB1636" w:rsidRPr="00D13017" w14:paraId="6D1E0522" w14:textId="77777777" w:rsidTr="000D2C77">
        <w:trPr>
          <w:jc w:val="center"/>
        </w:trPr>
        <w:tc>
          <w:tcPr>
            <w:tcW w:w="1824" w:type="dxa"/>
          </w:tcPr>
          <w:p w14:paraId="7A88959F" w14:textId="77777777" w:rsidR="00AB1636" w:rsidRPr="00D13017" w:rsidRDefault="00AB1636" w:rsidP="000D2C77">
            <w:pPr>
              <w:jc w:val="both"/>
              <w:rPr>
                <w:rFonts w:ascii="Arial Nova" w:hAnsi="Arial Nova" w:cs="Arial"/>
                <w:b/>
                <w:sz w:val="18"/>
                <w:szCs w:val="18"/>
              </w:rPr>
            </w:pPr>
            <w:r w:rsidRPr="00D13017">
              <w:rPr>
                <w:rFonts w:ascii="Arial Nova" w:hAnsi="Arial Nova" w:cs="Arial"/>
                <w:sz w:val="18"/>
                <w:szCs w:val="18"/>
              </w:rPr>
              <w:t>Denunciante: C. Israel Ángel Ramírez como representante suplente del PAN y la coalición “Va por Aguascalientes”</w:t>
            </w:r>
          </w:p>
        </w:tc>
        <w:tc>
          <w:tcPr>
            <w:tcW w:w="1376" w:type="dxa"/>
          </w:tcPr>
          <w:p w14:paraId="64E1005A"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Prueba técnica.</w:t>
            </w:r>
          </w:p>
        </w:tc>
        <w:tc>
          <w:tcPr>
            <w:tcW w:w="4455" w:type="dxa"/>
          </w:tcPr>
          <w:p w14:paraId="26D765D2" w14:textId="77777777" w:rsidR="00AB1636" w:rsidRPr="00D13017" w:rsidRDefault="00AB1636" w:rsidP="000D2C77">
            <w:pPr>
              <w:jc w:val="both"/>
              <w:rPr>
                <w:rFonts w:ascii="Arial Nova" w:hAnsi="Arial Nova" w:cs="Arial"/>
                <w:i/>
                <w:sz w:val="18"/>
                <w:szCs w:val="18"/>
              </w:rPr>
            </w:pPr>
            <w:r w:rsidRPr="00D13017">
              <w:rPr>
                <w:rFonts w:ascii="Arial Nova" w:hAnsi="Arial Nova" w:cs="Arial"/>
                <w:i/>
                <w:sz w:val="18"/>
                <w:szCs w:val="18"/>
              </w:rPr>
              <w:t xml:space="preserve">“… la inspección que deberá realizar el personal de esta H. Autoridad Electoral sobre la página de internet de la red social denominada Twitter y que puede ser visualizada en el link: </w:t>
            </w:r>
            <w:hyperlink r:id="rId9" w:history="1">
              <w:r w:rsidRPr="00D13017">
                <w:rPr>
                  <w:rStyle w:val="Hipervnculo"/>
                  <w:rFonts w:ascii="Arial Nova" w:hAnsi="Arial Nova" w:cs="Arial"/>
                  <w:i/>
                  <w:sz w:val="18"/>
                  <w:szCs w:val="18"/>
                </w:rPr>
                <w:t>https://twitter.com/nora_ruvalcaba/status/1524098630541451264?s=28&amp;t=7qzODyTB2k1u8fR73i70zQ</w:t>
              </w:r>
            </w:hyperlink>
            <w:r w:rsidRPr="00D13017">
              <w:rPr>
                <w:rFonts w:ascii="Arial Nova" w:hAnsi="Arial Nova" w:cs="Arial"/>
                <w:i/>
                <w:sz w:val="18"/>
                <w:szCs w:val="18"/>
              </w:rPr>
              <w:t xml:space="preserve"> …”</w:t>
            </w:r>
          </w:p>
        </w:tc>
        <w:tc>
          <w:tcPr>
            <w:tcW w:w="2552" w:type="dxa"/>
          </w:tcPr>
          <w:p w14:paraId="3069FD0F"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AB1636" w:rsidRPr="00D13017" w14:paraId="034C59F6" w14:textId="77777777" w:rsidTr="000D2C77">
        <w:trPr>
          <w:jc w:val="center"/>
        </w:trPr>
        <w:tc>
          <w:tcPr>
            <w:tcW w:w="1824" w:type="dxa"/>
          </w:tcPr>
          <w:p w14:paraId="33B7DDA4" w14:textId="77777777" w:rsidR="00AB1636" w:rsidRPr="00D13017" w:rsidRDefault="00AB1636" w:rsidP="000D2C77">
            <w:pPr>
              <w:jc w:val="both"/>
              <w:rPr>
                <w:rFonts w:ascii="Arial Nova" w:hAnsi="Arial Nova" w:cs="Arial"/>
                <w:b/>
                <w:sz w:val="18"/>
                <w:szCs w:val="18"/>
              </w:rPr>
            </w:pPr>
            <w:r w:rsidRPr="00D13017">
              <w:rPr>
                <w:rFonts w:ascii="Arial Nova" w:hAnsi="Arial Nova" w:cs="Arial"/>
                <w:sz w:val="18"/>
                <w:szCs w:val="18"/>
              </w:rPr>
              <w:t>Denunciante: C. Israel Ángel Ramírez como representante suplente del PAN y la coalición “Va por Aguascalientes”</w:t>
            </w:r>
          </w:p>
        </w:tc>
        <w:tc>
          <w:tcPr>
            <w:tcW w:w="1376" w:type="dxa"/>
          </w:tcPr>
          <w:p w14:paraId="2FBEB2D2"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Prueba técnica.</w:t>
            </w:r>
          </w:p>
        </w:tc>
        <w:tc>
          <w:tcPr>
            <w:tcW w:w="4455" w:type="dxa"/>
          </w:tcPr>
          <w:p w14:paraId="41DEFEC0" w14:textId="77777777" w:rsidR="00AB1636" w:rsidRPr="00D13017" w:rsidRDefault="00AB1636" w:rsidP="000D2C77">
            <w:pPr>
              <w:jc w:val="both"/>
              <w:rPr>
                <w:rFonts w:ascii="Arial Nova" w:hAnsi="Arial Nova" w:cs="Arial"/>
                <w:i/>
                <w:sz w:val="18"/>
                <w:szCs w:val="18"/>
              </w:rPr>
            </w:pPr>
            <w:r w:rsidRPr="00D13017">
              <w:rPr>
                <w:rFonts w:ascii="Arial Nova" w:hAnsi="Arial Nova" w:cs="Arial"/>
                <w:i/>
                <w:sz w:val="18"/>
                <w:szCs w:val="18"/>
              </w:rPr>
              <w:t xml:space="preserve">“… la inspección que deberá realizar el personal de esta H. Autoridad Electoral sobre la página de internet de la red social denominada Instagram y que puede ser visualizada en el link: </w:t>
            </w:r>
            <w:hyperlink r:id="rId10" w:history="1">
              <w:r w:rsidRPr="00D13017">
                <w:rPr>
                  <w:rStyle w:val="Hipervnculo"/>
                  <w:rFonts w:ascii="Arial Nova" w:hAnsi="Arial Nova" w:cs="Arial"/>
                  <w:i/>
                  <w:sz w:val="18"/>
                  <w:szCs w:val="18"/>
                </w:rPr>
                <w:t>https://www.instagram.com/tv/CdY2Ig7DKSe/?igshid=MDJmNzVkMiY</w:t>
              </w:r>
            </w:hyperlink>
            <w:r w:rsidRPr="00D13017">
              <w:rPr>
                <w:rFonts w:ascii="Arial Nova" w:hAnsi="Arial Nova" w:cs="Arial"/>
                <w:i/>
                <w:sz w:val="18"/>
                <w:szCs w:val="18"/>
              </w:rPr>
              <w:t>= …”</w:t>
            </w:r>
          </w:p>
        </w:tc>
        <w:tc>
          <w:tcPr>
            <w:tcW w:w="2552" w:type="dxa"/>
          </w:tcPr>
          <w:p w14:paraId="22DFEB23"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Atendiendo a su naturaleza, acorde con el artículo 256, del Código Electoral; tienen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tc>
      </w:tr>
      <w:tr w:rsidR="00AB1636" w:rsidRPr="00D13017" w14:paraId="6C1EABDA" w14:textId="77777777" w:rsidTr="000D2C77">
        <w:trPr>
          <w:jc w:val="center"/>
        </w:trPr>
        <w:tc>
          <w:tcPr>
            <w:tcW w:w="1824" w:type="dxa"/>
          </w:tcPr>
          <w:p w14:paraId="2323E758"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Denunciante: C. Israel Ángel Ramírez como representante suplente del PAN y la coalición “Va por Aguascalientes”</w:t>
            </w:r>
          </w:p>
        </w:tc>
        <w:tc>
          <w:tcPr>
            <w:tcW w:w="1376" w:type="dxa"/>
          </w:tcPr>
          <w:p w14:paraId="336EDE8F"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Instrumental de actuaciones.</w:t>
            </w:r>
          </w:p>
        </w:tc>
        <w:tc>
          <w:tcPr>
            <w:tcW w:w="4455" w:type="dxa"/>
          </w:tcPr>
          <w:p w14:paraId="3F5CD849" w14:textId="77777777" w:rsidR="00AB1636" w:rsidRPr="00D13017" w:rsidRDefault="00AB1636" w:rsidP="000D2C77">
            <w:pPr>
              <w:jc w:val="both"/>
              <w:rPr>
                <w:rFonts w:ascii="Arial Nova" w:hAnsi="Arial Nova" w:cs="Arial"/>
                <w:i/>
                <w:sz w:val="18"/>
                <w:szCs w:val="18"/>
              </w:rPr>
            </w:pPr>
            <w:r w:rsidRPr="00D13017">
              <w:rPr>
                <w:rFonts w:ascii="Arial Nova" w:hAnsi="Arial Nova" w:cs="Arial"/>
                <w:i/>
                <w:sz w:val="18"/>
                <w:szCs w:val="18"/>
              </w:rPr>
              <w:t>“…todas y cada una de las pruebas, constancias y acuerdos que obren en el expediente formado con motivo del inicio del presente procedimiento administrativo sancionador en lo que favorezca a mis intereses…”</w:t>
            </w:r>
          </w:p>
        </w:tc>
        <w:tc>
          <w:tcPr>
            <w:tcW w:w="2552" w:type="dxa"/>
          </w:tcPr>
          <w:p w14:paraId="67E2352B"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 xml:space="preserve">En relación con las pruebas ofrecidas como </w:t>
            </w:r>
            <w:proofErr w:type="spellStart"/>
            <w:r w:rsidRPr="00D13017">
              <w:rPr>
                <w:rFonts w:ascii="Arial Nova" w:hAnsi="Arial Nova" w:cs="Arial"/>
                <w:sz w:val="18"/>
                <w:szCs w:val="18"/>
              </w:rPr>
              <w:t>presuncional</w:t>
            </w:r>
            <w:proofErr w:type="spellEnd"/>
            <w:r w:rsidRPr="00D13017">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w:t>
            </w:r>
            <w:r w:rsidRPr="00D13017">
              <w:rPr>
                <w:rFonts w:ascii="Arial Nova" w:hAnsi="Arial Nova" w:cs="Arial"/>
                <w:sz w:val="18"/>
                <w:szCs w:val="18"/>
              </w:rPr>
              <w:lastRenderedPageBreak/>
              <w:t>fracciones V y VI, del Código Electoral.</w:t>
            </w:r>
          </w:p>
        </w:tc>
      </w:tr>
      <w:tr w:rsidR="00AB1636" w:rsidRPr="00D13017" w14:paraId="43F0E224" w14:textId="77777777" w:rsidTr="000D2C77">
        <w:trPr>
          <w:jc w:val="center"/>
        </w:trPr>
        <w:tc>
          <w:tcPr>
            <w:tcW w:w="1824" w:type="dxa"/>
          </w:tcPr>
          <w:p w14:paraId="6FB3C659"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lastRenderedPageBreak/>
              <w:t>Denunciante: C. Israel Ángel Ramírez como representante suplente del PAN y la coalición “Va por Aguascalientes”</w:t>
            </w:r>
          </w:p>
        </w:tc>
        <w:tc>
          <w:tcPr>
            <w:tcW w:w="1376" w:type="dxa"/>
          </w:tcPr>
          <w:p w14:paraId="5ECD43C9"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Presuncional legal y humana.</w:t>
            </w:r>
          </w:p>
        </w:tc>
        <w:tc>
          <w:tcPr>
            <w:tcW w:w="4455" w:type="dxa"/>
          </w:tcPr>
          <w:p w14:paraId="03AE4ED0" w14:textId="77777777" w:rsidR="00AB1636" w:rsidRPr="00D13017" w:rsidRDefault="00AB1636" w:rsidP="000D2C77">
            <w:pPr>
              <w:jc w:val="both"/>
              <w:rPr>
                <w:rFonts w:ascii="Arial Nova" w:hAnsi="Arial Nova" w:cs="Arial"/>
                <w:i/>
                <w:sz w:val="18"/>
                <w:szCs w:val="18"/>
              </w:rPr>
            </w:pPr>
            <w:r w:rsidRPr="00D13017">
              <w:rPr>
                <w:rFonts w:ascii="Arial Nova" w:hAnsi="Arial Nova" w:cs="Arial"/>
                <w:i/>
                <w:sz w:val="18"/>
                <w:szCs w:val="18"/>
              </w:rPr>
              <w:t>“…se ofrece con el fin de demostrar la veracidad de todos y cada uno de los argumentos esgrimidos en la presente…”</w:t>
            </w:r>
          </w:p>
        </w:tc>
        <w:tc>
          <w:tcPr>
            <w:tcW w:w="2552" w:type="dxa"/>
          </w:tcPr>
          <w:p w14:paraId="51123E67"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 xml:space="preserve">En relación con las pruebas ofrecidas como </w:t>
            </w:r>
            <w:proofErr w:type="spellStart"/>
            <w:r w:rsidRPr="00D13017">
              <w:rPr>
                <w:rFonts w:ascii="Arial Nova" w:hAnsi="Arial Nova" w:cs="Arial"/>
                <w:sz w:val="18"/>
                <w:szCs w:val="18"/>
              </w:rPr>
              <w:t>presuncional</w:t>
            </w:r>
            <w:proofErr w:type="spellEnd"/>
            <w:r w:rsidRPr="00D13017">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B1636" w:rsidRPr="00D13017" w14:paraId="0106299C" w14:textId="77777777" w:rsidTr="000D2C77">
        <w:trPr>
          <w:jc w:val="center"/>
        </w:trPr>
        <w:tc>
          <w:tcPr>
            <w:tcW w:w="1824" w:type="dxa"/>
          </w:tcPr>
          <w:p w14:paraId="0B204810" w14:textId="77777777" w:rsidR="00AB1636" w:rsidRPr="00D13017" w:rsidRDefault="00AB1636" w:rsidP="000D2C77">
            <w:pPr>
              <w:jc w:val="both"/>
              <w:rPr>
                <w:rFonts w:ascii="Arial Nova" w:hAnsi="Arial Nova" w:cs="Arial"/>
                <w:b/>
                <w:sz w:val="18"/>
                <w:szCs w:val="18"/>
              </w:rPr>
            </w:pPr>
            <w:r w:rsidRPr="00D13017">
              <w:rPr>
                <w:rFonts w:ascii="Arial Nova" w:hAnsi="Arial Nova" w:cs="Arial"/>
                <w:sz w:val="18"/>
                <w:szCs w:val="18"/>
              </w:rPr>
              <w:t>Denunciada: C. Nora Ruvalcaba Gámez.</w:t>
            </w:r>
          </w:p>
        </w:tc>
        <w:tc>
          <w:tcPr>
            <w:tcW w:w="1376" w:type="dxa"/>
          </w:tcPr>
          <w:p w14:paraId="70793E23"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Instrumental de actuaciones.</w:t>
            </w:r>
          </w:p>
        </w:tc>
        <w:tc>
          <w:tcPr>
            <w:tcW w:w="4455" w:type="dxa"/>
          </w:tcPr>
          <w:p w14:paraId="7651CAFC" w14:textId="77777777" w:rsidR="00AB1636" w:rsidRPr="00D13017" w:rsidRDefault="00AB1636" w:rsidP="000D2C77">
            <w:pPr>
              <w:jc w:val="both"/>
              <w:rPr>
                <w:rFonts w:ascii="Arial Nova" w:hAnsi="Arial Nova" w:cs="Arial"/>
                <w:i/>
                <w:sz w:val="18"/>
                <w:szCs w:val="18"/>
              </w:rPr>
            </w:pPr>
            <w:r w:rsidRPr="00D13017">
              <w:rPr>
                <w:rFonts w:ascii="Arial Nova" w:hAnsi="Arial Nova" w:cs="Arial"/>
                <w:i/>
                <w:sz w:val="18"/>
                <w:szCs w:val="18"/>
              </w:rPr>
              <w:t>“…todo lo que favorezca a mis intereses…”</w:t>
            </w:r>
          </w:p>
        </w:tc>
        <w:tc>
          <w:tcPr>
            <w:tcW w:w="2552" w:type="dxa"/>
          </w:tcPr>
          <w:p w14:paraId="3AE51291"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 xml:space="preserve">En relación con las pruebas ofrecidas como </w:t>
            </w:r>
            <w:proofErr w:type="spellStart"/>
            <w:r w:rsidRPr="00D13017">
              <w:rPr>
                <w:rFonts w:ascii="Arial Nova" w:hAnsi="Arial Nova" w:cs="Arial"/>
                <w:sz w:val="18"/>
                <w:szCs w:val="18"/>
              </w:rPr>
              <w:t>presuncional</w:t>
            </w:r>
            <w:proofErr w:type="spellEnd"/>
            <w:r w:rsidRPr="00D13017">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B1636" w:rsidRPr="00D13017" w14:paraId="535B1CA2" w14:textId="77777777" w:rsidTr="000D2C77">
        <w:trPr>
          <w:jc w:val="center"/>
        </w:trPr>
        <w:tc>
          <w:tcPr>
            <w:tcW w:w="1824" w:type="dxa"/>
          </w:tcPr>
          <w:p w14:paraId="6476EC7C"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Denunciada: C. Nora Ruvalcaba Gámez.</w:t>
            </w:r>
          </w:p>
        </w:tc>
        <w:tc>
          <w:tcPr>
            <w:tcW w:w="1376" w:type="dxa"/>
          </w:tcPr>
          <w:p w14:paraId="415B2E56"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Presuncional legal y humana.</w:t>
            </w:r>
          </w:p>
        </w:tc>
        <w:tc>
          <w:tcPr>
            <w:tcW w:w="4455" w:type="dxa"/>
          </w:tcPr>
          <w:p w14:paraId="620D5DA6" w14:textId="77777777" w:rsidR="00AB1636" w:rsidRPr="00D13017" w:rsidRDefault="00AB1636" w:rsidP="000D2C77">
            <w:pPr>
              <w:jc w:val="both"/>
              <w:rPr>
                <w:rFonts w:ascii="Arial Nova" w:hAnsi="Arial Nova" w:cs="Arial"/>
                <w:i/>
                <w:sz w:val="18"/>
                <w:szCs w:val="18"/>
              </w:rPr>
            </w:pPr>
            <w:r w:rsidRPr="00D13017">
              <w:rPr>
                <w:rFonts w:ascii="Arial Nova" w:hAnsi="Arial Nova" w:cs="Arial"/>
                <w:i/>
                <w:sz w:val="18"/>
                <w:szCs w:val="18"/>
              </w:rPr>
              <w:t>“…que por deducción o inducción se desprendan de todo lo actuado y que favorezca a la causa de defensa hecha valer en este escrito…”</w:t>
            </w:r>
          </w:p>
        </w:tc>
        <w:tc>
          <w:tcPr>
            <w:tcW w:w="2552" w:type="dxa"/>
          </w:tcPr>
          <w:p w14:paraId="35CEA34A"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 xml:space="preserve">En relación con las pruebas ofrecidas como </w:t>
            </w:r>
            <w:proofErr w:type="spellStart"/>
            <w:r w:rsidRPr="00D13017">
              <w:rPr>
                <w:rFonts w:ascii="Arial Nova" w:hAnsi="Arial Nova" w:cs="Arial"/>
                <w:sz w:val="18"/>
                <w:szCs w:val="18"/>
              </w:rPr>
              <w:t>presuncional</w:t>
            </w:r>
            <w:proofErr w:type="spellEnd"/>
            <w:r w:rsidRPr="00D13017">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B1636" w:rsidRPr="00D13017" w14:paraId="178AE920" w14:textId="77777777" w:rsidTr="000D2C77">
        <w:trPr>
          <w:jc w:val="center"/>
        </w:trPr>
        <w:tc>
          <w:tcPr>
            <w:tcW w:w="1824" w:type="dxa"/>
          </w:tcPr>
          <w:p w14:paraId="69664904" w14:textId="77777777" w:rsidR="00AB1636" w:rsidRPr="00D13017" w:rsidRDefault="00AB1636" w:rsidP="000D2C77">
            <w:pPr>
              <w:jc w:val="both"/>
              <w:rPr>
                <w:rFonts w:ascii="Arial Nova" w:hAnsi="Arial Nova" w:cs="Arial"/>
                <w:b/>
                <w:sz w:val="18"/>
                <w:szCs w:val="18"/>
              </w:rPr>
            </w:pPr>
            <w:r w:rsidRPr="00D13017">
              <w:rPr>
                <w:rFonts w:ascii="Arial Nova" w:hAnsi="Arial Nova" w:cs="Arial"/>
                <w:sz w:val="18"/>
                <w:szCs w:val="18"/>
              </w:rPr>
              <w:t>Denunciado: Partido Político MORENA</w:t>
            </w:r>
          </w:p>
        </w:tc>
        <w:tc>
          <w:tcPr>
            <w:tcW w:w="1376" w:type="dxa"/>
          </w:tcPr>
          <w:p w14:paraId="140C1A50"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Instrumental de actuaciones.</w:t>
            </w:r>
          </w:p>
        </w:tc>
        <w:tc>
          <w:tcPr>
            <w:tcW w:w="4455" w:type="dxa"/>
          </w:tcPr>
          <w:p w14:paraId="2F5A2C35" w14:textId="77777777" w:rsidR="00AB1636" w:rsidRPr="00D13017" w:rsidRDefault="00AB1636" w:rsidP="000D2C77">
            <w:pPr>
              <w:jc w:val="both"/>
              <w:rPr>
                <w:rFonts w:ascii="Arial Nova" w:hAnsi="Arial Nova" w:cs="Arial"/>
                <w:i/>
                <w:sz w:val="18"/>
                <w:szCs w:val="18"/>
              </w:rPr>
            </w:pPr>
            <w:r w:rsidRPr="00D13017">
              <w:rPr>
                <w:rFonts w:ascii="Arial Nova" w:hAnsi="Arial Nova" w:cs="Arial"/>
                <w:i/>
                <w:sz w:val="18"/>
                <w:szCs w:val="18"/>
              </w:rPr>
              <w:t>“…todo lo que me favorezca a los intereses de mi representado y de NORA RUVALCABA GÁMEZ…”</w:t>
            </w:r>
          </w:p>
        </w:tc>
        <w:tc>
          <w:tcPr>
            <w:tcW w:w="2552" w:type="dxa"/>
          </w:tcPr>
          <w:p w14:paraId="315EA91F"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 xml:space="preserve">En relación con las pruebas ofrecidas como </w:t>
            </w:r>
            <w:proofErr w:type="spellStart"/>
            <w:r w:rsidRPr="00D13017">
              <w:rPr>
                <w:rFonts w:ascii="Arial Nova" w:hAnsi="Arial Nova" w:cs="Arial"/>
                <w:sz w:val="18"/>
                <w:szCs w:val="18"/>
              </w:rPr>
              <w:t>presuncional</w:t>
            </w:r>
            <w:proofErr w:type="spellEnd"/>
            <w:r w:rsidRPr="00D13017">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AB1636" w:rsidRPr="00D13017" w14:paraId="3EE3BBCF" w14:textId="77777777" w:rsidTr="000D2C77">
        <w:trPr>
          <w:jc w:val="center"/>
        </w:trPr>
        <w:tc>
          <w:tcPr>
            <w:tcW w:w="1824" w:type="dxa"/>
          </w:tcPr>
          <w:p w14:paraId="471E2274"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Denunciado: Partido Político MORENA</w:t>
            </w:r>
          </w:p>
        </w:tc>
        <w:tc>
          <w:tcPr>
            <w:tcW w:w="1376" w:type="dxa"/>
          </w:tcPr>
          <w:p w14:paraId="6A1C8DF6"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Presuncional legal y humana.</w:t>
            </w:r>
          </w:p>
        </w:tc>
        <w:tc>
          <w:tcPr>
            <w:tcW w:w="4455" w:type="dxa"/>
          </w:tcPr>
          <w:p w14:paraId="647EFDB1" w14:textId="77777777" w:rsidR="00AB1636" w:rsidRPr="00D13017" w:rsidRDefault="00AB1636" w:rsidP="000D2C77">
            <w:pPr>
              <w:jc w:val="both"/>
              <w:rPr>
                <w:rFonts w:ascii="Arial Nova" w:hAnsi="Arial Nova" w:cs="Arial"/>
                <w:i/>
                <w:sz w:val="18"/>
                <w:szCs w:val="18"/>
              </w:rPr>
            </w:pPr>
            <w:r w:rsidRPr="00D13017">
              <w:rPr>
                <w:rFonts w:ascii="Arial Nova" w:hAnsi="Arial Nova" w:cs="Arial"/>
                <w:i/>
                <w:sz w:val="18"/>
                <w:szCs w:val="18"/>
              </w:rPr>
              <w:t>“…que por deducción o inducción se desprendan de todo lo actuado y que favorezca a la causa de defensa hecha valer en este escrito…”</w:t>
            </w:r>
          </w:p>
        </w:tc>
        <w:tc>
          <w:tcPr>
            <w:tcW w:w="2552" w:type="dxa"/>
          </w:tcPr>
          <w:p w14:paraId="76D75BA5" w14:textId="77777777" w:rsidR="00AB1636" w:rsidRPr="00D13017" w:rsidRDefault="00AB1636" w:rsidP="000D2C77">
            <w:pPr>
              <w:jc w:val="both"/>
              <w:rPr>
                <w:rFonts w:ascii="Arial Nova" w:hAnsi="Arial Nova" w:cs="Arial"/>
                <w:sz w:val="18"/>
                <w:szCs w:val="18"/>
              </w:rPr>
            </w:pPr>
            <w:r w:rsidRPr="00D13017">
              <w:rPr>
                <w:rFonts w:ascii="Arial Nova" w:hAnsi="Arial Nova" w:cs="Arial"/>
                <w:sz w:val="18"/>
                <w:szCs w:val="18"/>
              </w:rPr>
              <w:t xml:space="preserve">En relación con las pruebas ofrecidas como </w:t>
            </w:r>
            <w:proofErr w:type="spellStart"/>
            <w:r w:rsidRPr="00D13017">
              <w:rPr>
                <w:rFonts w:ascii="Arial Nova" w:hAnsi="Arial Nova" w:cs="Arial"/>
                <w:sz w:val="18"/>
                <w:szCs w:val="18"/>
              </w:rPr>
              <w:t>presuncional</w:t>
            </w:r>
            <w:proofErr w:type="spellEnd"/>
            <w:r w:rsidRPr="00D13017">
              <w:rPr>
                <w:rFonts w:ascii="Arial Nova" w:hAnsi="Arial Nova" w:cs="Arial"/>
                <w:sz w:val="18"/>
                <w:szCs w:val="18"/>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64ACDF0C" w14:textId="77777777" w:rsidR="009E3344" w:rsidRPr="009C1582" w:rsidRDefault="009E3344" w:rsidP="0059084C">
      <w:pPr>
        <w:pBdr>
          <w:top w:val="nil"/>
          <w:left w:val="nil"/>
          <w:bottom w:val="nil"/>
          <w:right w:val="nil"/>
          <w:between w:val="nil"/>
        </w:pBdr>
        <w:tabs>
          <w:tab w:val="left" w:pos="567"/>
        </w:tabs>
        <w:spacing w:line="360" w:lineRule="auto"/>
        <w:ind w:right="-93"/>
        <w:jc w:val="both"/>
        <w:rPr>
          <w:rFonts w:ascii="Arial Nova" w:eastAsia="Arial Nova" w:hAnsi="Arial Nova" w:cs="Arial"/>
          <w:bCs/>
          <w:sz w:val="22"/>
          <w:szCs w:val="22"/>
        </w:rPr>
      </w:pPr>
    </w:p>
    <w:p w14:paraId="4CF462F1" w14:textId="77777777" w:rsidR="0059084C"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sz w:val="22"/>
          <w:szCs w:val="22"/>
        </w:rPr>
      </w:pPr>
      <w:r w:rsidRPr="009C1582">
        <w:rPr>
          <w:rFonts w:ascii="Arial Nova" w:eastAsia="Arial Nova" w:hAnsi="Arial Nova" w:cs="Arial"/>
          <w:b/>
          <w:bCs/>
          <w:sz w:val="22"/>
          <w:szCs w:val="22"/>
        </w:rPr>
        <w:t>8.</w:t>
      </w:r>
      <w:r w:rsidRPr="009C1582">
        <w:rPr>
          <w:rFonts w:ascii="Arial Nova" w:eastAsia="Arial Nova" w:hAnsi="Arial Nova" w:cs="Arial"/>
          <w:sz w:val="22"/>
          <w:szCs w:val="22"/>
        </w:rPr>
        <w:t xml:space="preserve"> </w:t>
      </w:r>
      <w:r w:rsidRPr="009C1582">
        <w:rPr>
          <w:rFonts w:ascii="Arial Nova" w:eastAsia="Arial Nova" w:hAnsi="Arial Nova" w:cs="Arial"/>
          <w:b/>
          <w:sz w:val="22"/>
          <w:szCs w:val="22"/>
        </w:rPr>
        <w:t>HECHOS ACREDITADOS</w:t>
      </w:r>
    </w:p>
    <w:p w14:paraId="56848E64"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3657802D"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Antes de analizar la legalidad de los hechos denunciados materia del presente asunto, es necesario verificar su existencia y las circunstancias en que se realizaron.</w:t>
      </w:r>
    </w:p>
    <w:p w14:paraId="55DCFCC3"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p>
    <w:p w14:paraId="19D9AA72"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lastRenderedPageBreak/>
        <w:t>Al describirse el total de las pruebas que obran en el expediente, y al haberse valorado de manera individual y conjunta, de conformidad con lo establecido por el Código Electoral, corresponde identificar los hechos que fueron acreditados.</w:t>
      </w:r>
    </w:p>
    <w:p w14:paraId="4E6C9694" w14:textId="77777777" w:rsidR="0059084C" w:rsidRPr="009C1582" w:rsidRDefault="0059084C" w:rsidP="0059084C">
      <w:pPr>
        <w:spacing w:line="360" w:lineRule="auto"/>
        <w:ind w:right="-93"/>
        <w:jc w:val="both"/>
        <w:rPr>
          <w:rFonts w:ascii="Arial Nova" w:hAnsi="Arial Nova" w:cs="Arial"/>
          <w:bCs/>
          <w:sz w:val="22"/>
          <w:szCs w:val="22"/>
        </w:rPr>
      </w:pPr>
    </w:p>
    <w:p w14:paraId="36D98A53" w14:textId="77777777" w:rsidR="0059084C" w:rsidRDefault="0059084C" w:rsidP="0059084C">
      <w:pPr>
        <w:spacing w:line="360" w:lineRule="auto"/>
        <w:ind w:right="-93"/>
        <w:jc w:val="both"/>
        <w:rPr>
          <w:rFonts w:ascii="Arial Nova" w:hAnsi="Arial Nova" w:cs="Arial"/>
          <w:b/>
          <w:bCs/>
          <w:sz w:val="22"/>
          <w:szCs w:val="22"/>
        </w:rPr>
      </w:pPr>
      <w:r w:rsidRPr="009C1582">
        <w:rPr>
          <w:rFonts w:ascii="Arial Nova" w:hAnsi="Arial Nova" w:cs="Arial"/>
          <w:b/>
          <w:bCs/>
          <w:sz w:val="22"/>
          <w:szCs w:val="22"/>
        </w:rPr>
        <w:t>8.1. Calidad de las partes.</w:t>
      </w:r>
    </w:p>
    <w:p w14:paraId="529C74D5" w14:textId="77777777" w:rsidR="0059084C" w:rsidRPr="009C1582" w:rsidRDefault="0059084C" w:rsidP="0059084C">
      <w:pPr>
        <w:spacing w:line="360" w:lineRule="auto"/>
        <w:ind w:right="-93"/>
        <w:jc w:val="both"/>
        <w:rPr>
          <w:rFonts w:ascii="Arial Nova" w:hAnsi="Arial Nova" w:cs="Arial"/>
          <w:b/>
          <w:bCs/>
          <w:sz w:val="22"/>
          <w:szCs w:val="22"/>
        </w:rPr>
      </w:pPr>
    </w:p>
    <w:p w14:paraId="573AF1AF" w14:textId="77777777" w:rsidR="0059084C" w:rsidRPr="009C1582" w:rsidRDefault="0059084C" w:rsidP="0059084C">
      <w:pPr>
        <w:spacing w:line="360" w:lineRule="auto"/>
        <w:ind w:right="-93"/>
        <w:jc w:val="both"/>
        <w:rPr>
          <w:rFonts w:ascii="Arial Nova" w:hAnsi="Arial Nova" w:cs="Arial"/>
          <w:sz w:val="22"/>
          <w:szCs w:val="22"/>
        </w:rPr>
      </w:pPr>
      <w:r w:rsidRPr="009C1582">
        <w:rPr>
          <w:rFonts w:ascii="Arial Nova" w:hAnsi="Arial Nova" w:cs="Arial"/>
          <w:sz w:val="22"/>
          <w:szCs w:val="22"/>
        </w:rPr>
        <w:t xml:space="preserve">Este Tribunal Electoral advierte que </w:t>
      </w:r>
      <w:r>
        <w:rPr>
          <w:rFonts w:ascii="Arial Nova" w:hAnsi="Arial Nova" w:cs="Arial"/>
          <w:sz w:val="22"/>
          <w:szCs w:val="22"/>
        </w:rPr>
        <w:t>el</w:t>
      </w:r>
      <w:r w:rsidRPr="009C1582">
        <w:rPr>
          <w:rFonts w:ascii="Arial Nova" w:hAnsi="Arial Nova" w:cs="Arial"/>
          <w:sz w:val="22"/>
          <w:szCs w:val="22"/>
        </w:rPr>
        <w:t xml:space="preserve"> denunciante, efectivamente tiene la calidad de </w:t>
      </w:r>
      <w:r>
        <w:rPr>
          <w:rFonts w:ascii="Arial Nova" w:hAnsi="Arial Nova" w:cs="Arial"/>
          <w:sz w:val="22"/>
          <w:szCs w:val="22"/>
        </w:rPr>
        <w:t>representante suplente del PAN y de</w:t>
      </w:r>
      <w:r w:rsidRPr="009C1582">
        <w:rPr>
          <w:rFonts w:ascii="Arial Nova" w:hAnsi="Arial Nova" w:cs="Arial"/>
          <w:sz w:val="22"/>
          <w:szCs w:val="22"/>
        </w:rPr>
        <w:t xml:space="preserve"> la coalición “Va por Aguascalientes”</w:t>
      </w:r>
      <w:r>
        <w:rPr>
          <w:rFonts w:ascii="Arial Nova" w:hAnsi="Arial Nova" w:cs="Arial"/>
          <w:sz w:val="22"/>
          <w:szCs w:val="22"/>
        </w:rPr>
        <w:t xml:space="preserve"> ante el Consejo General del IEE.</w:t>
      </w:r>
    </w:p>
    <w:p w14:paraId="0B56AC68" w14:textId="77777777" w:rsidR="0059084C" w:rsidRPr="009C1582" w:rsidRDefault="0059084C" w:rsidP="0059084C">
      <w:pPr>
        <w:spacing w:line="360" w:lineRule="auto"/>
        <w:ind w:right="-93"/>
        <w:jc w:val="both"/>
        <w:rPr>
          <w:rFonts w:ascii="Arial Nova" w:hAnsi="Arial Nova" w:cs="Arial"/>
          <w:sz w:val="22"/>
          <w:szCs w:val="22"/>
        </w:rPr>
      </w:pPr>
    </w:p>
    <w:p w14:paraId="1720BF7E" w14:textId="317FEC1C" w:rsidR="0059084C" w:rsidRPr="009C1582" w:rsidRDefault="0059084C" w:rsidP="0059084C">
      <w:pPr>
        <w:spacing w:line="360" w:lineRule="auto"/>
        <w:ind w:right="-93"/>
        <w:jc w:val="both"/>
        <w:rPr>
          <w:rFonts w:ascii="Arial Nova" w:hAnsi="Arial Nova" w:cs="Arial"/>
          <w:sz w:val="22"/>
          <w:szCs w:val="22"/>
        </w:rPr>
      </w:pPr>
      <w:r w:rsidRPr="009C1582">
        <w:rPr>
          <w:rFonts w:ascii="Arial Nova" w:hAnsi="Arial Nova" w:cs="Arial"/>
          <w:sz w:val="22"/>
          <w:szCs w:val="22"/>
        </w:rPr>
        <w:t xml:space="preserve">En cuanto a los denunciados, esta autoridad electoral concluye que la C. </w:t>
      </w:r>
      <w:r>
        <w:rPr>
          <w:rFonts w:ascii="Arial Nova" w:hAnsi="Arial Nova" w:cs="Arial"/>
          <w:sz w:val="22"/>
          <w:szCs w:val="22"/>
        </w:rPr>
        <w:t>Nora Ruvalcaba Gámez</w:t>
      </w:r>
      <w:r w:rsidRPr="009C1582">
        <w:rPr>
          <w:rFonts w:ascii="Arial Nova" w:hAnsi="Arial Nova" w:cs="Arial"/>
          <w:sz w:val="22"/>
          <w:szCs w:val="22"/>
        </w:rPr>
        <w:t xml:space="preserve"> es candidata a la gubernatura del </w:t>
      </w:r>
      <w:r w:rsidR="00CB56B3">
        <w:rPr>
          <w:rFonts w:ascii="Arial Nova" w:hAnsi="Arial Nova" w:cs="Arial"/>
          <w:sz w:val="22"/>
          <w:szCs w:val="22"/>
        </w:rPr>
        <w:t>E</w:t>
      </w:r>
      <w:r w:rsidRPr="009C1582">
        <w:rPr>
          <w:rFonts w:ascii="Arial Nova" w:hAnsi="Arial Nova" w:cs="Arial"/>
          <w:sz w:val="22"/>
          <w:szCs w:val="22"/>
        </w:rPr>
        <w:t xml:space="preserve">stado por </w:t>
      </w:r>
      <w:r>
        <w:rPr>
          <w:rFonts w:ascii="Arial Nova" w:hAnsi="Arial Nova" w:cs="Arial"/>
          <w:sz w:val="22"/>
          <w:szCs w:val="22"/>
        </w:rPr>
        <w:t>MORENA</w:t>
      </w:r>
      <w:r w:rsidRPr="009C1582">
        <w:rPr>
          <w:rFonts w:ascii="Arial Nova" w:hAnsi="Arial Nova" w:cs="Arial"/>
          <w:sz w:val="22"/>
          <w:szCs w:val="22"/>
        </w:rPr>
        <w:t>.</w:t>
      </w:r>
    </w:p>
    <w:p w14:paraId="5E5EF09B" w14:textId="77777777" w:rsidR="0059084C" w:rsidRPr="009C1582" w:rsidRDefault="0059084C" w:rsidP="0059084C">
      <w:pPr>
        <w:spacing w:line="360" w:lineRule="auto"/>
        <w:ind w:right="-93"/>
        <w:jc w:val="both"/>
        <w:rPr>
          <w:rFonts w:ascii="Arial Nova" w:hAnsi="Arial Nova" w:cs="Arial"/>
          <w:sz w:val="22"/>
          <w:szCs w:val="22"/>
        </w:rPr>
      </w:pPr>
    </w:p>
    <w:p w14:paraId="7B414E1C" w14:textId="77777777" w:rsidR="0059084C" w:rsidRPr="009C1582" w:rsidRDefault="0059084C" w:rsidP="0059084C">
      <w:pPr>
        <w:spacing w:line="360" w:lineRule="auto"/>
        <w:ind w:right="-93"/>
        <w:jc w:val="both"/>
        <w:rPr>
          <w:rFonts w:ascii="Arial Nova" w:hAnsi="Arial Nova" w:cs="Arial"/>
          <w:sz w:val="22"/>
          <w:szCs w:val="22"/>
        </w:rPr>
      </w:pPr>
      <w:r w:rsidRPr="009C1582">
        <w:rPr>
          <w:rFonts w:ascii="Arial Nova" w:hAnsi="Arial Nova" w:cs="Arial"/>
          <w:sz w:val="22"/>
          <w:szCs w:val="22"/>
        </w:rPr>
        <w:t xml:space="preserve">Respecto a </w:t>
      </w:r>
      <w:r>
        <w:rPr>
          <w:rFonts w:ascii="Arial Nova" w:hAnsi="Arial Nova" w:cs="Arial"/>
          <w:sz w:val="22"/>
          <w:szCs w:val="22"/>
        </w:rPr>
        <w:t>MORENA</w:t>
      </w:r>
      <w:r w:rsidRPr="009C1582">
        <w:rPr>
          <w:rFonts w:ascii="Arial Nova" w:hAnsi="Arial Nova" w:cs="Arial"/>
          <w:sz w:val="22"/>
          <w:szCs w:val="22"/>
        </w:rPr>
        <w:t>, se determina que es el partido postulante de la candidata denunciada.</w:t>
      </w:r>
    </w:p>
    <w:p w14:paraId="135E8647" w14:textId="77777777" w:rsidR="0059084C" w:rsidRPr="009C1582" w:rsidRDefault="0059084C" w:rsidP="0059084C">
      <w:pPr>
        <w:spacing w:line="360" w:lineRule="auto"/>
        <w:ind w:right="-93"/>
        <w:jc w:val="both"/>
        <w:rPr>
          <w:rFonts w:ascii="Arial Nova" w:hAnsi="Arial Nova" w:cs="Arial"/>
          <w:sz w:val="22"/>
          <w:szCs w:val="22"/>
        </w:rPr>
      </w:pPr>
    </w:p>
    <w:p w14:paraId="2C52203F" w14:textId="77777777" w:rsidR="0059084C" w:rsidRDefault="0059084C" w:rsidP="0059084C">
      <w:pPr>
        <w:spacing w:line="360" w:lineRule="auto"/>
        <w:ind w:right="-93"/>
        <w:jc w:val="both"/>
        <w:rPr>
          <w:rFonts w:ascii="Arial Nova" w:hAnsi="Arial Nova" w:cs="Arial"/>
          <w:b/>
          <w:bCs/>
          <w:sz w:val="22"/>
          <w:szCs w:val="22"/>
        </w:rPr>
      </w:pPr>
      <w:r w:rsidRPr="009C1582">
        <w:rPr>
          <w:rFonts w:ascii="Arial Nova" w:hAnsi="Arial Nova" w:cs="Arial"/>
          <w:b/>
          <w:bCs/>
          <w:sz w:val="22"/>
          <w:szCs w:val="22"/>
        </w:rPr>
        <w:t>8.2. Existencia del contenido denunciado.</w:t>
      </w:r>
    </w:p>
    <w:p w14:paraId="65ABCB2E" w14:textId="77777777" w:rsidR="0059084C" w:rsidRPr="009C1582" w:rsidRDefault="0059084C" w:rsidP="0059084C">
      <w:pPr>
        <w:spacing w:line="360" w:lineRule="auto"/>
        <w:ind w:right="-93"/>
        <w:jc w:val="both"/>
        <w:rPr>
          <w:rFonts w:ascii="Arial Nova" w:hAnsi="Arial Nova" w:cs="Arial"/>
          <w:b/>
          <w:bCs/>
          <w:sz w:val="22"/>
          <w:szCs w:val="22"/>
        </w:rPr>
      </w:pPr>
    </w:p>
    <w:p w14:paraId="0A9E89B1" w14:textId="77777777" w:rsidR="0059084C" w:rsidRPr="009C1582" w:rsidRDefault="0059084C" w:rsidP="0059084C">
      <w:pPr>
        <w:spacing w:line="360" w:lineRule="auto"/>
        <w:ind w:right="-93"/>
        <w:jc w:val="both"/>
        <w:rPr>
          <w:rFonts w:ascii="Arial Nova" w:hAnsi="Arial Nova" w:cs="Arial"/>
          <w:bCs/>
          <w:sz w:val="22"/>
          <w:szCs w:val="22"/>
          <w:lang w:val="es-ES"/>
        </w:rPr>
      </w:pPr>
      <w:r w:rsidRPr="009C1582">
        <w:rPr>
          <w:rFonts w:ascii="Arial Nova" w:hAnsi="Arial Nova"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F1506F1" w14:textId="77777777" w:rsidR="0059084C" w:rsidRPr="009C1582" w:rsidRDefault="0059084C" w:rsidP="0059084C">
      <w:pPr>
        <w:spacing w:line="360" w:lineRule="auto"/>
        <w:ind w:right="-93"/>
        <w:jc w:val="both"/>
        <w:rPr>
          <w:rFonts w:ascii="Arial Nova" w:hAnsi="Arial Nova" w:cs="Arial"/>
          <w:bCs/>
          <w:sz w:val="22"/>
          <w:szCs w:val="22"/>
          <w:lang w:val="es-ES"/>
        </w:rPr>
      </w:pPr>
    </w:p>
    <w:p w14:paraId="64B83BDE" w14:textId="77777777" w:rsidR="0059084C" w:rsidRPr="009C1582" w:rsidRDefault="0059084C" w:rsidP="0059084C">
      <w:pPr>
        <w:spacing w:line="360" w:lineRule="auto"/>
        <w:ind w:right="-93"/>
        <w:jc w:val="both"/>
        <w:rPr>
          <w:rFonts w:ascii="Arial Nova" w:hAnsi="Arial Nova" w:cs="Arial"/>
          <w:bCs/>
          <w:sz w:val="22"/>
          <w:szCs w:val="22"/>
          <w:lang w:val="es-ES"/>
        </w:rPr>
      </w:pPr>
      <w:r w:rsidRPr="009C1582">
        <w:rPr>
          <w:rFonts w:ascii="Arial Nova" w:hAnsi="Arial Nova" w:cs="Arial"/>
          <w:bCs/>
          <w:sz w:val="22"/>
          <w:szCs w:val="22"/>
          <w:lang w:val="es-ES"/>
        </w:rPr>
        <w:t xml:space="preserve">Como ha sido precisado, el accionante señala la existencia de </w:t>
      </w:r>
      <w:r>
        <w:rPr>
          <w:rFonts w:ascii="Arial Nova" w:hAnsi="Arial Nova" w:cs="Arial"/>
          <w:bCs/>
          <w:sz w:val="22"/>
          <w:szCs w:val="22"/>
          <w:lang w:val="es-ES"/>
        </w:rPr>
        <w:t>propaganda negra y calumniosa</w:t>
      </w:r>
      <w:r w:rsidRPr="009C1582">
        <w:rPr>
          <w:rFonts w:ascii="Arial Nova" w:hAnsi="Arial Nova" w:cs="Arial"/>
          <w:bCs/>
          <w:sz w:val="22"/>
          <w:szCs w:val="22"/>
          <w:lang w:val="es-ES"/>
        </w:rPr>
        <w:t xml:space="preserve"> por la C. </w:t>
      </w:r>
      <w:r>
        <w:rPr>
          <w:rFonts w:ascii="Arial Nova" w:hAnsi="Arial Nova" w:cs="Arial"/>
          <w:bCs/>
          <w:sz w:val="22"/>
          <w:szCs w:val="22"/>
          <w:lang w:val="es-ES"/>
        </w:rPr>
        <w:t>Nora Ruvalcaba Gámez</w:t>
      </w:r>
      <w:r w:rsidRPr="009C1582">
        <w:rPr>
          <w:rFonts w:ascii="Arial Nova" w:hAnsi="Arial Nova" w:cs="Arial"/>
          <w:bCs/>
          <w:sz w:val="22"/>
          <w:szCs w:val="22"/>
          <w:lang w:val="es-ES"/>
        </w:rPr>
        <w:t xml:space="preserve"> y la culpa in vigilando del partido político </w:t>
      </w:r>
      <w:r>
        <w:rPr>
          <w:rFonts w:ascii="Arial Nova" w:hAnsi="Arial Nova" w:cs="Arial"/>
          <w:bCs/>
          <w:sz w:val="22"/>
          <w:szCs w:val="22"/>
          <w:lang w:val="es-ES"/>
        </w:rPr>
        <w:t>MORENA</w:t>
      </w:r>
      <w:r w:rsidRPr="009C1582">
        <w:rPr>
          <w:rFonts w:ascii="Arial Nova" w:hAnsi="Arial Nova" w:cs="Arial"/>
          <w:bCs/>
          <w:sz w:val="22"/>
          <w:szCs w:val="22"/>
          <w:lang w:val="es-ES"/>
        </w:rPr>
        <w:t>, derivado la publicación y</w:t>
      </w:r>
      <w:r>
        <w:rPr>
          <w:rFonts w:ascii="Arial Nova" w:hAnsi="Arial Nova" w:cs="Arial"/>
          <w:bCs/>
          <w:sz w:val="22"/>
          <w:szCs w:val="22"/>
          <w:lang w:val="es-ES"/>
        </w:rPr>
        <w:t>/o</w:t>
      </w:r>
      <w:r w:rsidRPr="009C1582">
        <w:rPr>
          <w:rFonts w:ascii="Arial Nova" w:hAnsi="Arial Nova" w:cs="Arial"/>
          <w:bCs/>
          <w:sz w:val="22"/>
          <w:szCs w:val="22"/>
          <w:lang w:val="es-ES"/>
        </w:rPr>
        <w:t xml:space="preserve"> difusión de un </w:t>
      </w:r>
      <w:r>
        <w:rPr>
          <w:rFonts w:ascii="Arial Nova" w:hAnsi="Arial Nova" w:cs="Arial"/>
          <w:bCs/>
          <w:sz w:val="22"/>
          <w:szCs w:val="22"/>
          <w:lang w:val="es-ES"/>
        </w:rPr>
        <w:t xml:space="preserve">video en las redes sociales </w:t>
      </w:r>
      <w:r w:rsidRPr="009C1582">
        <w:rPr>
          <w:rFonts w:ascii="Arial Nova" w:hAnsi="Arial Nova" w:cs="Arial"/>
          <w:bCs/>
          <w:sz w:val="22"/>
          <w:szCs w:val="22"/>
          <w:lang w:val="es-ES"/>
        </w:rPr>
        <w:t>Facebook</w:t>
      </w:r>
      <w:r>
        <w:rPr>
          <w:rFonts w:ascii="Arial Nova" w:hAnsi="Arial Nova" w:cs="Arial"/>
          <w:bCs/>
          <w:sz w:val="22"/>
          <w:szCs w:val="22"/>
          <w:lang w:val="es-ES"/>
        </w:rPr>
        <w:t>, Twitter e Instagram</w:t>
      </w:r>
      <w:r w:rsidRPr="009C1582">
        <w:rPr>
          <w:rFonts w:ascii="Arial Nova" w:hAnsi="Arial Nova" w:cs="Arial"/>
          <w:bCs/>
          <w:sz w:val="22"/>
          <w:szCs w:val="22"/>
          <w:lang w:val="es-ES"/>
        </w:rPr>
        <w:t>. No obstante, esta autoridad jurisdiccional realiza una inspección del contenido certificado en la oficialía electoral, con la finalidad de precisarlo, establecer y analizar de manera integral las acciones denunciadas.</w:t>
      </w:r>
    </w:p>
    <w:p w14:paraId="0ADD9848" w14:textId="77777777" w:rsidR="0059084C" w:rsidRPr="009C1582" w:rsidRDefault="0059084C" w:rsidP="0059084C">
      <w:pPr>
        <w:spacing w:line="360" w:lineRule="auto"/>
        <w:ind w:right="-93"/>
        <w:jc w:val="both"/>
        <w:rPr>
          <w:rFonts w:ascii="Arial Nova" w:hAnsi="Arial Nova" w:cs="Arial"/>
          <w:bCs/>
          <w:sz w:val="22"/>
          <w:szCs w:val="22"/>
          <w:lang w:val="es-ES"/>
        </w:rPr>
      </w:pPr>
    </w:p>
    <w:tbl>
      <w:tblPr>
        <w:tblStyle w:val="Tablaconcuadrcula"/>
        <w:tblW w:w="10201" w:type="dxa"/>
        <w:jc w:val="center"/>
        <w:tblLayout w:type="fixed"/>
        <w:tblLook w:val="04A0" w:firstRow="1" w:lastRow="0" w:firstColumn="1" w:lastColumn="0" w:noHBand="0" w:noVBand="1"/>
      </w:tblPr>
      <w:tblGrid>
        <w:gridCol w:w="3256"/>
        <w:gridCol w:w="6945"/>
      </w:tblGrid>
      <w:tr w:rsidR="00AB1636" w:rsidRPr="00856D89" w14:paraId="23ED1DAF" w14:textId="77777777" w:rsidTr="000D2C77">
        <w:trPr>
          <w:jc w:val="center"/>
        </w:trPr>
        <w:tc>
          <w:tcPr>
            <w:tcW w:w="10201" w:type="dxa"/>
            <w:gridSpan w:val="2"/>
          </w:tcPr>
          <w:p w14:paraId="60F4A1B9" w14:textId="77777777" w:rsidR="00AB1636" w:rsidRPr="00856D89" w:rsidRDefault="00AB1636" w:rsidP="000D2C77">
            <w:pPr>
              <w:ind w:left="885"/>
              <w:jc w:val="center"/>
              <w:rPr>
                <w:rFonts w:ascii="Arial Nova" w:hAnsi="Arial Nova" w:cs="Arial"/>
                <w:b/>
                <w:bCs/>
                <w:sz w:val="18"/>
                <w:szCs w:val="18"/>
              </w:rPr>
            </w:pPr>
            <w:r w:rsidRPr="00856D89">
              <w:rPr>
                <w:rFonts w:ascii="Arial Nova" w:hAnsi="Arial Nova" w:cs="Arial"/>
                <w:b/>
                <w:bCs/>
                <w:sz w:val="18"/>
                <w:szCs w:val="18"/>
              </w:rPr>
              <w:t>Oficialía Electoral IEE/OE/077/2022</w:t>
            </w:r>
          </w:p>
        </w:tc>
      </w:tr>
      <w:tr w:rsidR="00AB1636" w:rsidRPr="00856D89" w14:paraId="607CF0BD" w14:textId="77777777" w:rsidTr="000D2C77">
        <w:trPr>
          <w:jc w:val="center"/>
        </w:trPr>
        <w:tc>
          <w:tcPr>
            <w:tcW w:w="3256" w:type="dxa"/>
          </w:tcPr>
          <w:p w14:paraId="5A98967E" w14:textId="77777777" w:rsidR="00AB1636" w:rsidRPr="00856D89" w:rsidRDefault="00AB1636" w:rsidP="000D2C77">
            <w:pPr>
              <w:jc w:val="both"/>
              <w:rPr>
                <w:rFonts w:ascii="Arial Nova" w:hAnsi="Arial Nova" w:cs="Arial"/>
                <w:b/>
                <w:bCs/>
                <w:sz w:val="18"/>
                <w:szCs w:val="18"/>
              </w:rPr>
            </w:pPr>
            <w:r w:rsidRPr="00856D89">
              <w:rPr>
                <w:rFonts w:ascii="Arial Nova" w:hAnsi="Arial Nova" w:cs="Arial"/>
                <w:b/>
                <w:bCs/>
                <w:sz w:val="18"/>
                <w:szCs w:val="18"/>
              </w:rPr>
              <w:t>Link:</w:t>
            </w:r>
          </w:p>
        </w:tc>
        <w:tc>
          <w:tcPr>
            <w:tcW w:w="6945" w:type="dxa"/>
          </w:tcPr>
          <w:p w14:paraId="2AD24A66" w14:textId="77777777" w:rsidR="00AB1636" w:rsidRPr="00856D89" w:rsidRDefault="00AB1636" w:rsidP="000D2C77">
            <w:pPr>
              <w:jc w:val="both"/>
              <w:rPr>
                <w:rFonts w:ascii="Arial Nova" w:hAnsi="Arial Nova" w:cs="Arial"/>
                <w:b/>
                <w:bCs/>
                <w:sz w:val="18"/>
                <w:szCs w:val="18"/>
              </w:rPr>
            </w:pPr>
            <w:r w:rsidRPr="00856D89">
              <w:rPr>
                <w:rFonts w:ascii="Arial Nova" w:hAnsi="Arial Nova" w:cs="Arial"/>
                <w:b/>
                <w:bCs/>
                <w:sz w:val="18"/>
                <w:szCs w:val="18"/>
              </w:rPr>
              <w:t>Descripción:</w:t>
            </w:r>
          </w:p>
        </w:tc>
      </w:tr>
      <w:tr w:rsidR="00AB1636" w:rsidRPr="00856D89" w14:paraId="0EC8087F" w14:textId="77777777" w:rsidTr="000D2C77">
        <w:trPr>
          <w:trHeight w:val="141"/>
          <w:jc w:val="center"/>
        </w:trPr>
        <w:tc>
          <w:tcPr>
            <w:tcW w:w="3256" w:type="dxa"/>
          </w:tcPr>
          <w:p w14:paraId="342C59A7" w14:textId="77777777" w:rsidR="00AB1636" w:rsidRPr="00856D89" w:rsidRDefault="00F4265D" w:rsidP="000D2C77">
            <w:pPr>
              <w:jc w:val="both"/>
              <w:rPr>
                <w:rStyle w:val="Hipervnculo"/>
                <w:rFonts w:ascii="Arial Nova" w:hAnsi="Arial Nova" w:cs="Arial"/>
                <w:sz w:val="18"/>
                <w:szCs w:val="18"/>
              </w:rPr>
            </w:pPr>
            <w:hyperlink r:id="rId11" w:history="1">
              <w:r w:rsidR="00AB1636" w:rsidRPr="00856D89">
                <w:rPr>
                  <w:rStyle w:val="Hipervnculo"/>
                  <w:rFonts w:ascii="Arial Nova" w:hAnsi="Arial Nova" w:cs="Arial"/>
                  <w:sz w:val="18"/>
                  <w:szCs w:val="18"/>
                </w:rPr>
                <w:t>https://www.facebook.com/noraruvalcabamx/videos/336768848546503</w:t>
              </w:r>
            </w:hyperlink>
          </w:p>
          <w:p w14:paraId="24783117" w14:textId="77777777" w:rsidR="00AB1636" w:rsidRPr="00856D89" w:rsidRDefault="00AB1636" w:rsidP="000D2C77">
            <w:pPr>
              <w:jc w:val="both"/>
              <w:rPr>
                <w:rStyle w:val="Hipervnculo"/>
                <w:rFonts w:ascii="Arial Nova" w:hAnsi="Arial Nova" w:cs="Arial"/>
                <w:sz w:val="18"/>
                <w:szCs w:val="18"/>
              </w:rPr>
            </w:pPr>
          </w:p>
          <w:p w14:paraId="31FFF588" w14:textId="77777777" w:rsidR="00AB1636" w:rsidRPr="00856D89" w:rsidRDefault="00AB1636" w:rsidP="000D2C77">
            <w:pPr>
              <w:jc w:val="both"/>
              <w:rPr>
                <w:rFonts w:ascii="Arial Nova" w:hAnsi="Arial Nova" w:cs="Arial"/>
                <w:b/>
                <w:bCs/>
                <w:sz w:val="18"/>
                <w:szCs w:val="18"/>
              </w:rPr>
            </w:pPr>
            <w:r w:rsidRPr="00856D89">
              <w:rPr>
                <w:rFonts w:ascii="Arial Nova" w:hAnsi="Arial Nova" w:cs="Arial"/>
                <w:sz w:val="18"/>
                <w:szCs w:val="18"/>
              </w:rPr>
              <w:t xml:space="preserve"> </w:t>
            </w:r>
          </w:p>
          <w:p w14:paraId="437B2265" w14:textId="77777777" w:rsidR="00AB1636" w:rsidRPr="00856D89" w:rsidRDefault="00AB1636" w:rsidP="000D2C77">
            <w:pPr>
              <w:jc w:val="both"/>
              <w:rPr>
                <w:rFonts w:ascii="Arial Nova" w:hAnsi="Arial Nova" w:cs="Arial"/>
                <w:b/>
                <w:bCs/>
                <w:sz w:val="18"/>
                <w:szCs w:val="18"/>
              </w:rPr>
            </w:pPr>
          </w:p>
          <w:p w14:paraId="65E35B2D" w14:textId="77777777" w:rsidR="00AB1636" w:rsidRPr="00856D89" w:rsidRDefault="00AB1636" w:rsidP="000D2C77">
            <w:pPr>
              <w:jc w:val="both"/>
              <w:rPr>
                <w:rFonts w:ascii="Arial Nova" w:hAnsi="Arial Nova" w:cs="Arial"/>
                <w:b/>
                <w:bCs/>
                <w:sz w:val="18"/>
                <w:szCs w:val="18"/>
              </w:rPr>
            </w:pPr>
          </w:p>
          <w:p w14:paraId="5E2DA90F" w14:textId="77777777" w:rsidR="00AB1636" w:rsidRPr="00856D89" w:rsidRDefault="00AB1636" w:rsidP="000D2C77">
            <w:pPr>
              <w:jc w:val="both"/>
              <w:rPr>
                <w:rFonts w:ascii="Arial Nova" w:hAnsi="Arial Nova" w:cs="Arial"/>
                <w:b/>
                <w:bCs/>
                <w:sz w:val="18"/>
                <w:szCs w:val="18"/>
              </w:rPr>
            </w:pPr>
          </w:p>
          <w:p w14:paraId="18BB8AE1" w14:textId="77777777" w:rsidR="00AB1636" w:rsidRPr="00856D89" w:rsidRDefault="00AB1636" w:rsidP="000D2C77">
            <w:pPr>
              <w:jc w:val="both"/>
              <w:rPr>
                <w:rFonts w:ascii="Arial Nova" w:hAnsi="Arial Nova" w:cs="Arial"/>
                <w:b/>
                <w:bCs/>
                <w:sz w:val="18"/>
                <w:szCs w:val="18"/>
              </w:rPr>
            </w:pPr>
          </w:p>
          <w:p w14:paraId="6DCB98D3" w14:textId="77777777" w:rsidR="00AB1636" w:rsidRPr="00856D89" w:rsidRDefault="00AB1636" w:rsidP="000D2C77">
            <w:pPr>
              <w:jc w:val="both"/>
              <w:rPr>
                <w:rFonts w:ascii="Arial Nova" w:hAnsi="Arial Nova" w:cs="Arial"/>
                <w:b/>
                <w:bCs/>
                <w:sz w:val="18"/>
                <w:szCs w:val="18"/>
              </w:rPr>
            </w:pPr>
          </w:p>
          <w:p w14:paraId="36B2D49C" w14:textId="77777777" w:rsidR="00AB1636" w:rsidRPr="00856D89" w:rsidRDefault="00AB1636" w:rsidP="000D2C77">
            <w:pPr>
              <w:jc w:val="both"/>
              <w:rPr>
                <w:rFonts w:ascii="Arial Nova" w:hAnsi="Arial Nova" w:cs="Arial"/>
                <w:b/>
                <w:bCs/>
                <w:sz w:val="18"/>
                <w:szCs w:val="18"/>
              </w:rPr>
            </w:pPr>
          </w:p>
          <w:p w14:paraId="05932530" w14:textId="77777777" w:rsidR="00AB1636" w:rsidRPr="00856D89" w:rsidRDefault="00AB1636" w:rsidP="000D2C77">
            <w:pPr>
              <w:jc w:val="both"/>
              <w:rPr>
                <w:rFonts w:ascii="Arial Nova" w:hAnsi="Arial Nova" w:cs="Arial"/>
                <w:b/>
                <w:bCs/>
                <w:sz w:val="18"/>
                <w:szCs w:val="18"/>
              </w:rPr>
            </w:pPr>
          </w:p>
          <w:p w14:paraId="790664F8" w14:textId="77777777" w:rsidR="00AB1636" w:rsidRPr="00856D89" w:rsidRDefault="00AB1636" w:rsidP="000D2C77">
            <w:pPr>
              <w:jc w:val="both"/>
              <w:rPr>
                <w:rFonts w:ascii="Arial Nova" w:hAnsi="Arial Nova" w:cs="Arial"/>
                <w:b/>
                <w:bCs/>
                <w:sz w:val="18"/>
                <w:szCs w:val="18"/>
              </w:rPr>
            </w:pPr>
          </w:p>
          <w:p w14:paraId="055C89B0" w14:textId="77777777" w:rsidR="00AB1636" w:rsidRPr="00856D89" w:rsidRDefault="00AB1636" w:rsidP="000D2C77">
            <w:pPr>
              <w:jc w:val="both"/>
              <w:rPr>
                <w:rFonts w:ascii="Arial Nova" w:hAnsi="Arial Nova" w:cs="Arial"/>
                <w:b/>
                <w:bCs/>
                <w:sz w:val="18"/>
                <w:szCs w:val="18"/>
              </w:rPr>
            </w:pPr>
          </w:p>
          <w:p w14:paraId="4A1AE7B3" w14:textId="77777777" w:rsidR="00AB1636" w:rsidRPr="00856D89" w:rsidRDefault="00AB1636" w:rsidP="000D2C77">
            <w:pPr>
              <w:jc w:val="both"/>
              <w:rPr>
                <w:rFonts w:ascii="Arial Nova" w:hAnsi="Arial Nova" w:cs="Arial"/>
                <w:b/>
                <w:bCs/>
                <w:sz w:val="18"/>
                <w:szCs w:val="18"/>
              </w:rPr>
            </w:pPr>
          </w:p>
          <w:p w14:paraId="053791CD" w14:textId="77777777" w:rsidR="00AB1636" w:rsidRPr="00856D89" w:rsidRDefault="00AB1636" w:rsidP="000D2C77">
            <w:pPr>
              <w:jc w:val="both"/>
              <w:rPr>
                <w:rFonts w:ascii="Arial Nova" w:hAnsi="Arial Nova" w:cs="Arial"/>
                <w:b/>
                <w:bCs/>
                <w:sz w:val="18"/>
                <w:szCs w:val="18"/>
              </w:rPr>
            </w:pPr>
          </w:p>
          <w:p w14:paraId="3FE11BCC" w14:textId="77777777" w:rsidR="00AB1636" w:rsidRPr="00856D89" w:rsidRDefault="00AB1636" w:rsidP="000D2C77">
            <w:pPr>
              <w:jc w:val="both"/>
              <w:rPr>
                <w:rFonts w:ascii="Arial Nova" w:hAnsi="Arial Nova" w:cs="Arial"/>
                <w:b/>
                <w:bCs/>
                <w:sz w:val="18"/>
                <w:szCs w:val="18"/>
              </w:rPr>
            </w:pPr>
          </w:p>
          <w:p w14:paraId="39F42F09" w14:textId="77777777" w:rsidR="00AB1636" w:rsidRPr="00856D89" w:rsidRDefault="00AB1636" w:rsidP="000D2C77">
            <w:pPr>
              <w:jc w:val="both"/>
              <w:rPr>
                <w:rFonts w:ascii="Arial Nova" w:hAnsi="Arial Nova" w:cs="Arial"/>
                <w:b/>
                <w:bCs/>
                <w:sz w:val="18"/>
                <w:szCs w:val="18"/>
              </w:rPr>
            </w:pPr>
          </w:p>
          <w:p w14:paraId="67BD4283" w14:textId="77777777" w:rsidR="00AB1636" w:rsidRPr="00856D89" w:rsidRDefault="00AB1636" w:rsidP="000D2C77">
            <w:pPr>
              <w:jc w:val="both"/>
              <w:rPr>
                <w:rFonts w:ascii="Arial Nova" w:hAnsi="Arial Nova" w:cs="Arial"/>
                <w:b/>
                <w:bCs/>
                <w:sz w:val="18"/>
                <w:szCs w:val="18"/>
              </w:rPr>
            </w:pPr>
          </w:p>
          <w:p w14:paraId="62AD780D" w14:textId="77777777" w:rsidR="00AB1636" w:rsidRPr="00856D89" w:rsidRDefault="00AB1636" w:rsidP="000D2C77">
            <w:pPr>
              <w:jc w:val="both"/>
              <w:rPr>
                <w:rFonts w:ascii="Arial Nova" w:hAnsi="Arial Nova" w:cs="Arial"/>
                <w:b/>
                <w:bCs/>
                <w:sz w:val="18"/>
                <w:szCs w:val="18"/>
              </w:rPr>
            </w:pPr>
          </w:p>
          <w:p w14:paraId="33E36A1C" w14:textId="77777777" w:rsidR="00AB1636" w:rsidRPr="00856D89" w:rsidRDefault="00AB1636" w:rsidP="000D2C77">
            <w:pPr>
              <w:jc w:val="both"/>
              <w:rPr>
                <w:rFonts w:ascii="Arial Nova" w:hAnsi="Arial Nova" w:cs="Arial"/>
                <w:b/>
                <w:bCs/>
                <w:sz w:val="18"/>
                <w:szCs w:val="18"/>
              </w:rPr>
            </w:pPr>
          </w:p>
          <w:p w14:paraId="366A706A" w14:textId="77777777" w:rsidR="00AB1636" w:rsidRPr="00856D89" w:rsidRDefault="00AB1636" w:rsidP="000D2C77">
            <w:pPr>
              <w:jc w:val="both"/>
              <w:rPr>
                <w:rFonts w:ascii="Arial Nova" w:hAnsi="Arial Nova" w:cs="Arial"/>
                <w:b/>
                <w:bCs/>
                <w:sz w:val="18"/>
                <w:szCs w:val="18"/>
              </w:rPr>
            </w:pPr>
          </w:p>
          <w:p w14:paraId="2C676DD9" w14:textId="77777777" w:rsidR="00AB1636" w:rsidRPr="00856D89" w:rsidRDefault="00AB1636" w:rsidP="000D2C77">
            <w:pPr>
              <w:jc w:val="both"/>
              <w:rPr>
                <w:rFonts w:ascii="Arial Nova" w:hAnsi="Arial Nova" w:cs="Arial"/>
                <w:b/>
                <w:bCs/>
                <w:sz w:val="18"/>
                <w:szCs w:val="18"/>
              </w:rPr>
            </w:pPr>
          </w:p>
          <w:p w14:paraId="16EDE16C" w14:textId="77777777" w:rsidR="00AB1636" w:rsidRPr="00856D89" w:rsidRDefault="00AB1636" w:rsidP="000D2C77">
            <w:pPr>
              <w:jc w:val="both"/>
              <w:rPr>
                <w:rFonts w:ascii="Arial Nova" w:hAnsi="Arial Nova" w:cs="Arial"/>
                <w:b/>
                <w:bCs/>
                <w:sz w:val="18"/>
                <w:szCs w:val="18"/>
              </w:rPr>
            </w:pPr>
          </w:p>
          <w:p w14:paraId="3EED9991" w14:textId="77777777" w:rsidR="00AB1636" w:rsidRPr="00856D89" w:rsidRDefault="00AB1636" w:rsidP="000D2C77">
            <w:pPr>
              <w:jc w:val="both"/>
              <w:rPr>
                <w:rFonts w:ascii="Arial Nova" w:hAnsi="Arial Nova" w:cs="Arial"/>
                <w:b/>
                <w:bCs/>
                <w:sz w:val="18"/>
                <w:szCs w:val="18"/>
              </w:rPr>
            </w:pPr>
          </w:p>
          <w:p w14:paraId="3C292565" w14:textId="77777777" w:rsidR="00AB1636" w:rsidRPr="00856D89" w:rsidRDefault="00AB1636" w:rsidP="000D2C77">
            <w:pPr>
              <w:jc w:val="both"/>
              <w:rPr>
                <w:rFonts w:ascii="Arial Nova" w:hAnsi="Arial Nova" w:cs="Arial"/>
                <w:b/>
                <w:bCs/>
                <w:sz w:val="18"/>
                <w:szCs w:val="18"/>
              </w:rPr>
            </w:pPr>
          </w:p>
          <w:p w14:paraId="118C65BE" w14:textId="77777777" w:rsidR="00AB1636" w:rsidRPr="00856D89" w:rsidRDefault="00AB1636" w:rsidP="000D2C77">
            <w:pPr>
              <w:jc w:val="both"/>
              <w:rPr>
                <w:rFonts w:ascii="Arial Nova" w:hAnsi="Arial Nova" w:cs="Arial"/>
                <w:b/>
                <w:bCs/>
                <w:sz w:val="18"/>
                <w:szCs w:val="18"/>
              </w:rPr>
            </w:pPr>
          </w:p>
          <w:p w14:paraId="5227D987" w14:textId="77777777" w:rsidR="00AB1636" w:rsidRPr="00856D89" w:rsidRDefault="00AB1636" w:rsidP="000D2C77">
            <w:pPr>
              <w:jc w:val="both"/>
              <w:rPr>
                <w:rFonts w:ascii="Arial Nova" w:hAnsi="Arial Nova" w:cs="Arial"/>
                <w:b/>
                <w:bCs/>
                <w:sz w:val="18"/>
                <w:szCs w:val="18"/>
              </w:rPr>
            </w:pPr>
          </w:p>
          <w:p w14:paraId="5DD0F006" w14:textId="77777777" w:rsidR="00AB1636" w:rsidRPr="00856D89" w:rsidRDefault="00AB1636" w:rsidP="000D2C77">
            <w:pPr>
              <w:jc w:val="both"/>
              <w:rPr>
                <w:rFonts w:ascii="Arial Nova" w:hAnsi="Arial Nova" w:cs="Arial"/>
                <w:b/>
                <w:bCs/>
                <w:sz w:val="18"/>
                <w:szCs w:val="18"/>
              </w:rPr>
            </w:pPr>
          </w:p>
          <w:p w14:paraId="33950A2B" w14:textId="77777777" w:rsidR="00AB1636" w:rsidRPr="00856D89" w:rsidRDefault="00AB1636" w:rsidP="000D2C77">
            <w:pPr>
              <w:jc w:val="both"/>
              <w:rPr>
                <w:rFonts w:ascii="Arial Nova" w:hAnsi="Arial Nova" w:cs="Arial"/>
                <w:b/>
                <w:bCs/>
                <w:sz w:val="18"/>
                <w:szCs w:val="18"/>
              </w:rPr>
            </w:pPr>
          </w:p>
          <w:p w14:paraId="77B3F45A" w14:textId="77777777" w:rsidR="00AB1636" w:rsidRPr="00856D89" w:rsidRDefault="00AB1636" w:rsidP="000D2C77">
            <w:pPr>
              <w:jc w:val="both"/>
              <w:rPr>
                <w:rFonts w:ascii="Arial Nova" w:hAnsi="Arial Nova" w:cs="Arial"/>
                <w:b/>
                <w:bCs/>
                <w:sz w:val="18"/>
                <w:szCs w:val="18"/>
              </w:rPr>
            </w:pPr>
          </w:p>
          <w:p w14:paraId="4DB20DA4" w14:textId="77777777" w:rsidR="00AB1636" w:rsidRPr="00856D89" w:rsidRDefault="00AB1636" w:rsidP="000D2C77">
            <w:pPr>
              <w:jc w:val="both"/>
              <w:rPr>
                <w:rFonts w:ascii="Arial Nova" w:hAnsi="Arial Nova" w:cs="Arial"/>
                <w:b/>
                <w:bCs/>
                <w:sz w:val="18"/>
                <w:szCs w:val="18"/>
              </w:rPr>
            </w:pPr>
          </w:p>
          <w:p w14:paraId="42C22A9D" w14:textId="77777777" w:rsidR="00AB1636" w:rsidRPr="00856D89" w:rsidRDefault="00AB1636" w:rsidP="000D2C77">
            <w:pPr>
              <w:jc w:val="both"/>
              <w:rPr>
                <w:rFonts w:ascii="Arial Nova" w:hAnsi="Arial Nova" w:cs="Arial"/>
                <w:b/>
                <w:bCs/>
                <w:sz w:val="18"/>
                <w:szCs w:val="18"/>
              </w:rPr>
            </w:pPr>
          </w:p>
          <w:p w14:paraId="2DE9A14D" w14:textId="77777777" w:rsidR="00AB1636" w:rsidRPr="00856D89" w:rsidRDefault="00AB1636" w:rsidP="000D2C77">
            <w:pPr>
              <w:jc w:val="both"/>
              <w:rPr>
                <w:rFonts w:ascii="Arial Nova" w:hAnsi="Arial Nova" w:cs="Arial"/>
                <w:b/>
                <w:bCs/>
                <w:sz w:val="18"/>
                <w:szCs w:val="18"/>
              </w:rPr>
            </w:pPr>
          </w:p>
          <w:p w14:paraId="76DDDFC2" w14:textId="77777777" w:rsidR="00AB1636" w:rsidRPr="00856D89" w:rsidRDefault="00AB1636" w:rsidP="000D2C77">
            <w:pPr>
              <w:jc w:val="both"/>
              <w:rPr>
                <w:rFonts w:ascii="Arial Nova" w:hAnsi="Arial Nova" w:cs="Arial"/>
                <w:b/>
                <w:bCs/>
                <w:sz w:val="18"/>
                <w:szCs w:val="18"/>
              </w:rPr>
            </w:pPr>
          </w:p>
          <w:p w14:paraId="38DE1F0C" w14:textId="77777777" w:rsidR="00AB1636" w:rsidRPr="00856D89" w:rsidRDefault="00AB1636" w:rsidP="000D2C77">
            <w:pPr>
              <w:jc w:val="both"/>
              <w:rPr>
                <w:rFonts w:ascii="Arial Nova" w:hAnsi="Arial Nova" w:cs="Arial"/>
                <w:b/>
                <w:bCs/>
                <w:sz w:val="18"/>
                <w:szCs w:val="18"/>
              </w:rPr>
            </w:pPr>
          </w:p>
          <w:p w14:paraId="3C59D5B8" w14:textId="77777777" w:rsidR="00AB1636" w:rsidRPr="00856D89" w:rsidRDefault="00AB1636" w:rsidP="000D2C77">
            <w:pPr>
              <w:jc w:val="both"/>
              <w:rPr>
                <w:rFonts w:ascii="Arial Nova" w:hAnsi="Arial Nova" w:cs="Arial"/>
                <w:b/>
                <w:bCs/>
                <w:sz w:val="18"/>
                <w:szCs w:val="18"/>
              </w:rPr>
            </w:pPr>
          </w:p>
          <w:p w14:paraId="5D68BCD3" w14:textId="77777777" w:rsidR="00AB1636" w:rsidRPr="00856D89" w:rsidRDefault="00AB1636" w:rsidP="000D2C77">
            <w:pPr>
              <w:jc w:val="both"/>
              <w:rPr>
                <w:rFonts w:ascii="Arial Nova" w:hAnsi="Arial Nova" w:cs="Arial"/>
                <w:b/>
                <w:bCs/>
                <w:sz w:val="18"/>
                <w:szCs w:val="18"/>
              </w:rPr>
            </w:pPr>
          </w:p>
          <w:p w14:paraId="1620C159" w14:textId="77777777" w:rsidR="00AB1636" w:rsidRPr="00856D89" w:rsidRDefault="00AB1636" w:rsidP="000D2C77">
            <w:pPr>
              <w:jc w:val="both"/>
              <w:rPr>
                <w:rFonts w:ascii="Arial Nova" w:hAnsi="Arial Nova" w:cs="Arial"/>
                <w:b/>
                <w:bCs/>
                <w:sz w:val="18"/>
                <w:szCs w:val="18"/>
              </w:rPr>
            </w:pPr>
          </w:p>
          <w:p w14:paraId="01A62CE2" w14:textId="77777777" w:rsidR="00AB1636" w:rsidRPr="00856D89" w:rsidRDefault="00AB1636" w:rsidP="000D2C77">
            <w:pPr>
              <w:jc w:val="both"/>
              <w:rPr>
                <w:rFonts w:ascii="Arial Nova" w:hAnsi="Arial Nova" w:cs="Arial"/>
                <w:b/>
                <w:bCs/>
                <w:sz w:val="18"/>
                <w:szCs w:val="18"/>
              </w:rPr>
            </w:pPr>
          </w:p>
          <w:p w14:paraId="5F147A65" w14:textId="77777777" w:rsidR="00AB1636" w:rsidRPr="00856D89" w:rsidRDefault="00AB1636" w:rsidP="000D2C77">
            <w:pPr>
              <w:jc w:val="both"/>
              <w:rPr>
                <w:rFonts w:ascii="Arial Nova" w:hAnsi="Arial Nova" w:cs="Arial"/>
                <w:b/>
                <w:bCs/>
                <w:sz w:val="18"/>
                <w:szCs w:val="18"/>
              </w:rPr>
            </w:pPr>
          </w:p>
          <w:p w14:paraId="2FA8598C" w14:textId="77777777" w:rsidR="00AB1636" w:rsidRPr="00856D89" w:rsidRDefault="00AB1636" w:rsidP="000D2C77">
            <w:pPr>
              <w:jc w:val="both"/>
              <w:rPr>
                <w:rFonts w:ascii="Arial Nova" w:hAnsi="Arial Nova" w:cs="Arial"/>
                <w:b/>
                <w:bCs/>
                <w:sz w:val="18"/>
                <w:szCs w:val="18"/>
              </w:rPr>
            </w:pPr>
          </w:p>
          <w:p w14:paraId="68802187" w14:textId="77777777" w:rsidR="00AB1636" w:rsidRPr="00856D89" w:rsidRDefault="00AB1636" w:rsidP="000D2C77">
            <w:pPr>
              <w:jc w:val="both"/>
              <w:rPr>
                <w:rFonts w:ascii="Arial Nova" w:hAnsi="Arial Nova" w:cs="Arial"/>
                <w:b/>
                <w:bCs/>
                <w:sz w:val="18"/>
                <w:szCs w:val="18"/>
              </w:rPr>
            </w:pPr>
          </w:p>
          <w:p w14:paraId="169337CC" w14:textId="77777777" w:rsidR="00AB1636" w:rsidRPr="00856D89" w:rsidRDefault="00AB1636" w:rsidP="000D2C77">
            <w:pPr>
              <w:jc w:val="both"/>
              <w:rPr>
                <w:rFonts w:ascii="Arial Nova" w:hAnsi="Arial Nova" w:cs="Arial"/>
                <w:b/>
                <w:bCs/>
                <w:sz w:val="18"/>
                <w:szCs w:val="18"/>
              </w:rPr>
            </w:pPr>
          </w:p>
          <w:p w14:paraId="28D05B56" w14:textId="77777777" w:rsidR="00AB1636" w:rsidRPr="00856D89" w:rsidRDefault="00AB1636" w:rsidP="000D2C77">
            <w:pPr>
              <w:jc w:val="both"/>
              <w:rPr>
                <w:rFonts w:ascii="Arial Nova" w:hAnsi="Arial Nova" w:cs="Arial"/>
                <w:b/>
                <w:bCs/>
                <w:sz w:val="18"/>
                <w:szCs w:val="18"/>
              </w:rPr>
            </w:pPr>
          </w:p>
          <w:p w14:paraId="5C4CBDFE" w14:textId="77777777" w:rsidR="00AB1636" w:rsidRPr="00856D89" w:rsidRDefault="00AB1636" w:rsidP="000D2C77">
            <w:pPr>
              <w:jc w:val="both"/>
              <w:rPr>
                <w:rFonts w:ascii="Arial Nova" w:hAnsi="Arial Nova" w:cs="Arial"/>
                <w:b/>
                <w:bCs/>
                <w:sz w:val="18"/>
                <w:szCs w:val="18"/>
              </w:rPr>
            </w:pPr>
          </w:p>
          <w:p w14:paraId="0721AB9E" w14:textId="77777777" w:rsidR="00AB1636" w:rsidRPr="00856D89" w:rsidRDefault="00AB1636" w:rsidP="000D2C77">
            <w:pPr>
              <w:jc w:val="both"/>
              <w:rPr>
                <w:rFonts w:ascii="Arial Nova" w:hAnsi="Arial Nova" w:cs="Arial"/>
                <w:b/>
                <w:bCs/>
                <w:sz w:val="18"/>
                <w:szCs w:val="18"/>
              </w:rPr>
            </w:pPr>
          </w:p>
          <w:p w14:paraId="31C186EB" w14:textId="77777777" w:rsidR="00AB1636" w:rsidRPr="00856D89" w:rsidRDefault="00AB1636" w:rsidP="000D2C77">
            <w:pPr>
              <w:jc w:val="both"/>
              <w:rPr>
                <w:rFonts w:ascii="Arial Nova" w:hAnsi="Arial Nova" w:cs="Arial"/>
                <w:b/>
                <w:bCs/>
                <w:sz w:val="18"/>
                <w:szCs w:val="18"/>
              </w:rPr>
            </w:pPr>
          </w:p>
          <w:p w14:paraId="6861B9E3" w14:textId="77777777" w:rsidR="00AB1636" w:rsidRPr="00856D89" w:rsidRDefault="00AB1636" w:rsidP="000D2C77">
            <w:pPr>
              <w:jc w:val="both"/>
              <w:rPr>
                <w:rFonts w:ascii="Arial Nova" w:hAnsi="Arial Nova" w:cs="Arial"/>
                <w:b/>
                <w:bCs/>
                <w:sz w:val="18"/>
                <w:szCs w:val="18"/>
              </w:rPr>
            </w:pPr>
          </w:p>
          <w:p w14:paraId="0825357A" w14:textId="77777777" w:rsidR="00AB1636" w:rsidRPr="00856D89" w:rsidRDefault="00AB1636" w:rsidP="000D2C77">
            <w:pPr>
              <w:jc w:val="both"/>
              <w:rPr>
                <w:rFonts w:ascii="Arial Nova" w:hAnsi="Arial Nova" w:cs="Arial"/>
                <w:b/>
                <w:bCs/>
                <w:sz w:val="18"/>
                <w:szCs w:val="18"/>
              </w:rPr>
            </w:pPr>
          </w:p>
          <w:p w14:paraId="16812E0A" w14:textId="77777777" w:rsidR="00AB1636" w:rsidRPr="00856D89" w:rsidRDefault="00AB1636" w:rsidP="000D2C77">
            <w:pPr>
              <w:jc w:val="both"/>
              <w:rPr>
                <w:rFonts w:ascii="Arial Nova" w:hAnsi="Arial Nova" w:cs="Arial"/>
                <w:b/>
                <w:bCs/>
                <w:sz w:val="18"/>
                <w:szCs w:val="18"/>
              </w:rPr>
            </w:pPr>
          </w:p>
          <w:p w14:paraId="74CFE941" w14:textId="77777777" w:rsidR="00AB1636" w:rsidRPr="00856D89" w:rsidRDefault="00AB1636" w:rsidP="000D2C77">
            <w:pPr>
              <w:jc w:val="both"/>
              <w:rPr>
                <w:rFonts w:ascii="Arial Nova" w:hAnsi="Arial Nova" w:cs="Arial"/>
                <w:b/>
                <w:bCs/>
                <w:sz w:val="18"/>
                <w:szCs w:val="18"/>
              </w:rPr>
            </w:pPr>
          </w:p>
          <w:p w14:paraId="67346895" w14:textId="77777777" w:rsidR="00AB1636" w:rsidRPr="00856D89" w:rsidRDefault="00AB1636" w:rsidP="000D2C77">
            <w:pPr>
              <w:jc w:val="both"/>
              <w:rPr>
                <w:rFonts w:ascii="Arial Nova" w:hAnsi="Arial Nova" w:cs="Arial"/>
                <w:b/>
                <w:bCs/>
                <w:sz w:val="18"/>
                <w:szCs w:val="18"/>
              </w:rPr>
            </w:pPr>
          </w:p>
          <w:p w14:paraId="609D13A3" w14:textId="77777777" w:rsidR="00AB1636" w:rsidRPr="00856D89" w:rsidRDefault="00AB1636" w:rsidP="000D2C77">
            <w:pPr>
              <w:jc w:val="both"/>
              <w:rPr>
                <w:rFonts w:ascii="Arial Nova" w:hAnsi="Arial Nova" w:cs="Arial"/>
                <w:b/>
                <w:bCs/>
                <w:sz w:val="18"/>
                <w:szCs w:val="18"/>
              </w:rPr>
            </w:pPr>
          </w:p>
          <w:p w14:paraId="0507498E" w14:textId="77777777" w:rsidR="00AB1636" w:rsidRPr="00856D89" w:rsidRDefault="00AB1636" w:rsidP="000D2C77">
            <w:pPr>
              <w:jc w:val="both"/>
              <w:rPr>
                <w:rFonts w:ascii="Arial Nova" w:hAnsi="Arial Nova" w:cs="Arial"/>
                <w:b/>
                <w:bCs/>
                <w:sz w:val="18"/>
                <w:szCs w:val="18"/>
              </w:rPr>
            </w:pPr>
          </w:p>
          <w:p w14:paraId="039D914D" w14:textId="77777777" w:rsidR="00AB1636" w:rsidRPr="00856D89" w:rsidRDefault="00AB1636" w:rsidP="000D2C77">
            <w:pPr>
              <w:jc w:val="both"/>
              <w:rPr>
                <w:rFonts w:ascii="Arial Nova" w:hAnsi="Arial Nova" w:cs="Arial"/>
                <w:b/>
                <w:bCs/>
                <w:sz w:val="18"/>
                <w:szCs w:val="18"/>
              </w:rPr>
            </w:pPr>
          </w:p>
          <w:p w14:paraId="4EDBD9BD" w14:textId="77777777" w:rsidR="00AB1636" w:rsidRPr="00856D89" w:rsidRDefault="00AB1636" w:rsidP="000D2C77">
            <w:pPr>
              <w:jc w:val="both"/>
              <w:rPr>
                <w:rFonts w:ascii="Arial Nova" w:hAnsi="Arial Nova" w:cs="Arial"/>
                <w:b/>
                <w:bCs/>
                <w:sz w:val="18"/>
                <w:szCs w:val="18"/>
              </w:rPr>
            </w:pPr>
          </w:p>
          <w:p w14:paraId="633D0C49" w14:textId="77777777" w:rsidR="00AB1636" w:rsidRPr="00856D89" w:rsidRDefault="00AB1636" w:rsidP="000D2C77">
            <w:pPr>
              <w:jc w:val="both"/>
              <w:rPr>
                <w:rFonts w:ascii="Arial Nova" w:hAnsi="Arial Nova" w:cs="Arial"/>
                <w:b/>
                <w:bCs/>
                <w:sz w:val="18"/>
                <w:szCs w:val="18"/>
              </w:rPr>
            </w:pPr>
          </w:p>
          <w:p w14:paraId="380D4A8D" w14:textId="77777777" w:rsidR="00AB1636" w:rsidRPr="00856D89" w:rsidRDefault="00AB1636" w:rsidP="000D2C77">
            <w:pPr>
              <w:jc w:val="both"/>
              <w:rPr>
                <w:rFonts w:ascii="Arial Nova" w:hAnsi="Arial Nova" w:cs="Arial"/>
                <w:b/>
                <w:bCs/>
                <w:sz w:val="18"/>
                <w:szCs w:val="18"/>
              </w:rPr>
            </w:pPr>
          </w:p>
          <w:p w14:paraId="70F1CAA0" w14:textId="77777777" w:rsidR="00AB1636" w:rsidRPr="00856D89" w:rsidRDefault="00AB1636" w:rsidP="000D2C77">
            <w:pPr>
              <w:jc w:val="both"/>
              <w:rPr>
                <w:rFonts w:ascii="Arial Nova" w:hAnsi="Arial Nova" w:cs="Arial"/>
                <w:b/>
                <w:bCs/>
                <w:sz w:val="18"/>
                <w:szCs w:val="18"/>
              </w:rPr>
            </w:pPr>
          </w:p>
          <w:p w14:paraId="06F7604D" w14:textId="77777777" w:rsidR="00AB1636" w:rsidRPr="00856D89" w:rsidRDefault="00AB1636" w:rsidP="000D2C77">
            <w:pPr>
              <w:jc w:val="both"/>
              <w:rPr>
                <w:rFonts w:ascii="Arial Nova" w:hAnsi="Arial Nova" w:cs="Arial"/>
                <w:b/>
                <w:bCs/>
                <w:sz w:val="18"/>
                <w:szCs w:val="18"/>
              </w:rPr>
            </w:pPr>
          </w:p>
          <w:p w14:paraId="5B362D55" w14:textId="77777777" w:rsidR="00AB1636" w:rsidRPr="00856D89" w:rsidRDefault="00AB1636" w:rsidP="000D2C77">
            <w:pPr>
              <w:jc w:val="both"/>
              <w:rPr>
                <w:rFonts w:ascii="Arial Nova" w:hAnsi="Arial Nova" w:cs="Arial"/>
                <w:b/>
                <w:bCs/>
                <w:sz w:val="18"/>
                <w:szCs w:val="18"/>
              </w:rPr>
            </w:pPr>
          </w:p>
          <w:p w14:paraId="4875FB08" w14:textId="77777777" w:rsidR="00AB1636" w:rsidRPr="00856D89" w:rsidRDefault="00AB1636" w:rsidP="000D2C77">
            <w:pPr>
              <w:jc w:val="both"/>
              <w:rPr>
                <w:rFonts w:ascii="Arial Nova" w:hAnsi="Arial Nova" w:cs="Arial"/>
                <w:b/>
                <w:bCs/>
                <w:sz w:val="18"/>
                <w:szCs w:val="18"/>
              </w:rPr>
            </w:pPr>
          </w:p>
          <w:p w14:paraId="712C43FC" w14:textId="77777777" w:rsidR="00AB1636" w:rsidRPr="00856D89" w:rsidRDefault="00AB1636" w:rsidP="000D2C77">
            <w:pPr>
              <w:jc w:val="both"/>
              <w:rPr>
                <w:rFonts w:ascii="Arial Nova" w:hAnsi="Arial Nova" w:cs="Arial"/>
                <w:b/>
                <w:bCs/>
                <w:sz w:val="18"/>
                <w:szCs w:val="18"/>
              </w:rPr>
            </w:pPr>
          </w:p>
          <w:p w14:paraId="4A3911D5" w14:textId="77777777" w:rsidR="00AB1636" w:rsidRPr="00856D89" w:rsidRDefault="00AB1636" w:rsidP="000D2C77">
            <w:pPr>
              <w:jc w:val="both"/>
              <w:rPr>
                <w:rFonts w:ascii="Arial Nova" w:hAnsi="Arial Nova" w:cs="Arial"/>
                <w:b/>
                <w:bCs/>
                <w:sz w:val="18"/>
                <w:szCs w:val="18"/>
              </w:rPr>
            </w:pPr>
          </w:p>
          <w:p w14:paraId="0A6DF8D1" w14:textId="77777777" w:rsidR="00AB1636" w:rsidRPr="00856D89" w:rsidRDefault="00AB1636" w:rsidP="000D2C77">
            <w:pPr>
              <w:jc w:val="both"/>
              <w:rPr>
                <w:rFonts w:ascii="Arial Nova" w:hAnsi="Arial Nova" w:cs="Arial"/>
                <w:b/>
                <w:bCs/>
                <w:sz w:val="18"/>
                <w:szCs w:val="18"/>
              </w:rPr>
            </w:pPr>
          </w:p>
          <w:p w14:paraId="37EF14A3" w14:textId="77777777" w:rsidR="00AB1636" w:rsidRPr="00856D89" w:rsidRDefault="00AB1636" w:rsidP="000D2C77">
            <w:pPr>
              <w:jc w:val="both"/>
              <w:rPr>
                <w:rFonts w:ascii="Arial Nova" w:hAnsi="Arial Nova" w:cs="Arial"/>
                <w:b/>
                <w:bCs/>
                <w:sz w:val="18"/>
                <w:szCs w:val="18"/>
              </w:rPr>
            </w:pPr>
          </w:p>
          <w:p w14:paraId="69F77938" w14:textId="77777777" w:rsidR="00AB1636" w:rsidRPr="00856D89" w:rsidRDefault="00AB1636" w:rsidP="000D2C77">
            <w:pPr>
              <w:jc w:val="both"/>
              <w:rPr>
                <w:rFonts w:ascii="Arial Nova" w:hAnsi="Arial Nova" w:cs="Arial"/>
                <w:b/>
                <w:bCs/>
                <w:sz w:val="18"/>
                <w:szCs w:val="18"/>
              </w:rPr>
            </w:pPr>
          </w:p>
          <w:p w14:paraId="55F24889" w14:textId="77777777" w:rsidR="00AB1636" w:rsidRPr="00856D89" w:rsidRDefault="00AB1636" w:rsidP="000D2C77">
            <w:pPr>
              <w:jc w:val="both"/>
              <w:rPr>
                <w:rFonts w:ascii="Arial Nova" w:hAnsi="Arial Nova" w:cs="Arial"/>
                <w:b/>
                <w:bCs/>
                <w:sz w:val="18"/>
                <w:szCs w:val="18"/>
              </w:rPr>
            </w:pPr>
          </w:p>
          <w:p w14:paraId="4AD59EE3" w14:textId="77777777" w:rsidR="00AB1636" w:rsidRPr="00856D89" w:rsidRDefault="00AB1636" w:rsidP="000D2C77">
            <w:pPr>
              <w:jc w:val="both"/>
              <w:rPr>
                <w:rFonts w:ascii="Arial Nova" w:hAnsi="Arial Nova" w:cs="Arial"/>
                <w:b/>
                <w:bCs/>
                <w:sz w:val="18"/>
                <w:szCs w:val="18"/>
              </w:rPr>
            </w:pPr>
          </w:p>
          <w:p w14:paraId="003D529F" w14:textId="77777777" w:rsidR="00AB1636" w:rsidRPr="00856D89" w:rsidRDefault="00AB1636" w:rsidP="000D2C77">
            <w:pPr>
              <w:jc w:val="both"/>
              <w:rPr>
                <w:rFonts w:ascii="Arial Nova" w:hAnsi="Arial Nova" w:cs="Arial"/>
                <w:b/>
                <w:bCs/>
                <w:sz w:val="18"/>
                <w:szCs w:val="18"/>
              </w:rPr>
            </w:pPr>
          </w:p>
          <w:p w14:paraId="4B973D4E" w14:textId="77777777" w:rsidR="00AB1636" w:rsidRPr="00856D89" w:rsidRDefault="00AB1636" w:rsidP="000D2C77">
            <w:pPr>
              <w:jc w:val="both"/>
              <w:rPr>
                <w:rFonts w:ascii="Arial Nova" w:hAnsi="Arial Nova" w:cs="Arial"/>
                <w:b/>
                <w:bCs/>
                <w:sz w:val="18"/>
                <w:szCs w:val="18"/>
              </w:rPr>
            </w:pPr>
          </w:p>
          <w:p w14:paraId="0417C53D" w14:textId="77777777" w:rsidR="00AB1636" w:rsidRPr="00856D89" w:rsidRDefault="00AB1636" w:rsidP="000D2C77">
            <w:pPr>
              <w:jc w:val="both"/>
              <w:rPr>
                <w:rFonts w:ascii="Arial Nova" w:hAnsi="Arial Nova" w:cs="Arial"/>
                <w:b/>
                <w:bCs/>
                <w:sz w:val="18"/>
                <w:szCs w:val="18"/>
              </w:rPr>
            </w:pPr>
          </w:p>
          <w:p w14:paraId="1EF6663E" w14:textId="77777777" w:rsidR="00AB1636" w:rsidRPr="00856D89" w:rsidRDefault="00AB1636" w:rsidP="000D2C77">
            <w:pPr>
              <w:jc w:val="both"/>
              <w:rPr>
                <w:rFonts w:ascii="Arial Nova" w:hAnsi="Arial Nova" w:cs="Arial"/>
                <w:b/>
                <w:bCs/>
                <w:sz w:val="18"/>
                <w:szCs w:val="18"/>
              </w:rPr>
            </w:pPr>
          </w:p>
          <w:p w14:paraId="6DBD0B06" w14:textId="77777777" w:rsidR="00AB1636" w:rsidRPr="00856D89" w:rsidRDefault="00AB1636" w:rsidP="000D2C77">
            <w:pPr>
              <w:jc w:val="both"/>
              <w:rPr>
                <w:rFonts w:ascii="Arial Nova" w:hAnsi="Arial Nova" w:cs="Arial"/>
                <w:b/>
                <w:bCs/>
                <w:sz w:val="18"/>
                <w:szCs w:val="18"/>
              </w:rPr>
            </w:pPr>
          </w:p>
          <w:p w14:paraId="085CCF5B" w14:textId="77777777" w:rsidR="00AB1636" w:rsidRPr="00856D89" w:rsidRDefault="00AB1636" w:rsidP="000D2C77">
            <w:pPr>
              <w:jc w:val="both"/>
              <w:rPr>
                <w:rFonts w:ascii="Arial Nova" w:hAnsi="Arial Nova" w:cs="Arial"/>
                <w:b/>
                <w:bCs/>
                <w:sz w:val="18"/>
                <w:szCs w:val="18"/>
              </w:rPr>
            </w:pPr>
          </w:p>
          <w:p w14:paraId="6B8B985E" w14:textId="77777777" w:rsidR="00AB1636" w:rsidRPr="00856D89" w:rsidRDefault="00AB1636" w:rsidP="000D2C77">
            <w:pPr>
              <w:jc w:val="both"/>
              <w:rPr>
                <w:rFonts w:ascii="Arial Nova" w:hAnsi="Arial Nova" w:cs="Arial"/>
                <w:b/>
                <w:bCs/>
                <w:sz w:val="18"/>
                <w:szCs w:val="18"/>
              </w:rPr>
            </w:pPr>
          </w:p>
          <w:p w14:paraId="656144D5" w14:textId="77777777" w:rsidR="00AB1636" w:rsidRPr="00856D89" w:rsidRDefault="00AB1636" w:rsidP="000D2C77">
            <w:pPr>
              <w:jc w:val="both"/>
              <w:rPr>
                <w:rFonts w:ascii="Arial Nova" w:hAnsi="Arial Nova" w:cs="Arial"/>
                <w:b/>
                <w:bCs/>
                <w:sz w:val="18"/>
                <w:szCs w:val="18"/>
              </w:rPr>
            </w:pPr>
          </w:p>
          <w:p w14:paraId="5F9A94CA" w14:textId="77777777" w:rsidR="00AB1636" w:rsidRPr="00856D89" w:rsidRDefault="00AB1636" w:rsidP="000D2C77">
            <w:pPr>
              <w:jc w:val="both"/>
              <w:rPr>
                <w:rFonts w:ascii="Arial Nova" w:hAnsi="Arial Nova" w:cs="Arial"/>
                <w:b/>
                <w:bCs/>
                <w:sz w:val="18"/>
                <w:szCs w:val="18"/>
              </w:rPr>
            </w:pPr>
          </w:p>
          <w:p w14:paraId="484AFB6C" w14:textId="77777777" w:rsidR="00AB1636" w:rsidRPr="00856D89" w:rsidRDefault="00AB1636" w:rsidP="000D2C77">
            <w:pPr>
              <w:jc w:val="both"/>
              <w:rPr>
                <w:rFonts w:ascii="Arial Nova" w:hAnsi="Arial Nova" w:cs="Arial"/>
                <w:b/>
                <w:bCs/>
                <w:sz w:val="18"/>
                <w:szCs w:val="18"/>
              </w:rPr>
            </w:pPr>
          </w:p>
          <w:p w14:paraId="7F9C499A" w14:textId="77777777" w:rsidR="00AB1636" w:rsidRPr="00856D89" w:rsidRDefault="00AB1636" w:rsidP="000D2C77">
            <w:pPr>
              <w:jc w:val="both"/>
              <w:rPr>
                <w:rFonts w:ascii="Arial Nova" w:hAnsi="Arial Nova" w:cs="Arial"/>
                <w:b/>
                <w:bCs/>
                <w:sz w:val="18"/>
                <w:szCs w:val="18"/>
              </w:rPr>
            </w:pPr>
          </w:p>
          <w:p w14:paraId="29C0A450" w14:textId="77777777" w:rsidR="00AB1636" w:rsidRPr="00856D89" w:rsidRDefault="00AB1636" w:rsidP="000D2C77">
            <w:pPr>
              <w:jc w:val="both"/>
              <w:rPr>
                <w:rFonts w:ascii="Arial Nova" w:hAnsi="Arial Nova" w:cs="Arial"/>
                <w:b/>
                <w:bCs/>
                <w:sz w:val="18"/>
                <w:szCs w:val="18"/>
              </w:rPr>
            </w:pPr>
          </w:p>
          <w:p w14:paraId="5E6C6535" w14:textId="77777777" w:rsidR="00AB1636" w:rsidRPr="00856D89" w:rsidRDefault="00AB1636" w:rsidP="000D2C77">
            <w:pPr>
              <w:jc w:val="both"/>
              <w:rPr>
                <w:rFonts w:ascii="Arial Nova" w:hAnsi="Arial Nova" w:cs="Arial"/>
                <w:b/>
                <w:bCs/>
                <w:sz w:val="18"/>
                <w:szCs w:val="18"/>
              </w:rPr>
            </w:pPr>
          </w:p>
          <w:p w14:paraId="7F737B6A" w14:textId="77777777" w:rsidR="00AB1636" w:rsidRPr="00856D89" w:rsidRDefault="00AB1636" w:rsidP="000D2C77">
            <w:pPr>
              <w:jc w:val="both"/>
              <w:rPr>
                <w:rFonts w:ascii="Arial Nova" w:hAnsi="Arial Nova" w:cs="Arial"/>
                <w:b/>
                <w:bCs/>
                <w:sz w:val="18"/>
                <w:szCs w:val="18"/>
              </w:rPr>
            </w:pPr>
          </w:p>
          <w:p w14:paraId="0C52978F" w14:textId="77777777" w:rsidR="00AB1636" w:rsidRPr="00856D89" w:rsidRDefault="00AB1636" w:rsidP="000D2C77">
            <w:pPr>
              <w:jc w:val="both"/>
              <w:rPr>
                <w:rFonts w:ascii="Arial Nova" w:hAnsi="Arial Nova" w:cs="Arial"/>
                <w:b/>
                <w:bCs/>
                <w:sz w:val="18"/>
                <w:szCs w:val="18"/>
              </w:rPr>
            </w:pPr>
          </w:p>
          <w:p w14:paraId="578CFAC7" w14:textId="77777777" w:rsidR="00AB1636" w:rsidRPr="00856D89" w:rsidRDefault="00AB1636" w:rsidP="000D2C77">
            <w:pPr>
              <w:jc w:val="both"/>
              <w:rPr>
                <w:rFonts w:ascii="Arial Nova" w:hAnsi="Arial Nova" w:cs="Arial"/>
                <w:b/>
                <w:bCs/>
                <w:sz w:val="18"/>
                <w:szCs w:val="18"/>
              </w:rPr>
            </w:pPr>
          </w:p>
          <w:p w14:paraId="567D761D" w14:textId="77777777" w:rsidR="00AB1636" w:rsidRPr="00856D89" w:rsidRDefault="00AB1636" w:rsidP="000D2C77">
            <w:pPr>
              <w:jc w:val="both"/>
              <w:rPr>
                <w:rFonts w:ascii="Arial Nova" w:hAnsi="Arial Nova" w:cs="Arial"/>
                <w:b/>
                <w:bCs/>
                <w:sz w:val="18"/>
                <w:szCs w:val="18"/>
              </w:rPr>
            </w:pPr>
          </w:p>
          <w:p w14:paraId="26291DDD" w14:textId="77777777" w:rsidR="00AB1636" w:rsidRPr="00856D89" w:rsidRDefault="00AB1636" w:rsidP="000D2C77">
            <w:pPr>
              <w:jc w:val="both"/>
              <w:rPr>
                <w:rFonts w:ascii="Arial Nova" w:hAnsi="Arial Nova" w:cs="Arial"/>
                <w:b/>
                <w:bCs/>
                <w:sz w:val="18"/>
                <w:szCs w:val="18"/>
              </w:rPr>
            </w:pPr>
          </w:p>
          <w:p w14:paraId="126B6D45" w14:textId="77777777" w:rsidR="00AB1636" w:rsidRPr="00856D89" w:rsidRDefault="00AB1636" w:rsidP="000D2C77">
            <w:pPr>
              <w:jc w:val="both"/>
              <w:rPr>
                <w:rFonts w:ascii="Arial Nova" w:hAnsi="Arial Nova" w:cs="Arial"/>
                <w:b/>
                <w:bCs/>
                <w:sz w:val="18"/>
                <w:szCs w:val="18"/>
              </w:rPr>
            </w:pPr>
          </w:p>
          <w:p w14:paraId="3E4BBC92" w14:textId="77777777" w:rsidR="00AB1636" w:rsidRPr="00856D89" w:rsidRDefault="00AB1636" w:rsidP="000D2C77">
            <w:pPr>
              <w:jc w:val="both"/>
              <w:rPr>
                <w:rFonts w:ascii="Arial Nova" w:hAnsi="Arial Nova" w:cs="Arial"/>
                <w:b/>
                <w:bCs/>
                <w:sz w:val="18"/>
                <w:szCs w:val="18"/>
              </w:rPr>
            </w:pPr>
          </w:p>
          <w:p w14:paraId="7A8DF1F8" w14:textId="77777777" w:rsidR="00AB1636" w:rsidRPr="00856D89" w:rsidRDefault="00AB1636" w:rsidP="000D2C77">
            <w:pPr>
              <w:jc w:val="both"/>
              <w:rPr>
                <w:rFonts w:ascii="Arial Nova" w:hAnsi="Arial Nova" w:cs="Arial"/>
                <w:b/>
                <w:bCs/>
                <w:sz w:val="18"/>
                <w:szCs w:val="18"/>
              </w:rPr>
            </w:pPr>
          </w:p>
          <w:p w14:paraId="3288BB7E" w14:textId="77777777" w:rsidR="00AB1636" w:rsidRPr="00856D89" w:rsidRDefault="00AB1636" w:rsidP="000D2C77">
            <w:pPr>
              <w:jc w:val="both"/>
              <w:rPr>
                <w:rFonts w:ascii="Arial Nova" w:hAnsi="Arial Nova" w:cs="Arial"/>
                <w:b/>
                <w:bCs/>
                <w:sz w:val="18"/>
                <w:szCs w:val="18"/>
              </w:rPr>
            </w:pPr>
          </w:p>
          <w:p w14:paraId="428DA91D" w14:textId="77777777" w:rsidR="00AB1636" w:rsidRPr="00856D89" w:rsidRDefault="00AB1636" w:rsidP="000D2C77">
            <w:pPr>
              <w:jc w:val="both"/>
              <w:rPr>
                <w:rFonts w:ascii="Arial Nova" w:hAnsi="Arial Nova" w:cs="Arial"/>
                <w:b/>
                <w:bCs/>
                <w:sz w:val="18"/>
                <w:szCs w:val="18"/>
              </w:rPr>
            </w:pPr>
          </w:p>
          <w:p w14:paraId="4F9D9D4B" w14:textId="77777777" w:rsidR="00AB1636" w:rsidRPr="00856D89" w:rsidRDefault="00AB1636" w:rsidP="000D2C77">
            <w:pPr>
              <w:jc w:val="both"/>
              <w:rPr>
                <w:rFonts w:ascii="Arial Nova" w:hAnsi="Arial Nova" w:cs="Arial"/>
                <w:b/>
                <w:bCs/>
                <w:sz w:val="18"/>
                <w:szCs w:val="18"/>
              </w:rPr>
            </w:pPr>
          </w:p>
          <w:p w14:paraId="6CA82554" w14:textId="77777777" w:rsidR="00AB1636" w:rsidRPr="00856D89" w:rsidRDefault="00AB1636" w:rsidP="000D2C77">
            <w:pPr>
              <w:jc w:val="both"/>
              <w:rPr>
                <w:rFonts w:ascii="Arial Nova" w:hAnsi="Arial Nova" w:cs="Arial"/>
                <w:b/>
                <w:bCs/>
                <w:sz w:val="18"/>
                <w:szCs w:val="18"/>
              </w:rPr>
            </w:pPr>
          </w:p>
          <w:p w14:paraId="09ACF49D" w14:textId="77777777" w:rsidR="00AB1636" w:rsidRPr="00856D89" w:rsidRDefault="00AB1636" w:rsidP="000D2C77">
            <w:pPr>
              <w:jc w:val="both"/>
              <w:rPr>
                <w:rFonts w:ascii="Arial Nova" w:hAnsi="Arial Nova" w:cs="Arial"/>
                <w:b/>
                <w:bCs/>
                <w:sz w:val="18"/>
                <w:szCs w:val="18"/>
              </w:rPr>
            </w:pPr>
          </w:p>
          <w:p w14:paraId="4B30F07E" w14:textId="77777777" w:rsidR="00AB1636" w:rsidRPr="00856D89" w:rsidRDefault="00AB1636" w:rsidP="000D2C77">
            <w:pPr>
              <w:jc w:val="both"/>
              <w:rPr>
                <w:rFonts w:ascii="Arial Nova" w:hAnsi="Arial Nova" w:cs="Arial"/>
                <w:b/>
                <w:bCs/>
                <w:sz w:val="18"/>
                <w:szCs w:val="18"/>
              </w:rPr>
            </w:pPr>
          </w:p>
          <w:p w14:paraId="2F86FA3A" w14:textId="77777777" w:rsidR="00AB1636" w:rsidRPr="00856D89" w:rsidRDefault="00AB1636" w:rsidP="000D2C77">
            <w:pPr>
              <w:jc w:val="both"/>
              <w:rPr>
                <w:rFonts w:ascii="Arial Nova" w:hAnsi="Arial Nova" w:cs="Arial"/>
                <w:b/>
                <w:bCs/>
                <w:sz w:val="18"/>
                <w:szCs w:val="18"/>
              </w:rPr>
            </w:pPr>
          </w:p>
          <w:p w14:paraId="683A3E7C" w14:textId="77777777" w:rsidR="00AB1636" w:rsidRPr="00856D89" w:rsidRDefault="00AB1636" w:rsidP="000D2C77">
            <w:pPr>
              <w:jc w:val="both"/>
              <w:rPr>
                <w:rFonts w:ascii="Arial Nova" w:hAnsi="Arial Nova" w:cs="Arial"/>
                <w:b/>
                <w:bCs/>
                <w:sz w:val="18"/>
                <w:szCs w:val="18"/>
              </w:rPr>
            </w:pPr>
          </w:p>
          <w:p w14:paraId="1D7C1CD3" w14:textId="77777777" w:rsidR="00AB1636" w:rsidRPr="00856D89" w:rsidRDefault="00AB1636" w:rsidP="000D2C77">
            <w:pPr>
              <w:jc w:val="both"/>
              <w:rPr>
                <w:rFonts w:ascii="Arial Nova" w:hAnsi="Arial Nova" w:cs="Arial"/>
                <w:b/>
                <w:bCs/>
                <w:sz w:val="18"/>
                <w:szCs w:val="18"/>
              </w:rPr>
            </w:pPr>
          </w:p>
          <w:p w14:paraId="3D6A9535" w14:textId="77777777" w:rsidR="00AB1636" w:rsidRPr="00856D89" w:rsidRDefault="00AB1636" w:rsidP="000D2C77">
            <w:pPr>
              <w:jc w:val="both"/>
              <w:rPr>
                <w:rFonts w:ascii="Arial Nova" w:hAnsi="Arial Nova" w:cs="Arial"/>
                <w:b/>
                <w:bCs/>
                <w:sz w:val="18"/>
                <w:szCs w:val="18"/>
              </w:rPr>
            </w:pPr>
          </w:p>
          <w:p w14:paraId="3CEAE1D4" w14:textId="77777777" w:rsidR="00AB1636" w:rsidRPr="00856D89" w:rsidRDefault="00AB1636" w:rsidP="000D2C77">
            <w:pPr>
              <w:jc w:val="both"/>
              <w:rPr>
                <w:rFonts w:ascii="Arial Nova" w:hAnsi="Arial Nova" w:cs="Arial"/>
                <w:b/>
                <w:bCs/>
                <w:sz w:val="18"/>
                <w:szCs w:val="18"/>
              </w:rPr>
            </w:pPr>
          </w:p>
          <w:p w14:paraId="19E6581C" w14:textId="77777777" w:rsidR="00AB1636" w:rsidRPr="00856D89" w:rsidRDefault="00AB1636" w:rsidP="000D2C77">
            <w:pPr>
              <w:jc w:val="both"/>
              <w:rPr>
                <w:rFonts w:ascii="Arial Nova" w:hAnsi="Arial Nova" w:cs="Arial"/>
                <w:b/>
                <w:bCs/>
                <w:sz w:val="18"/>
                <w:szCs w:val="18"/>
              </w:rPr>
            </w:pPr>
          </w:p>
          <w:p w14:paraId="34CEF8B3" w14:textId="77777777" w:rsidR="00AB1636" w:rsidRPr="00856D89" w:rsidRDefault="00AB1636" w:rsidP="000D2C77">
            <w:pPr>
              <w:jc w:val="both"/>
              <w:rPr>
                <w:rFonts w:ascii="Arial Nova" w:hAnsi="Arial Nova" w:cs="Arial"/>
                <w:b/>
                <w:bCs/>
                <w:sz w:val="18"/>
                <w:szCs w:val="18"/>
              </w:rPr>
            </w:pPr>
          </w:p>
          <w:p w14:paraId="0327AC4B" w14:textId="77777777" w:rsidR="00AB1636" w:rsidRPr="00856D89" w:rsidRDefault="00AB1636" w:rsidP="000D2C77">
            <w:pPr>
              <w:jc w:val="both"/>
              <w:rPr>
                <w:rFonts w:ascii="Arial Nova" w:hAnsi="Arial Nova" w:cs="Arial"/>
                <w:b/>
                <w:bCs/>
                <w:sz w:val="18"/>
                <w:szCs w:val="18"/>
              </w:rPr>
            </w:pPr>
          </w:p>
          <w:p w14:paraId="240974BE" w14:textId="77777777" w:rsidR="00AB1636" w:rsidRPr="00856D89" w:rsidRDefault="00AB1636" w:rsidP="000D2C77">
            <w:pPr>
              <w:jc w:val="both"/>
              <w:rPr>
                <w:rFonts w:ascii="Arial Nova" w:hAnsi="Arial Nova" w:cs="Arial"/>
                <w:b/>
                <w:bCs/>
                <w:sz w:val="18"/>
                <w:szCs w:val="18"/>
              </w:rPr>
            </w:pPr>
          </w:p>
          <w:p w14:paraId="19D0590C" w14:textId="77777777" w:rsidR="00AB1636" w:rsidRPr="00856D89" w:rsidRDefault="00AB1636" w:rsidP="000D2C77">
            <w:pPr>
              <w:jc w:val="both"/>
              <w:rPr>
                <w:rFonts w:ascii="Arial Nova" w:hAnsi="Arial Nova" w:cs="Arial"/>
                <w:b/>
                <w:bCs/>
                <w:sz w:val="18"/>
                <w:szCs w:val="18"/>
              </w:rPr>
            </w:pPr>
          </w:p>
          <w:p w14:paraId="68F4D86E" w14:textId="77777777" w:rsidR="00AB1636" w:rsidRPr="00856D89" w:rsidRDefault="00AB1636" w:rsidP="000D2C77">
            <w:pPr>
              <w:jc w:val="both"/>
              <w:rPr>
                <w:rFonts w:ascii="Arial Nova" w:hAnsi="Arial Nova" w:cs="Arial"/>
                <w:b/>
                <w:bCs/>
                <w:sz w:val="18"/>
                <w:szCs w:val="18"/>
              </w:rPr>
            </w:pPr>
          </w:p>
          <w:p w14:paraId="141FE136" w14:textId="77777777" w:rsidR="00AB1636" w:rsidRPr="00856D89" w:rsidRDefault="00AB1636" w:rsidP="000D2C77">
            <w:pPr>
              <w:jc w:val="both"/>
              <w:rPr>
                <w:rFonts w:ascii="Arial Nova" w:hAnsi="Arial Nova" w:cs="Arial"/>
                <w:b/>
                <w:bCs/>
                <w:sz w:val="18"/>
                <w:szCs w:val="18"/>
              </w:rPr>
            </w:pPr>
          </w:p>
          <w:p w14:paraId="260F81A7" w14:textId="77777777" w:rsidR="00AB1636" w:rsidRPr="00856D89" w:rsidRDefault="00AB1636" w:rsidP="000D2C77">
            <w:pPr>
              <w:jc w:val="both"/>
              <w:rPr>
                <w:rFonts w:ascii="Arial Nova" w:hAnsi="Arial Nova" w:cs="Arial"/>
                <w:b/>
                <w:bCs/>
                <w:sz w:val="18"/>
                <w:szCs w:val="18"/>
              </w:rPr>
            </w:pPr>
          </w:p>
          <w:p w14:paraId="3BED9D83" w14:textId="77777777" w:rsidR="00AB1636" w:rsidRPr="00856D89" w:rsidRDefault="00AB1636" w:rsidP="000D2C77">
            <w:pPr>
              <w:jc w:val="both"/>
              <w:rPr>
                <w:rFonts w:ascii="Arial Nova" w:hAnsi="Arial Nova" w:cs="Arial"/>
                <w:b/>
                <w:bCs/>
                <w:sz w:val="18"/>
                <w:szCs w:val="18"/>
              </w:rPr>
            </w:pPr>
          </w:p>
          <w:p w14:paraId="25C08D1F" w14:textId="77777777" w:rsidR="00AB1636" w:rsidRPr="00856D89" w:rsidRDefault="00AB1636" w:rsidP="000D2C77">
            <w:pPr>
              <w:jc w:val="both"/>
              <w:rPr>
                <w:rFonts w:ascii="Arial Nova" w:hAnsi="Arial Nova" w:cs="Arial"/>
                <w:b/>
                <w:bCs/>
                <w:sz w:val="18"/>
                <w:szCs w:val="18"/>
              </w:rPr>
            </w:pPr>
          </w:p>
          <w:p w14:paraId="66F2B2A1" w14:textId="77777777" w:rsidR="00AB1636" w:rsidRPr="00856D89" w:rsidRDefault="00AB1636" w:rsidP="000D2C77">
            <w:pPr>
              <w:jc w:val="both"/>
              <w:rPr>
                <w:rFonts w:ascii="Arial Nova" w:hAnsi="Arial Nova" w:cs="Arial"/>
                <w:b/>
                <w:bCs/>
                <w:sz w:val="18"/>
                <w:szCs w:val="18"/>
              </w:rPr>
            </w:pPr>
          </w:p>
          <w:p w14:paraId="07BBB890" w14:textId="77777777" w:rsidR="00AB1636" w:rsidRPr="00856D89" w:rsidRDefault="00AB1636" w:rsidP="000D2C77">
            <w:pPr>
              <w:jc w:val="both"/>
              <w:rPr>
                <w:rFonts w:ascii="Arial Nova" w:hAnsi="Arial Nova" w:cs="Arial"/>
                <w:b/>
                <w:bCs/>
                <w:sz w:val="18"/>
                <w:szCs w:val="18"/>
              </w:rPr>
            </w:pPr>
          </w:p>
          <w:p w14:paraId="47A41945" w14:textId="77777777" w:rsidR="00AB1636" w:rsidRPr="00856D89" w:rsidRDefault="00AB1636" w:rsidP="000D2C77">
            <w:pPr>
              <w:jc w:val="both"/>
              <w:rPr>
                <w:rFonts w:ascii="Arial Nova" w:hAnsi="Arial Nova" w:cs="Arial"/>
                <w:b/>
                <w:bCs/>
                <w:sz w:val="18"/>
                <w:szCs w:val="18"/>
              </w:rPr>
            </w:pPr>
          </w:p>
          <w:p w14:paraId="7D6A454D" w14:textId="77777777" w:rsidR="00AB1636" w:rsidRPr="00856D89" w:rsidRDefault="00AB1636" w:rsidP="000D2C77">
            <w:pPr>
              <w:jc w:val="both"/>
              <w:rPr>
                <w:rFonts w:ascii="Arial Nova" w:hAnsi="Arial Nova" w:cs="Arial"/>
                <w:b/>
                <w:bCs/>
                <w:sz w:val="18"/>
                <w:szCs w:val="18"/>
              </w:rPr>
            </w:pPr>
          </w:p>
          <w:p w14:paraId="70F1A7FC" w14:textId="77777777" w:rsidR="00AB1636" w:rsidRPr="00856D89" w:rsidRDefault="00AB1636" w:rsidP="000D2C77">
            <w:pPr>
              <w:jc w:val="both"/>
              <w:rPr>
                <w:rFonts w:ascii="Arial Nova" w:hAnsi="Arial Nova" w:cs="Arial"/>
                <w:b/>
                <w:bCs/>
                <w:sz w:val="18"/>
                <w:szCs w:val="18"/>
              </w:rPr>
            </w:pPr>
          </w:p>
          <w:p w14:paraId="01C6690F" w14:textId="77777777" w:rsidR="00AB1636" w:rsidRPr="00856D89" w:rsidRDefault="00AB1636" w:rsidP="000D2C77">
            <w:pPr>
              <w:jc w:val="both"/>
              <w:rPr>
                <w:rFonts w:ascii="Arial Nova" w:hAnsi="Arial Nova" w:cs="Arial"/>
                <w:b/>
                <w:bCs/>
                <w:sz w:val="18"/>
                <w:szCs w:val="18"/>
              </w:rPr>
            </w:pPr>
          </w:p>
          <w:p w14:paraId="33B91754" w14:textId="77777777" w:rsidR="00AB1636" w:rsidRPr="00856D89" w:rsidRDefault="00AB1636" w:rsidP="000D2C77">
            <w:pPr>
              <w:jc w:val="both"/>
              <w:rPr>
                <w:rFonts w:ascii="Arial Nova" w:hAnsi="Arial Nova" w:cs="Arial"/>
                <w:b/>
                <w:bCs/>
                <w:sz w:val="18"/>
                <w:szCs w:val="18"/>
              </w:rPr>
            </w:pPr>
          </w:p>
          <w:p w14:paraId="5EC0B1CE" w14:textId="77777777" w:rsidR="00AB1636" w:rsidRPr="00856D89" w:rsidRDefault="00AB1636" w:rsidP="000D2C77">
            <w:pPr>
              <w:jc w:val="both"/>
              <w:rPr>
                <w:rFonts w:ascii="Arial Nova" w:hAnsi="Arial Nova" w:cs="Arial"/>
                <w:b/>
                <w:bCs/>
                <w:sz w:val="18"/>
                <w:szCs w:val="18"/>
              </w:rPr>
            </w:pPr>
          </w:p>
          <w:p w14:paraId="217216D6" w14:textId="77777777" w:rsidR="00AB1636" w:rsidRPr="00856D89" w:rsidRDefault="00AB1636" w:rsidP="000D2C77">
            <w:pPr>
              <w:jc w:val="both"/>
              <w:rPr>
                <w:rFonts w:ascii="Arial Nova" w:hAnsi="Arial Nova" w:cs="Arial"/>
                <w:b/>
                <w:bCs/>
                <w:sz w:val="18"/>
                <w:szCs w:val="18"/>
              </w:rPr>
            </w:pPr>
          </w:p>
          <w:p w14:paraId="30E2D1E8" w14:textId="77777777" w:rsidR="00AB1636" w:rsidRPr="00856D89" w:rsidRDefault="00AB1636" w:rsidP="000D2C77">
            <w:pPr>
              <w:jc w:val="both"/>
              <w:rPr>
                <w:rFonts w:ascii="Arial Nova" w:hAnsi="Arial Nova" w:cs="Arial"/>
                <w:b/>
                <w:bCs/>
                <w:sz w:val="18"/>
                <w:szCs w:val="18"/>
              </w:rPr>
            </w:pPr>
          </w:p>
          <w:p w14:paraId="089B73AC" w14:textId="77777777" w:rsidR="00AB1636" w:rsidRPr="00856D89" w:rsidRDefault="00AB1636" w:rsidP="000D2C77">
            <w:pPr>
              <w:jc w:val="both"/>
              <w:rPr>
                <w:rFonts w:ascii="Arial Nova" w:hAnsi="Arial Nova" w:cs="Arial"/>
                <w:b/>
                <w:bCs/>
                <w:sz w:val="18"/>
                <w:szCs w:val="18"/>
              </w:rPr>
            </w:pPr>
          </w:p>
          <w:p w14:paraId="4EB13E69" w14:textId="77777777" w:rsidR="00AB1636" w:rsidRPr="00856D89" w:rsidRDefault="00AB1636" w:rsidP="000D2C77">
            <w:pPr>
              <w:jc w:val="both"/>
              <w:rPr>
                <w:rFonts w:ascii="Arial Nova" w:hAnsi="Arial Nova" w:cs="Arial"/>
                <w:b/>
                <w:bCs/>
                <w:sz w:val="18"/>
                <w:szCs w:val="18"/>
              </w:rPr>
            </w:pPr>
          </w:p>
          <w:p w14:paraId="00B43371" w14:textId="77777777" w:rsidR="00AB1636" w:rsidRPr="00856D89" w:rsidRDefault="00AB1636" w:rsidP="000D2C77">
            <w:pPr>
              <w:jc w:val="both"/>
              <w:rPr>
                <w:rFonts w:ascii="Arial Nova" w:hAnsi="Arial Nova" w:cs="Arial"/>
                <w:b/>
                <w:bCs/>
                <w:sz w:val="18"/>
                <w:szCs w:val="18"/>
              </w:rPr>
            </w:pPr>
          </w:p>
          <w:p w14:paraId="1C261BBE" w14:textId="77777777" w:rsidR="00AB1636" w:rsidRPr="00856D89" w:rsidRDefault="00AB1636" w:rsidP="000D2C77">
            <w:pPr>
              <w:jc w:val="both"/>
              <w:rPr>
                <w:rFonts w:ascii="Arial Nova" w:hAnsi="Arial Nova" w:cs="Arial"/>
                <w:b/>
                <w:bCs/>
                <w:sz w:val="18"/>
                <w:szCs w:val="18"/>
              </w:rPr>
            </w:pPr>
          </w:p>
          <w:p w14:paraId="7D030982" w14:textId="77777777" w:rsidR="00AB1636" w:rsidRPr="00856D89" w:rsidRDefault="00AB1636" w:rsidP="000D2C77">
            <w:pPr>
              <w:jc w:val="both"/>
              <w:rPr>
                <w:rFonts w:ascii="Arial Nova" w:hAnsi="Arial Nova" w:cs="Arial"/>
                <w:b/>
                <w:bCs/>
                <w:sz w:val="18"/>
                <w:szCs w:val="18"/>
              </w:rPr>
            </w:pPr>
          </w:p>
          <w:p w14:paraId="7890C27C" w14:textId="77777777" w:rsidR="00AB1636" w:rsidRPr="00856D89" w:rsidRDefault="00AB1636" w:rsidP="000D2C77">
            <w:pPr>
              <w:jc w:val="both"/>
              <w:rPr>
                <w:rFonts w:ascii="Arial Nova" w:hAnsi="Arial Nova" w:cs="Arial"/>
                <w:b/>
                <w:bCs/>
                <w:sz w:val="18"/>
                <w:szCs w:val="18"/>
              </w:rPr>
            </w:pPr>
          </w:p>
          <w:p w14:paraId="64821A30" w14:textId="77777777" w:rsidR="00AB1636" w:rsidRPr="00856D89" w:rsidRDefault="00AB1636" w:rsidP="000D2C77">
            <w:pPr>
              <w:jc w:val="both"/>
              <w:rPr>
                <w:rFonts w:ascii="Arial Nova" w:hAnsi="Arial Nova" w:cs="Arial"/>
                <w:b/>
                <w:bCs/>
                <w:sz w:val="18"/>
                <w:szCs w:val="18"/>
              </w:rPr>
            </w:pPr>
          </w:p>
          <w:p w14:paraId="6E33891D" w14:textId="77777777" w:rsidR="00AB1636" w:rsidRPr="00856D89" w:rsidRDefault="00AB1636" w:rsidP="000D2C77">
            <w:pPr>
              <w:jc w:val="both"/>
              <w:rPr>
                <w:rFonts w:ascii="Arial Nova" w:hAnsi="Arial Nova" w:cs="Arial"/>
                <w:b/>
                <w:bCs/>
                <w:sz w:val="18"/>
                <w:szCs w:val="18"/>
              </w:rPr>
            </w:pPr>
          </w:p>
          <w:p w14:paraId="4A200A08" w14:textId="77777777" w:rsidR="00AB1636" w:rsidRPr="00856D89" w:rsidRDefault="00AB1636" w:rsidP="000D2C77">
            <w:pPr>
              <w:jc w:val="both"/>
              <w:rPr>
                <w:rFonts w:ascii="Arial Nova" w:hAnsi="Arial Nova" w:cs="Arial"/>
                <w:b/>
                <w:bCs/>
                <w:sz w:val="18"/>
                <w:szCs w:val="18"/>
              </w:rPr>
            </w:pPr>
          </w:p>
          <w:p w14:paraId="4A2DAF58" w14:textId="77777777" w:rsidR="00AB1636" w:rsidRPr="00856D89" w:rsidRDefault="00AB1636" w:rsidP="000D2C77">
            <w:pPr>
              <w:jc w:val="both"/>
              <w:rPr>
                <w:rFonts w:ascii="Arial Nova" w:hAnsi="Arial Nova" w:cs="Arial"/>
                <w:b/>
                <w:bCs/>
                <w:sz w:val="18"/>
                <w:szCs w:val="18"/>
              </w:rPr>
            </w:pPr>
          </w:p>
          <w:p w14:paraId="55ACA606" w14:textId="77777777" w:rsidR="00AB1636" w:rsidRPr="00856D89" w:rsidRDefault="00AB1636" w:rsidP="000D2C77">
            <w:pPr>
              <w:jc w:val="both"/>
              <w:rPr>
                <w:rFonts w:ascii="Arial Nova" w:hAnsi="Arial Nova" w:cs="Arial"/>
                <w:b/>
                <w:bCs/>
                <w:sz w:val="18"/>
                <w:szCs w:val="18"/>
              </w:rPr>
            </w:pPr>
          </w:p>
          <w:p w14:paraId="5B6A12F6" w14:textId="77777777" w:rsidR="00AB1636" w:rsidRPr="00856D89" w:rsidRDefault="00AB1636" w:rsidP="000D2C77">
            <w:pPr>
              <w:jc w:val="both"/>
              <w:rPr>
                <w:rFonts w:ascii="Arial Nova" w:hAnsi="Arial Nova" w:cs="Arial"/>
                <w:b/>
                <w:bCs/>
                <w:sz w:val="18"/>
                <w:szCs w:val="18"/>
              </w:rPr>
            </w:pPr>
          </w:p>
          <w:p w14:paraId="0F665EF5" w14:textId="77777777" w:rsidR="00AB1636" w:rsidRPr="00856D89" w:rsidRDefault="00AB1636" w:rsidP="000D2C77">
            <w:pPr>
              <w:jc w:val="both"/>
              <w:rPr>
                <w:rFonts w:ascii="Arial Nova" w:hAnsi="Arial Nova" w:cs="Arial"/>
                <w:b/>
                <w:bCs/>
                <w:sz w:val="18"/>
                <w:szCs w:val="18"/>
              </w:rPr>
            </w:pPr>
          </w:p>
          <w:p w14:paraId="65558C95" w14:textId="77777777" w:rsidR="00AB1636" w:rsidRPr="00856D89" w:rsidRDefault="00AB1636" w:rsidP="000D2C77">
            <w:pPr>
              <w:jc w:val="both"/>
              <w:rPr>
                <w:rFonts w:ascii="Arial Nova" w:hAnsi="Arial Nova" w:cs="Arial"/>
                <w:b/>
                <w:bCs/>
                <w:sz w:val="18"/>
                <w:szCs w:val="18"/>
              </w:rPr>
            </w:pPr>
          </w:p>
          <w:p w14:paraId="1DFF1715" w14:textId="77777777" w:rsidR="00AB1636" w:rsidRPr="00856D89" w:rsidRDefault="00AB1636" w:rsidP="000D2C77">
            <w:pPr>
              <w:jc w:val="both"/>
              <w:rPr>
                <w:rFonts w:ascii="Arial Nova" w:hAnsi="Arial Nova" w:cs="Arial"/>
                <w:b/>
                <w:bCs/>
                <w:sz w:val="18"/>
                <w:szCs w:val="18"/>
              </w:rPr>
            </w:pPr>
          </w:p>
          <w:p w14:paraId="5E254A22" w14:textId="77777777" w:rsidR="00AB1636" w:rsidRPr="00856D89" w:rsidRDefault="00AB1636" w:rsidP="000D2C77">
            <w:pPr>
              <w:jc w:val="both"/>
              <w:rPr>
                <w:rFonts w:ascii="Arial Nova" w:hAnsi="Arial Nova" w:cs="Arial"/>
                <w:b/>
                <w:bCs/>
                <w:sz w:val="18"/>
                <w:szCs w:val="18"/>
              </w:rPr>
            </w:pPr>
          </w:p>
          <w:p w14:paraId="5799DB75" w14:textId="77777777" w:rsidR="00AB1636" w:rsidRPr="00856D89" w:rsidRDefault="00AB1636" w:rsidP="000D2C77">
            <w:pPr>
              <w:jc w:val="both"/>
              <w:rPr>
                <w:rFonts w:ascii="Arial Nova" w:hAnsi="Arial Nova" w:cs="Arial"/>
                <w:b/>
                <w:bCs/>
                <w:sz w:val="18"/>
                <w:szCs w:val="18"/>
              </w:rPr>
            </w:pPr>
          </w:p>
          <w:p w14:paraId="448500EE" w14:textId="77777777" w:rsidR="00AB1636" w:rsidRPr="00856D89" w:rsidRDefault="00AB1636" w:rsidP="000D2C77">
            <w:pPr>
              <w:jc w:val="both"/>
              <w:rPr>
                <w:rFonts w:ascii="Arial Nova" w:hAnsi="Arial Nova" w:cs="Arial"/>
                <w:b/>
                <w:bCs/>
                <w:sz w:val="18"/>
                <w:szCs w:val="18"/>
              </w:rPr>
            </w:pPr>
          </w:p>
          <w:p w14:paraId="3D8173BE" w14:textId="77777777" w:rsidR="00AB1636" w:rsidRPr="00856D89" w:rsidRDefault="00AB1636" w:rsidP="000D2C77">
            <w:pPr>
              <w:jc w:val="both"/>
              <w:rPr>
                <w:rFonts w:ascii="Arial Nova" w:hAnsi="Arial Nova" w:cs="Arial"/>
                <w:b/>
                <w:bCs/>
                <w:sz w:val="18"/>
                <w:szCs w:val="18"/>
              </w:rPr>
            </w:pPr>
          </w:p>
          <w:p w14:paraId="2A420C3A" w14:textId="77777777" w:rsidR="00AB1636" w:rsidRPr="00856D89" w:rsidRDefault="00AB1636" w:rsidP="000D2C77">
            <w:pPr>
              <w:jc w:val="both"/>
              <w:rPr>
                <w:rFonts w:ascii="Arial Nova" w:hAnsi="Arial Nova" w:cs="Arial"/>
                <w:b/>
                <w:bCs/>
                <w:sz w:val="18"/>
                <w:szCs w:val="18"/>
              </w:rPr>
            </w:pPr>
          </w:p>
          <w:p w14:paraId="42DBDC7F" w14:textId="77777777" w:rsidR="00AB1636" w:rsidRPr="00856D89" w:rsidRDefault="00AB1636" w:rsidP="000D2C77">
            <w:pPr>
              <w:jc w:val="both"/>
              <w:rPr>
                <w:rFonts w:ascii="Arial Nova" w:hAnsi="Arial Nova" w:cs="Arial"/>
                <w:b/>
                <w:bCs/>
                <w:sz w:val="18"/>
                <w:szCs w:val="18"/>
              </w:rPr>
            </w:pPr>
          </w:p>
          <w:p w14:paraId="07A6BC4C" w14:textId="77777777" w:rsidR="00AB1636" w:rsidRPr="00856D89" w:rsidRDefault="00AB1636" w:rsidP="000D2C77">
            <w:pPr>
              <w:jc w:val="both"/>
              <w:rPr>
                <w:rFonts w:ascii="Arial Nova" w:hAnsi="Arial Nova" w:cs="Arial"/>
                <w:b/>
                <w:bCs/>
                <w:sz w:val="18"/>
                <w:szCs w:val="18"/>
              </w:rPr>
            </w:pPr>
          </w:p>
          <w:p w14:paraId="22926004" w14:textId="77777777" w:rsidR="00AB1636" w:rsidRPr="00856D89" w:rsidRDefault="00AB1636" w:rsidP="000D2C77">
            <w:pPr>
              <w:jc w:val="both"/>
              <w:rPr>
                <w:rFonts w:ascii="Arial Nova" w:hAnsi="Arial Nova" w:cs="Arial"/>
                <w:b/>
                <w:bCs/>
                <w:sz w:val="18"/>
                <w:szCs w:val="18"/>
              </w:rPr>
            </w:pPr>
          </w:p>
          <w:p w14:paraId="647A39F7" w14:textId="77777777" w:rsidR="00AB1636" w:rsidRPr="00856D89" w:rsidRDefault="00AB1636" w:rsidP="000D2C77">
            <w:pPr>
              <w:jc w:val="both"/>
              <w:rPr>
                <w:rFonts w:ascii="Arial Nova" w:hAnsi="Arial Nova" w:cs="Arial"/>
                <w:b/>
                <w:bCs/>
                <w:sz w:val="18"/>
                <w:szCs w:val="18"/>
              </w:rPr>
            </w:pPr>
          </w:p>
          <w:p w14:paraId="400EA1A1" w14:textId="77777777" w:rsidR="00AB1636" w:rsidRPr="00856D89" w:rsidRDefault="00AB1636" w:rsidP="000D2C77">
            <w:pPr>
              <w:jc w:val="both"/>
              <w:rPr>
                <w:rFonts w:ascii="Arial Nova" w:hAnsi="Arial Nova" w:cs="Arial"/>
                <w:b/>
                <w:bCs/>
                <w:sz w:val="18"/>
                <w:szCs w:val="18"/>
              </w:rPr>
            </w:pPr>
          </w:p>
          <w:p w14:paraId="0C5B82B8" w14:textId="77777777" w:rsidR="00AB1636" w:rsidRPr="00856D89" w:rsidRDefault="00AB1636" w:rsidP="000D2C77">
            <w:pPr>
              <w:jc w:val="both"/>
              <w:rPr>
                <w:rFonts w:ascii="Arial Nova" w:hAnsi="Arial Nova" w:cs="Arial"/>
                <w:b/>
                <w:bCs/>
                <w:sz w:val="18"/>
                <w:szCs w:val="18"/>
              </w:rPr>
            </w:pPr>
          </w:p>
          <w:p w14:paraId="2DB28F88" w14:textId="77777777" w:rsidR="00AB1636" w:rsidRPr="00856D89" w:rsidRDefault="00AB1636" w:rsidP="000D2C77">
            <w:pPr>
              <w:jc w:val="both"/>
              <w:rPr>
                <w:rFonts w:ascii="Arial Nova" w:hAnsi="Arial Nova" w:cs="Arial"/>
                <w:b/>
                <w:bCs/>
                <w:sz w:val="18"/>
                <w:szCs w:val="18"/>
              </w:rPr>
            </w:pPr>
            <w:r w:rsidRPr="00856D89">
              <w:rPr>
                <w:rFonts w:ascii="Arial Nova" w:hAnsi="Arial Nova" w:cs="Arial"/>
                <w:noProof/>
                <w:sz w:val="18"/>
                <w:szCs w:val="18"/>
              </w:rPr>
              <w:t>Captura 1</w:t>
            </w:r>
          </w:p>
          <w:p w14:paraId="36392135" w14:textId="77777777" w:rsidR="00AB1636" w:rsidRPr="00856D89" w:rsidRDefault="00AB1636" w:rsidP="000D2C77">
            <w:pPr>
              <w:jc w:val="both"/>
              <w:rPr>
                <w:rFonts w:ascii="Arial Nova" w:hAnsi="Arial Nova" w:cs="Arial"/>
                <w:b/>
                <w:bCs/>
                <w:sz w:val="18"/>
                <w:szCs w:val="18"/>
              </w:rPr>
            </w:pPr>
          </w:p>
          <w:p w14:paraId="48BBCF10" w14:textId="77777777" w:rsidR="00AB1636" w:rsidRPr="00856D89" w:rsidRDefault="00AB1636" w:rsidP="000D2C77">
            <w:pPr>
              <w:jc w:val="both"/>
              <w:rPr>
                <w:rFonts w:ascii="Arial Nova" w:hAnsi="Arial Nova" w:cs="Arial"/>
                <w:b/>
                <w:bCs/>
                <w:sz w:val="18"/>
                <w:szCs w:val="18"/>
              </w:rPr>
            </w:pPr>
          </w:p>
          <w:p w14:paraId="6803665C" w14:textId="77777777" w:rsidR="00AB1636" w:rsidRPr="00856D89" w:rsidRDefault="00AB1636" w:rsidP="000D2C77">
            <w:pPr>
              <w:jc w:val="both"/>
              <w:rPr>
                <w:rFonts w:ascii="Arial Nova" w:hAnsi="Arial Nova" w:cs="Arial"/>
                <w:b/>
                <w:bCs/>
                <w:sz w:val="18"/>
                <w:szCs w:val="18"/>
              </w:rPr>
            </w:pPr>
          </w:p>
          <w:p w14:paraId="657AD78C" w14:textId="77777777" w:rsidR="00AB1636" w:rsidRPr="00856D89" w:rsidRDefault="00AB1636" w:rsidP="000D2C77">
            <w:pPr>
              <w:jc w:val="both"/>
              <w:rPr>
                <w:rFonts w:ascii="Arial Nova" w:hAnsi="Arial Nova" w:cs="Arial"/>
                <w:b/>
                <w:bCs/>
                <w:sz w:val="18"/>
                <w:szCs w:val="18"/>
              </w:rPr>
            </w:pPr>
          </w:p>
          <w:p w14:paraId="34AC06ED" w14:textId="77777777" w:rsidR="00AB1636" w:rsidRPr="00856D89" w:rsidRDefault="00AB1636" w:rsidP="000D2C77">
            <w:pPr>
              <w:jc w:val="both"/>
              <w:rPr>
                <w:rFonts w:ascii="Arial Nova" w:hAnsi="Arial Nova" w:cs="Arial"/>
                <w:b/>
                <w:bCs/>
                <w:sz w:val="18"/>
                <w:szCs w:val="18"/>
              </w:rPr>
            </w:pPr>
          </w:p>
          <w:p w14:paraId="46928F9C" w14:textId="77777777" w:rsidR="00AB1636" w:rsidRPr="00856D89" w:rsidRDefault="00AB1636" w:rsidP="000D2C77">
            <w:pPr>
              <w:jc w:val="both"/>
              <w:rPr>
                <w:rFonts w:ascii="Arial Nova" w:hAnsi="Arial Nova" w:cs="Arial"/>
                <w:b/>
                <w:bCs/>
                <w:sz w:val="18"/>
                <w:szCs w:val="18"/>
              </w:rPr>
            </w:pPr>
          </w:p>
          <w:p w14:paraId="7F9C2185" w14:textId="77777777" w:rsidR="00AB1636" w:rsidRPr="00856D89" w:rsidRDefault="00AB1636" w:rsidP="000D2C77">
            <w:pPr>
              <w:jc w:val="both"/>
              <w:rPr>
                <w:rFonts w:ascii="Arial Nova" w:hAnsi="Arial Nova" w:cs="Arial"/>
                <w:b/>
                <w:bCs/>
                <w:sz w:val="18"/>
                <w:szCs w:val="18"/>
              </w:rPr>
            </w:pPr>
          </w:p>
          <w:p w14:paraId="23BEE0F5" w14:textId="77777777" w:rsidR="00AB1636" w:rsidRPr="00856D89" w:rsidRDefault="00AB1636" w:rsidP="000D2C77">
            <w:pPr>
              <w:jc w:val="both"/>
              <w:rPr>
                <w:rFonts w:ascii="Arial Nova" w:hAnsi="Arial Nova" w:cs="Arial"/>
                <w:b/>
                <w:bCs/>
                <w:sz w:val="18"/>
                <w:szCs w:val="18"/>
              </w:rPr>
            </w:pPr>
          </w:p>
          <w:p w14:paraId="6CC8D15F" w14:textId="77777777" w:rsidR="00AB1636" w:rsidRPr="00856D89" w:rsidRDefault="00AB1636" w:rsidP="000D2C77">
            <w:pPr>
              <w:jc w:val="both"/>
              <w:rPr>
                <w:rFonts w:ascii="Arial Nova" w:hAnsi="Arial Nova" w:cs="Arial"/>
                <w:b/>
                <w:bCs/>
                <w:sz w:val="18"/>
                <w:szCs w:val="18"/>
              </w:rPr>
            </w:pPr>
          </w:p>
          <w:p w14:paraId="6F151674" w14:textId="77777777" w:rsidR="00AB1636" w:rsidRPr="00856D89" w:rsidRDefault="00AB1636" w:rsidP="000D2C77">
            <w:pPr>
              <w:jc w:val="both"/>
              <w:rPr>
                <w:rFonts w:ascii="Arial Nova" w:hAnsi="Arial Nova" w:cs="Arial"/>
                <w:b/>
                <w:bCs/>
                <w:sz w:val="18"/>
                <w:szCs w:val="18"/>
              </w:rPr>
            </w:pPr>
          </w:p>
          <w:p w14:paraId="170B648B" w14:textId="77777777" w:rsidR="00AB1636" w:rsidRPr="00856D89" w:rsidRDefault="00AB1636" w:rsidP="000D2C77">
            <w:pPr>
              <w:jc w:val="both"/>
              <w:rPr>
                <w:rFonts w:ascii="Arial Nova" w:hAnsi="Arial Nova" w:cs="Arial"/>
                <w:b/>
                <w:bCs/>
                <w:sz w:val="18"/>
                <w:szCs w:val="18"/>
              </w:rPr>
            </w:pPr>
          </w:p>
          <w:p w14:paraId="2B1CDA7A" w14:textId="77777777" w:rsidR="00AB1636" w:rsidRPr="00856D89" w:rsidRDefault="00AB1636" w:rsidP="000D2C77">
            <w:pPr>
              <w:jc w:val="both"/>
              <w:rPr>
                <w:rFonts w:ascii="Arial Nova" w:hAnsi="Arial Nova" w:cs="Arial"/>
                <w:b/>
                <w:bCs/>
                <w:sz w:val="18"/>
                <w:szCs w:val="18"/>
              </w:rPr>
            </w:pPr>
          </w:p>
          <w:p w14:paraId="0CF633B8" w14:textId="77777777" w:rsidR="00AB1636" w:rsidRPr="00856D89" w:rsidRDefault="00AB1636" w:rsidP="000D2C77">
            <w:pPr>
              <w:jc w:val="both"/>
              <w:rPr>
                <w:rFonts w:ascii="Arial Nova" w:hAnsi="Arial Nova" w:cs="Arial"/>
                <w:b/>
                <w:bCs/>
                <w:sz w:val="18"/>
                <w:szCs w:val="18"/>
              </w:rPr>
            </w:pPr>
          </w:p>
          <w:p w14:paraId="5C2AD290" w14:textId="77777777" w:rsidR="00AB1636" w:rsidRPr="00856D89" w:rsidRDefault="00AB1636" w:rsidP="000D2C77">
            <w:pPr>
              <w:jc w:val="both"/>
              <w:rPr>
                <w:rFonts w:ascii="Arial Nova" w:hAnsi="Arial Nova" w:cs="Arial"/>
                <w:b/>
                <w:bCs/>
                <w:sz w:val="18"/>
                <w:szCs w:val="18"/>
              </w:rPr>
            </w:pPr>
          </w:p>
          <w:p w14:paraId="71DCCB68" w14:textId="77777777" w:rsidR="00AB1636" w:rsidRPr="00856D89" w:rsidRDefault="00AB1636" w:rsidP="000D2C77">
            <w:pPr>
              <w:jc w:val="both"/>
              <w:rPr>
                <w:rFonts w:ascii="Arial Nova" w:hAnsi="Arial Nova" w:cs="Arial"/>
                <w:b/>
                <w:bCs/>
                <w:sz w:val="18"/>
                <w:szCs w:val="18"/>
              </w:rPr>
            </w:pPr>
          </w:p>
          <w:p w14:paraId="3E74409A" w14:textId="77777777" w:rsidR="00AB1636" w:rsidRPr="00856D89" w:rsidRDefault="00AB1636" w:rsidP="000D2C77">
            <w:pPr>
              <w:jc w:val="both"/>
              <w:rPr>
                <w:rFonts w:ascii="Arial Nova" w:hAnsi="Arial Nova" w:cs="Arial"/>
                <w:b/>
                <w:bCs/>
                <w:sz w:val="18"/>
                <w:szCs w:val="18"/>
              </w:rPr>
            </w:pPr>
          </w:p>
          <w:p w14:paraId="0CDF3C79" w14:textId="77777777" w:rsidR="00AB1636" w:rsidRPr="00856D89" w:rsidRDefault="00AB1636" w:rsidP="000D2C77">
            <w:pPr>
              <w:jc w:val="both"/>
              <w:rPr>
                <w:rFonts w:ascii="Arial Nova" w:hAnsi="Arial Nova" w:cs="Arial"/>
                <w:b/>
                <w:bCs/>
                <w:sz w:val="18"/>
                <w:szCs w:val="18"/>
              </w:rPr>
            </w:pPr>
            <w:r w:rsidRPr="00856D89">
              <w:rPr>
                <w:rFonts w:ascii="Arial Nova" w:hAnsi="Arial Nova" w:cs="Arial"/>
                <w:noProof/>
                <w:sz w:val="18"/>
                <w:szCs w:val="18"/>
              </w:rPr>
              <w:t>Captura 2</w:t>
            </w:r>
          </w:p>
          <w:p w14:paraId="6B1FB057" w14:textId="77777777" w:rsidR="00AB1636" w:rsidRPr="00856D89" w:rsidRDefault="00AB1636" w:rsidP="000D2C77">
            <w:pPr>
              <w:jc w:val="both"/>
              <w:rPr>
                <w:rFonts w:ascii="Arial Nova" w:hAnsi="Arial Nova" w:cs="Arial"/>
                <w:b/>
                <w:bCs/>
                <w:sz w:val="18"/>
                <w:szCs w:val="18"/>
              </w:rPr>
            </w:pPr>
          </w:p>
          <w:p w14:paraId="39BCF743" w14:textId="77777777" w:rsidR="00AB1636" w:rsidRPr="00856D89" w:rsidRDefault="00AB1636" w:rsidP="000D2C77">
            <w:pPr>
              <w:jc w:val="both"/>
              <w:rPr>
                <w:rFonts w:ascii="Arial Nova" w:hAnsi="Arial Nova" w:cs="Arial"/>
                <w:b/>
                <w:bCs/>
                <w:sz w:val="18"/>
                <w:szCs w:val="18"/>
              </w:rPr>
            </w:pPr>
          </w:p>
          <w:p w14:paraId="21669058" w14:textId="77777777" w:rsidR="00AB1636" w:rsidRPr="00856D89" w:rsidRDefault="00AB1636" w:rsidP="000D2C77">
            <w:pPr>
              <w:jc w:val="both"/>
              <w:rPr>
                <w:rFonts w:ascii="Arial Nova" w:hAnsi="Arial Nova" w:cs="Arial"/>
                <w:b/>
                <w:bCs/>
                <w:sz w:val="18"/>
                <w:szCs w:val="18"/>
              </w:rPr>
            </w:pPr>
          </w:p>
          <w:p w14:paraId="76BC52FC" w14:textId="77777777" w:rsidR="00AB1636" w:rsidRPr="00856D89" w:rsidRDefault="00AB1636" w:rsidP="000D2C77">
            <w:pPr>
              <w:jc w:val="both"/>
              <w:rPr>
                <w:rFonts w:ascii="Arial Nova" w:hAnsi="Arial Nova" w:cs="Arial"/>
                <w:b/>
                <w:bCs/>
                <w:sz w:val="18"/>
                <w:szCs w:val="18"/>
              </w:rPr>
            </w:pPr>
          </w:p>
          <w:p w14:paraId="31C897A4" w14:textId="77777777" w:rsidR="00AB1636" w:rsidRPr="00856D89" w:rsidRDefault="00AB1636" w:rsidP="000D2C77">
            <w:pPr>
              <w:jc w:val="both"/>
              <w:rPr>
                <w:rFonts w:ascii="Arial Nova" w:hAnsi="Arial Nova" w:cs="Arial"/>
                <w:b/>
                <w:bCs/>
                <w:sz w:val="18"/>
                <w:szCs w:val="18"/>
              </w:rPr>
            </w:pPr>
          </w:p>
          <w:p w14:paraId="776E3F6C" w14:textId="77777777" w:rsidR="00AB1636" w:rsidRPr="00856D89" w:rsidRDefault="00AB1636" w:rsidP="000D2C77">
            <w:pPr>
              <w:jc w:val="both"/>
              <w:rPr>
                <w:rFonts w:ascii="Arial Nova" w:hAnsi="Arial Nova" w:cs="Arial"/>
                <w:b/>
                <w:bCs/>
                <w:sz w:val="18"/>
                <w:szCs w:val="18"/>
              </w:rPr>
            </w:pPr>
          </w:p>
          <w:p w14:paraId="5B841210" w14:textId="77777777" w:rsidR="00AB1636" w:rsidRPr="00856D89" w:rsidRDefault="00AB1636" w:rsidP="000D2C77">
            <w:pPr>
              <w:jc w:val="both"/>
              <w:rPr>
                <w:rFonts w:ascii="Arial Nova" w:hAnsi="Arial Nova" w:cs="Arial"/>
                <w:b/>
                <w:bCs/>
                <w:sz w:val="18"/>
                <w:szCs w:val="18"/>
              </w:rPr>
            </w:pPr>
          </w:p>
          <w:p w14:paraId="74B5C527" w14:textId="77777777" w:rsidR="00AB1636" w:rsidRPr="00856D89" w:rsidRDefault="00AB1636" w:rsidP="000D2C77">
            <w:pPr>
              <w:jc w:val="both"/>
              <w:rPr>
                <w:rFonts w:ascii="Arial Nova" w:hAnsi="Arial Nova" w:cs="Arial"/>
                <w:sz w:val="18"/>
                <w:szCs w:val="18"/>
              </w:rPr>
            </w:pPr>
          </w:p>
        </w:tc>
        <w:tc>
          <w:tcPr>
            <w:tcW w:w="6945" w:type="dxa"/>
          </w:tcPr>
          <w:p w14:paraId="7C596519"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lastRenderedPageBreak/>
              <w:t xml:space="preserve">Siendo las </w:t>
            </w:r>
            <w:r w:rsidRPr="00856D89">
              <w:rPr>
                <w:rFonts w:ascii="Arial Nova" w:hAnsi="Arial Nova" w:cs="Arial"/>
                <w:b/>
                <w:bCs/>
                <w:sz w:val="18"/>
                <w:szCs w:val="18"/>
              </w:rPr>
              <w:t xml:space="preserve">dieciséis horas con treinta y cuatro minutos del día dieciocho de mayo de dos mil veintidós, </w:t>
            </w:r>
            <w:r w:rsidRPr="00856D89">
              <w:rPr>
                <w:rFonts w:ascii="Arial Nova" w:hAnsi="Arial Nova" w:cs="Arial"/>
                <w:sz w:val="18"/>
                <w:szCs w:val="18"/>
              </w:rPr>
              <w:t xml:space="preserve">situada en la computadora asignada para el desempeño de mis funciones, ingresé al navegador denominado “Google Chrome” y posteriormente procedí a ingresar la siguiente dirección electrónica: </w:t>
            </w:r>
            <w:hyperlink r:id="rId12" w:history="1">
              <w:r w:rsidRPr="00856D89">
                <w:rPr>
                  <w:rStyle w:val="Hipervnculo"/>
                  <w:rFonts w:ascii="Arial Nova" w:hAnsi="Arial Nova" w:cs="Arial"/>
                  <w:b/>
                  <w:bCs/>
                  <w:sz w:val="18"/>
                  <w:szCs w:val="18"/>
                </w:rPr>
                <w:t>https://www.facebook.com/noraruvalcabamx/videos/336768848546503</w:t>
              </w:r>
            </w:hyperlink>
            <w:r w:rsidRPr="00856D89">
              <w:rPr>
                <w:rFonts w:ascii="Arial Nova" w:hAnsi="Arial Nova" w:cs="Arial"/>
                <w:b/>
                <w:bCs/>
                <w:sz w:val="18"/>
                <w:szCs w:val="18"/>
              </w:rPr>
              <w:t xml:space="preserve">, </w:t>
            </w:r>
            <w:r w:rsidRPr="00856D89">
              <w:rPr>
                <w:rFonts w:ascii="Arial Nova" w:hAnsi="Arial Nova" w:cs="Arial"/>
                <w:sz w:val="18"/>
                <w:szCs w:val="18"/>
              </w:rPr>
              <w:t>y al oprimir la tecla “</w:t>
            </w:r>
            <w:proofErr w:type="spellStart"/>
            <w:r w:rsidRPr="00856D89">
              <w:rPr>
                <w:rFonts w:ascii="Arial Nova" w:hAnsi="Arial Nova" w:cs="Arial"/>
                <w:sz w:val="18"/>
                <w:szCs w:val="18"/>
              </w:rPr>
              <w:t>enter</w:t>
            </w:r>
            <w:proofErr w:type="spellEnd"/>
            <w:r w:rsidRPr="00856D89">
              <w:rPr>
                <w:rFonts w:ascii="Arial Nova" w:hAnsi="Arial Nova" w:cs="Arial"/>
                <w:sz w:val="18"/>
                <w:szCs w:val="18"/>
              </w:rPr>
              <w:t xml:space="preserve">” apareció de forma automática una publicación dentro de la red social Facebook realizada por el perfil de nombre “Nora Ruvalcaba”, en fecha </w:t>
            </w:r>
            <w:r w:rsidRPr="00856D89">
              <w:rPr>
                <w:rFonts w:ascii="Arial Nova" w:hAnsi="Arial Nova" w:cs="Arial"/>
                <w:b/>
                <w:bCs/>
                <w:sz w:val="18"/>
                <w:szCs w:val="18"/>
              </w:rPr>
              <w:t xml:space="preserve">diez de mayo de dos mil veintidós </w:t>
            </w:r>
            <w:r w:rsidRPr="00856D89">
              <w:rPr>
                <w:rFonts w:ascii="Arial Nova" w:hAnsi="Arial Nova" w:cs="Arial"/>
                <w:sz w:val="18"/>
                <w:szCs w:val="18"/>
              </w:rPr>
              <w:t>a las “13:46”, misma que contaba con el texto siguiente:</w:t>
            </w:r>
          </w:p>
          <w:p w14:paraId="0C885AB5" w14:textId="77777777" w:rsidR="00AB1636" w:rsidRPr="00856D89" w:rsidRDefault="00AB1636" w:rsidP="000D2C77">
            <w:pPr>
              <w:jc w:val="both"/>
              <w:rPr>
                <w:rFonts w:ascii="Arial Nova" w:hAnsi="Arial Nova" w:cs="Arial"/>
                <w:sz w:val="18"/>
                <w:szCs w:val="18"/>
              </w:rPr>
            </w:pPr>
          </w:p>
          <w:p w14:paraId="660C9783" w14:textId="5492366F" w:rsidR="00AB1636" w:rsidRPr="00856D89" w:rsidRDefault="00AB1636" w:rsidP="000D2C77">
            <w:pPr>
              <w:jc w:val="both"/>
              <w:rPr>
                <w:rFonts w:ascii="Arial Nova" w:hAnsi="Arial Nova" w:cs="Arial"/>
                <w:b/>
                <w:bCs/>
                <w:i/>
                <w:iCs/>
                <w:sz w:val="18"/>
                <w:szCs w:val="18"/>
              </w:rPr>
            </w:pPr>
            <w:r w:rsidRPr="00856D89">
              <w:rPr>
                <w:rFonts w:ascii="Arial Nova" w:hAnsi="Arial Nova" w:cs="Arial"/>
                <w:b/>
                <w:bCs/>
                <w:i/>
                <w:iCs/>
                <w:sz w:val="18"/>
                <w:szCs w:val="18"/>
              </w:rPr>
              <w:t>“El video que el P</w:t>
            </w:r>
            <w:r w:rsidR="00DB11F6">
              <w:rPr>
                <w:rFonts w:ascii="Arial Nova" w:hAnsi="Arial Nova" w:cs="Arial"/>
                <w:b/>
                <w:bCs/>
                <w:i/>
                <w:iCs/>
                <w:sz w:val="18"/>
                <w:szCs w:val="18"/>
              </w:rPr>
              <w:t>A</w:t>
            </w:r>
            <w:r w:rsidRPr="00856D89">
              <w:rPr>
                <w:rFonts w:ascii="Arial Nova" w:hAnsi="Arial Nova" w:cs="Arial"/>
                <w:b/>
                <w:bCs/>
                <w:i/>
                <w:iCs/>
                <w:sz w:val="18"/>
                <w:szCs w:val="18"/>
              </w:rPr>
              <w:t>N no quiere que veas.</w:t>
            </w:r>
          </w:p>
          <w:p w14:paraId="0C1D5A8E" w14:textId="77777777" w:rsidR="00AB1636" w:rsidRPr="00856D89" w:rsidRDefault="00AB1636" w:rsidP="000D2C77">
            <w:pPr>
              <w:jc w:val="both"/>
              <w:rPr>
                <w:rFonts w:ascii="Arial Nova" w:hAnsi="Arial Nova" w:cs="Arial"/>
                <w:i/>
                <w:iCs/>
                <w:sz w:val="18"/>
                <w:szCs w:val="18"/>
              </w:rPr>
            </w:pPr>
            <w:r w:rsidRPr="00856D89">
              <w:rPr>
                <w:rFonts w:ascii="Arial Nova" w:hAnsi="Arial Nova" w:cs="Arial"/>
                <w:i/>
                <w:iCs/>
                <w:sz w:val="18"/>
                <w:szCs w:val="18"/>
              </w:rPr>
              <w:t>El video que el PSN no quiere que veas.</w:t>
            </w:r>
          </w:p>
          <w:p w14:paraId="5D27A485" w14:textId="77777777" w:rsidR="00AB1636" w:rsidRPr="00856D89" w:rsidRDefault="00AB1636" w:rsidP="000D2C77">
            <w:pPr>
              <w:jc w:val="both"/>
              <w:rPr>
                <w:rFonts w:ascii="Arial Nova" w:hAnsi="Arial Nova" w:cs="Arial"/>
                <w:i/>
                <w:iCs/>
                <w:sz w:val="18"/>
                <w:szCs w:val="18"/>
              </w:rPr>
            </w:pPr>
            <w:r w:rsidRPr="00856D89">
              <w:rPr>
                <w:rFonts w:ascii="Arial Nova" w:hAnsi="Arial Nova" w:cs="Arial"/>
                <w:i/>
                <w:iCs/>
                <w:sz w:val="18"/>
                <w:szCs w:val="18"/>
              </w:rPr>
              <w:t>Teresa Jiménez utiliza recursos del municipio y de la gente como caja chica de su campaña. Están comprando votos y aprovechándose de las necesidades del pueblo.</w:t>
            </w:r>
          </w:p>
          <w:p w14:paraId="54DF5F3A" w14:textId="77777777" w:rsidR="00AB1636" w:rsidRPr="00856D89" w:rsidRDefault="00AB1636" w:rsidP="000D2C77">
            <w:pPr>
              <w:jc w:val="both"/>
              <w:rPr>
                <w:rFonts w:ascii="Arial Nova" w:hAnsi="Arial Nova" w:cs="Arial"/>
                <w:i/>
                <w:iCs/>
                <w:sz w:val="18"/>
                <w:szCs w:val="18"/>
              </w:rPr>
            </w:pPr>
            <w:r w:rsidRPr="00856D89">
              <w:rPr>
                <w:rFonts w:ascii="Arial Nova" w:hAnsi="Arial Nova" w:cs="Arial"/>
                <w:i/>
                <w:iCs/>
                <w:sz w:val="18"/>
                <w:szCs w:val="18"/>
              </w:rPr>
              <w:t>¡Aguascalientes se merece un cambio, es ahora o nunca! #NoraGobernadora”</w:t>
            </w:r>
          </w:p>
          <w:p w14:paraId="185516E7" w14:textId="77777777" w:rsidR="00AB1636" w:rsidRPr="00856D89" w:rsidRDefault="00AB1636" w:rsidP="000D2C77">
            <w:pPr>
              <w:jc w:val="both"/>
              <w:rPr>
                <w:rFonts w:ascii="Arial Nova" w:hAnsi="Arial Nova" w:cs="Arial"/>
                <w:i/>
                <w:iCs/>
                <w:sz w:val="18"/>
                <w:szCs w:val="18"/>
              </w:rPr>
            </w:pPr>
          </w:p>
          <w:p w14:paraId="135C65CD"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lastRenderedPageBreak/>
              <w:t xml:space="preserve">Así mismo, a la publicación en mención se adjuntó un video de dos minutos y nueve segundos (2:09) de duración, del segundo uno al tres observé a cuatro personas con los ojos tapados con líneas en color negro, la primera de las personas (de izquierda a derecha) era aparentemente del género masculino y mayor de edad quien vestía una prenda en color blanco, la segunda de ellas era aparentemente del género femenino y mayor de edad, quien vestía una camisa en color blanco con colores azul, rojo y amarillo, y la tercera de las personas era aparentemente del género masculino y mayor de edad y vestía una camisa en color blanco con colores azul, rojo y amarillo; en el cual aparece en la esquina superior izquierda una marca de agua con las letras “morena” y en el cual aparece en la esquina superior derecha también una marca de agua con la siguiente leyenda “NORA” (la letras “O” en su interior contaba con el símbolo siguiente: </w:t>
            </w:r>
            <w:r w:rsidRPr="00856D89">
              <w:rPr>
                <w:rFonts w:ascii="Arial Nova" w:hAnsi="Arial Nova" w:cs="Arial"/>
                <w:noProof/>
                <w:sz w:val="18"/>
                <w:szCs w:val="18"/>
              </w:rPr>
              <w:drawing>
                <wp:inline distT="0" distB="0" distL="0" distR="0" wp14:anchorId="6C7F7F83" wp14:editId="724BB162">
                  <wp:extent cx="133350" cy="133350"/>
                  <wp:effectExtent l="0" t="0" r="0" b="0"/>
                  <wp:docPr id="1" name="Gráfico 1"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sidRPr="00856D89">
              <w:rPr>
                <w:rFonts w:ascii="Arial Nova" w:hAnsi="Arial Nova" w:cs="Arial"/>
                <w:sz w:val="18"/>
                <w:szCs w:val="18"/>
              </w:rPr>
              <w:t>) “GOBERNADORA”, de igual forma, aparecen letras de color negro con fondo blanco que dicen “Tere Jiménez y el PAN”, debajo de una leyenda con letras en color blanco y fondo guinda: “quieren comprar tu voto”, la imagen cambia en el segundo cuatro y aparece una leyenda con letras en color blanco y fondo guinda: “ella es amiga de la corrupción”, también se observan varios recuadros en color gris con letras en blanco, de lo que parece ser una conversación de WhatsApp. El video continua y del segundo siete al catorce aparece una leyenda con letras en color negro y fondo blanco “están usando a sus líderes para” debajo de esta otra leyenda en letras color blanco y fondo guinda que dice “condicionar el voto ciudadano”, además se observan que aparecen varias imágenes con recuadros en color gris de lo que aparentemente es una conversación de WhatsApp. Del segundo quince al veintitrés se observa que aparece la leyenda en letras color blanco y fondo guinda “Ofrecen apoyo” debajo de esta sigue una leyenda en letras color negro y fondo gris que dice: “como calentadores solares, sillas de ruedas, cubetas de pintura”, debajo de esta, letras en color negro y fondo blanco que dicen: “condonación de recibos de aguas”, y debajo de esta sigue una leyenda en letras color negro y fondo gris que dice: “fondos para micronegocios, además aparecen en la parte superior tres imágenes de lo que parece ser un “boiler”, una “silla de ruedas” y un tinado, del lado derecho cambian varias imágenes con recuadros en color gris de lo que aparentemente es una conversación de WhatsApp. Del segundo veinticuatro al veintiocho aparece una leyenda en el centro del video en letras color negro con fondo blanco que dice: “apoyos que son” seguido de otra leyenda en letras color blanco y fondo guinda que dicen: “derechos ciudadanos, están siendo condicionados para condicionar el voto”, de fondo se logra observar una imagen difuminada de lo que parece ser un recibo de agua, en el cual solo está sin difuminar la esquina superior derecha de esta imagen donde se puede ver un símbolo de color rojo seguido de las letras del mismo color que dicen “VEOLIA”.</w:t>
            </w:r>
          </w:p>
          <w:p w14:paraId="5ABA20B2" w14:textId="77777777" w:rsidR="00AB1636" w:rsidRPr="00856D89" w:rsidRDefault="00AB1636" w:rsidP="000D2C77">
            <w:pPr>
              <w:jc w:val="both"/>
              <w:rPr>
                <w:rFonts w:ascii="Arial Nova" w:hAnsi="Arial Nova" w:cs="Arial"/>
                <w:sz w:val="18"/>
                <w:szCs w:val="18"/>
              </w:rPr>
            </w:pPr>
          </w:p>
          <w:p w14:paraId="3185217C"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Siguiendo con la reproducción del video del segundo veintinueve al treinta y dos se observa una imagen del lado izquierdo, de una persona aparentemente del género masculino, mayor de edad, de tez morena, cabello negro, vistiendo con un chaleco azul y una camisa azul y debajo de esta imagen una leyenda con letras en color negro y fondo blanco que dice: “apoyados por funcionarios públicos”, del lado derecho, cambian varias imágenes con recuadros en color gris de lo que aparentemente es una conversación de WhatsApp.</w:t>
            </w:r>
          </w:p>
          <w:p w14:paraId="5B625D33" w14:textId="77777777" w:rsidR="00AB1636" w:rsidRPr="00856D89" w:rsidRDefault="00AB1636" w:rsidP="000D2C77">
            <w:pPr>
              <w:jc w:val="both"/>
              <w:rPr>
                <w:rFonts w:ascii="Arial Nova" w:hAnsi="Arial Nova" w:cs="Arial"/>
                <w:sz w:val="18"/>
                <w:szCs w:val="18"/>
              </w:rPr>
            </w:pPr>
          </w:p>
          <w:p w14:paraId="679E4E7C"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 xml:space="preserve">Del segundo treinta y tres al treinta y siete se observa una leyenda con letras en negro y fondo blanco en la parte inferior izquierda, que dice: “Así operan en el PAN, utilizando recursos públicos (subrayado con dos líneas rojas) y programas institucionales” y del lado derecho una imagen con recuadros en color gris de lo que aparentemente es una conversación de WhatsApp; del segundo treinta y ocho al cuarenta y uno se observa del lado izquierdo una leyenda en letras color blanco y fondo guinda: “Usando la necesidad de las personas para comprar votos, y del lado derecho varias imágenes de lo que aparentemente es una conversación de WhatsApp; del segundo cuarenta y dos al cuarenta y cinco se observa una leyenda del lado izquierdo con letras negras y fondo blanco que dice “VEOLIA </w:t>
            </w:r>
            <w:r w:rsidRPr="00856D89">
              <w:rPr>
                <w:rFonts w:ascii="Arial Nova" w:hAnsi="Arial Nova" w:cs="Arial"/>
                <w:sz w:val="18"/>
                <w:szCs w:val="18"/>
                <w:u w:val="single"/>
              </w:rPr>
              <w:t xml:space="preserve">es un negocio </w:t>
            </w:r>
            <w:r w:rsidRPr="00856D89">
              <w:rPr>
                <w:rFonts w:ascii="Arial Nova" w:hAnsi="Arial Nova" w:cs="Arial"/>
                <w:sz w:val="18"/>
                <w:szCs w:val="18"/>
              </w:rPr>
              <w:t>redondo (con un ovalo rojo sobre la palabra) para Teresa Jiménez y sus aliados” y del lado derecho una imagen de lo que aparentemente es una conversación de WhatsApp; del segundo cuarenta y seis al cuarenta y ocho se observa del lado izquierdo, una leyenda en letras color negro y fondo blanco que dice “Recuerda que estos apoyos son” y en color blanco con fondo guinda y subrayado en blanco “tu derecho”, y del lado derecho de la pantalla, varios recuadros con imágenes, una de ellas dice “+16” de lo que aparentemente es una conversación de WhatsApp. Y del segundo cuarenta y nueve al cincuenta y cuatro se observa una imagen donde en la esquina superior izquierda se puede ver “VEOLIA” en color rojo seguido de varias manchas blancas de lo que aparenta ser un recibo de agua, y en el centro de la pantalla aparece la leyenda en letras color negro y fondo blanco “Acéptalos, exígelos, son tuyos, pero” y en letras color blanco y fondo guinda la leyenda “no vendas tu voluntad”.</w:t>
            </w:r>
          </w:p>
          <w:p w14:paraId="3F35C689" w14:textId="77777777" w:rsidR="00AB1636" w:rsidRPr="00856D89" w:rsidRDefault="00AB1636" w:rsidP="000D2C77">
            <w:pPr>
              <w:jc w:val="both"/>
              <w:rPr>
                <w:rFonts w:ascii="Arial Nova" w:hAnsi="Arial Nova" w:cs="Arial"/>
                <w:sz w:val="18"/>
                <w:szCs w:val="18"/>
              </w:rPr>
            </w:pPr>
          </w:p>
          <w:p w14:paraId="0D0E474C"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lastRenderedPageBreak/>
              <w:t>Durante la reproducción del video se escucha una voz de una persona aparentemente del género femenino que dice lo siguiente:</w:t>
            </w:r>
          </w:p>
          <w:p w14:paraId="77D1D3B2" w14:textId="77777777" w:rsidR="00AB1636" w:rsidRPr="00856D89" w:rsidRDefault="00AB1636" w:rsidP="000D2C77">
            <w:pPr>
              <w:jc w:val="both"/>
              <w:rPr>
                <w:rFonts w:ascii="Arial Nova" w:hAnsi="Arial Nova" w:cs="Arial"/>
                <w:sz w:val="18"/>
                <w:szCs w:val="18"/>
              </w:rPr>
            </w:pPr>
          </w:p>
          <w:p w14:paraId="47B3507F" w14:textId="77777777" w:rsidR="00AB1636" w:rsidRPr="00856D89" w:rsidRDefault="00AB1636" w:rsidP="000D2C77">
            <w:pPr>
              <w:jc w:val="both"/>
              <w:rPr>
                <w:rFonts w:ascii="Arial Nova" w:hAnsi="Arial Nova" w:cs="Arial"/>
                <w:i/>
                <w:iCs/>
                <w:sz w:val="18"/>
                <w:szCs w:val="18"/>
              </w:rPr>
            </w:pPr>
            <w:r w:rsidRPr="00856D89">
              <w:rPr>
                <w:rFonts w:ascii="Arial Nova" w:hAnsi="Arial Nova" w:cs="Arial"/>
                <w:i/>
                <w:iCs/>
                <w:sz w:val="18"/>
                <w:szCs w:val="18"/>
              </w:rPr>
              <w:t>“Tere Jiménez y el PAN quieren comprar tu voto, ella es amiga de la corrupción. Están usando líderes para condicionar el voto ciudadano, ofrecen apoyos como calentadores solares, sillas de ruedas, cubetas de pintura, condicionando recibos de agua, y fondos para micronegocios, apoyos que son derechos ciudadanos, están siendo utilizados para condicionar tu voto, esto con el apoyo y complicidad de funcionarios públicos, así operan en el PAN utilizando recursos públicos y programas institucionales, usando la necesidad de las personas para comprar votos. Veolia es un negocio redondo para Teresa Jiménez y sus aliados, recuerda que estos apoyos son tu derecho, acéptalos, exígelos, son tuyos, pero no vendas tu voluntad.”</w:t>
            </w:r>
          </w:p>
          <w:p w14:paraId="4523E34A" w14:textId="77777777" w:rsidR="00AB1636" w:rsidRPr="00856D89" w:rsidRDefault="00AB1636" w:rsidP="000D2C77">
            <w:pPr>
              <w:jc w:val="both"/>
              <w:rPr>
                <w:rFonts w:ascii="Arial Nova" w:hAnsi="Arial Nova" w:cs="Arial"/>
                <w:i/>
                <w:iCs/>
                <w:sz w:val="18"/>
                <w:szCs w:val="18"/>
              </w:rPr>
            </w:pPr>
          </w:p>
          <w:p w14:paraId="0CD36ED8" w14:textId="77777777" w:rsidR="00AB1636" w:rsidRPr="00856D89" w:rsidRDefault="00AB1636" w:rsidP="000D2C77">
            <w:pPr>
              <w:jc w:val="both"/>
              <w:rPr>
                <w:rFonts w:ascii="Arial Nova" w:hAnsi="Arial Nova" w:cs="Arial"/>
                <w:i/>
                <w:iCs/>
                <w:sz w:val="18"/>
                <w:szCs w:val="18"/>
              </w:rPr>
            </w:pPr>
            <w:r w:rsidRPr="00856D89">
              <w:rPr>
                <w:rFonts w:ascii="Arial Nova" w:hAnsi="Arial Nova" w:cs="Arial"/>
                <w:sz w:val="18"/>
                <w:szCs w:val="18"/>
              </w:rPr>
              <w:t xml:space="preserve">Durante el segundo cincuenta y cinco del video se observa un recuadro de color blanco con dos líneas verticales de color gris, lo que aparentemente es el símbolo de pausa, una línea gris horizontal en el centro del recuadro, del lado derecho un ovalo en color gris con la leyenda “1x” debajo de estos se observan “00:30”, además, empieza a reproducir lo que aparentemente es un mensaje de voz de una persona del género femenino que dice: </w:t>
            </w:r>
            <w:r w:rsidRPr="00856D89">
              <w:rPr>
                <w:rFonts w:ascii="Arial Nova" w:hAnsi="Arial Nova" w:cs="Arial"/>
                <w:i/>
                <w:iCs/>
                <w:sz w:val="18"/>
                <w:szCs w:val="18"/>
              </w:rPr>
              <w:t xml:space="preserve">“Hola bonita noche, oigan necesito bien que me digan que es específicamente que es lo que va a querer cada líder, no les puedo pedir dos cosas, si quieren lo del micronegocio, no sé si les vaya a tocar a todos porque van a tomar en cuenta a las personas que más apoyaron, entonces díganme de una vez porque ahorita estoy mandando la lista de los tinacos y ya, hoy se manda y ya después se me piden, ya no va a haber”. </w:t>
            </w:r>
            <w:r w:rsidRPr="00856D89">
              <w:rPr>
                <w:rFonts w:ascii="Arial Nova" w:hAnsi="Arial Nova" w:cs="Arial"/>
                <w:sz w:val="18"/>
                <w:szCs w:val="18"/>
              </w:rPr>
              <w:t>Durante la reproducción del minuto uno con veinticinco segundos, se observa un recuadro de color blanco con dos líneas verticales de color gris, lo que aparentemente es el símbolo de pausa, una línea gris horizontal en el centro del recuadro, del lado derecho un ovalo en color gris con la leyenda “1x” debajo de estos se observan “00:19” y se reproduce otro mensaje de voz con la misma voz anterior, que dice: “</w:t>
            </w:r>
            <w:r w:rsidRPr="00856D89">
              <w:rPr>
                <w:rFonts w:ascii="Arial Nova" w:hAnsi="Arial Nova" w:cs="Arial"/>
                <w:i/>
                <w:iCs/>
                <w:sz w:val="18"/>
                <w:szCs w:val="18"/>
              </w:rPr>
              <w:t xml:space="preserve">De los micronegocios voy a poner primero a la persona que ha metido más redes del uno por diez y así que se van a ir consecutivamente, este, a lo mejor va a haber gentes que no les va a tocar, entonces, ya vean ustedes si meten eso o meten algún otro apoyo por favor”. </w:t>
            </w:r>
            <w:r w:rsidRPr="00856D89">
              <w:rPr>
                <w:rFonts w:ascii="Arial Nova" w:hAnsi="Arial Nova" w:cs="Arial"/>
                <w:sz w:val="18"/>
                <w:szCs w:val="18"/>
              </w:rPr>
              <w:t>Durante la reproducción del minuto uno con cuarenta y cinco segundos, se observa un recuadro de color blanco con dos líneas verticales de color gris, lo que aparentemente es el símbolo de pausa, una línea gris horizontal en el centro del recuadro, del lado derecho un ovalo en color gris con la leyenda “1x” debajo de estos se observan “00:13”, donde se reproduce otro mensaje de voz con la misma voz anterior, que dice: “</w:t>
            </w:r>
            <w:r w:rsidRPr="00856D89">
              <w:rPr>
                <w:rFonts w:ascii="Arial Nova" w:hAnsi="Arial Nova" w:cs="Arial"/>
                <w:i/>
                <w:iCs/>
                <w:sz w:val="18"/>
                <w:szCs w:val="18"/>
              </w:rPr>
              <w:t xml:space="preserve">En Juan de Montoro dos veinticuatro, en la parte, en el tercer piso con Irma o con la China le dicen que van de parte de Adriana Salinas y ya, este, dan su nombre por favor”. </w:t>
            </w:r>
            <w:r w:rsidRPr="00856D89">
              <w:rPr>
                <w:rFonts w:ascii="Arial Nova" w:hAnsi="Arial Nova" w:cs="Arial"/>
                <w:sz w:val="18"/>
                <w:szCs w:val="18"/>
              </w:rPr>
              <w:t xml:space="preserve">Durante la reproducción del minuto uno con cincuenta y ocho segundos, se observa un recuadro de color blanco con dos líneas verticales de color gris, lo que aparentemente es el símbolo de pausa, una línea gris horizontal en el centro del recuadro, del lado derecho un ovalo en color gris con la leyenda “1x” debajo de estos se observan “00:06” se reproduce lo que aparentemente es otro mensaje de voz, que dice: </w:t>
            </w:r>
            <w:r w:rsidRPr="00856D89">
              <w:rPr>
                <w:rFonts w:ascii="Arial Nova" w:hAnsi="Arial Nova" w:cs="Arial"/>
                <w:i/>
                <w:iCs/>
                <w:sz w:val="18"/>
                <w:szCs w:val="18"/>
              </w:rPr>
              <w:t>“Profe, este, le envío donde ya están escaneando las credenciales, ahí está ya la información”</w:t>
            </w:r>
          </w:p>
          <w:p w14:paraId="26500998" w14:textId="77777777" w:rsidR="00AB1636" w:rsidRPr="00856D89" w:rsidRDefault="00AB1636" w:rsidP="000D2C77">
            <w:pPr>
              <w:jc w:val="both"/>
              <w:rPr>
                <w:rFonts w:ascii="Arial Nova" w:hAnsi="Arial Nova" w:cs="Arial"/>
                <w:i/>
                <w:iCs/>
                <w:sz w:val="18"/>
                <w:szCs w:val="18"/>
              </w:rPr>
            </w:pPr>
          </w:p>
          <w:p w14:paraId="678CDDBD"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Todo lo anterior, tal y como puede visualizarse en el “Video 1” del ANEXO UNO de la presente acta.</w:t>
            </w:r>
          </w:p>
          <w:p w14:paraId="22238D7A" w14:textId="77777777" w:rsidR="00AB1636" w:rsidRPr="00856D89" w:rsidRDefault="00AB1636" w:rsidP="000D2C77">
            <w:pPr>
              <w:jc w:val="both"/>
              <w:rPr>
                <w:rFonts w:ascii="Arial Nova" w:hAnsi="Arial Nova" w:cs="Arial"/>
                <w:sz w:val="18"/>
                <w:szCs w:val="18"/>
              </w:rPr>
            </w:pPr>
          </w:p>
          <w:p w14:paraId="48F757CA"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Finalmente se indica que la publicación anterior contaba con 1 mil comentarios, “245 mil” reproducciones y más de “2534” me gusta, tal y como puede visualizarse en las capturas de pantalla 1 y 2 del ANEXO DOS de la presente acta.</w:t>
            </w:r>
          </w:p>
          <w:p w14:paraId="53EFAB63" w14:textId="77777777" w:rsidR="00AB1636" w:rsidRPr="00856D89" w:rsidRDefault="00AB1636" w:rsidP="000D2C77">
            <w:pPr>
              <w:jc w:val="both"/>
              <w:rPr>
                <w:rFonts w:ascii="Arial Nova" w:hAnsi="Arial Nova" w:cs="Arial"/>
                <w:sz w:val="18"/>
                <w:szCs w:val="18"/>
              </w:rPr>
            </w:pPr>
            <w:r w:rsidRPr="00856D89">
              <w:rPr>
                <w:rFonts w:ascii="Arial Nova" w:hAnsi="Arial Nova" w:cs="Arial"/>
                <w:b/>
                <w:bCs/>
                <w:sz w:val="18"/>
                <w:szCs w:val="18"/>
              </w:rPr>
              <w:t xml:space="preserve"> </w:t>
            </w:r>
          </w:p>
          <w:p w14:paraId="2C8EC7FD" w14:textId="77777777" w:rsidR="00AB1636" w:rsidRPr="00856D89" w:rsidRDefault="00AB1636" w:rsidP="000D2C77">
            <w:pPr>
              <w:jc w:val="both"/>
              <w:rPr>
                <w:rFonts w:ascii="Arial Nova" w:hAnsi="Arial Nova" w:cs="Arial"/>
                <w:sz w:val="18"/>
                <w:szCs w:val="18"/>
              </w:rPr>
            </w:pPr>
            <w:r w:rsidRPr="00856D89">
              <w:rPr>
                <w:rFonts w:ascii="Arial Nova" w:hAnsi="Arial Nova" w:cs="Arial"/>
                <w:noProof/>
                <w:sz w:val="18"/>
                <w:szCs w:val="18"/>
              </w:rPr>
              <w:drawing>
                <wp:anchor distT="0" distB="0" distL="114300" distR="114300" simplePos="0" relativeHeight="251659264" behindDoc="0" locked="0" layoutInCell="1" allowOverlap="1" wp14:anchorId="5CE0F2E9" wp14:editId="3CD3CDA7">
                  <wp:simplePos x="0" y="0"/>
                  <wp:positionH relativeFrom="column">
                    <wp:posOffset>57150</wp:posOffset>
                  </wp:positionH>
                  <wp:positionV relativeFrom="paragraph">
                    <wp:posOffset>10795</wp:posOffset>
                  </wp:positionV>
                  <wp:extent cx="2771775" cy="1624330"/>
                  <wp:effectExtent l="0" t="0" r="9525"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71775" cy="1624330"/>
                          </a:xfrm>
                          <a:prstGeom prst="rect">
                            <a:avLst/>
                          </a:prstGeom>
                        </pic:spPr>
                      </pic:pic>
                    </a:graphicData>
                  </a:graphic>
                  <wp14:sizeRelH relativeFrom="page">
                    <wp14:pctWidth>0</wp14:pctWidth>
                  </wp14:sizeRelH>
                  <wp14:sizeRelV relativeFrom="page">
                    <wp14:pctHeight>0</wp14:pctHeight>
                  </wp14:sizeRelV>
                </wp:anchor>
              </w:drawing>
            </w:r>
          </w:p>
          <w:p w14:paraId="7C9AF246" w14:textId="77777777" w:rsidR="00AB1636" w:rsidRPr="00856D89" w:rsidRDefault="00AB1636" w:rsidP="000D2C77">
            <w:pPr>
              <w:jc w:val="both"/>
              <w:rPr>
                <w:rFonts w:ascii="Arial Nova" w:hAnsi="Arial Nova" w:cs="Arial"/>
                <w:sz w:val="18"/>
                <w:szCs w:val="18"/>
              </w:rPr>
            </w:pPr>
          </w:p>
          <w:p w14:paraId="5F4D5E90" w14:textId="77777777" w:rsidR="00AB1636" w:rsidRPr="00856D89" w:rsidRDefault="00AB1636" w:rsidP="000D2C77">
            <w:pPr>
              <w:jc w:val="both"/>
              <w:rPr>
                <w:rFonts w:ascii="Arial Nova" w:hAnsi="Arial Nova" w:cs="Arial"/>
                <w:sz w:val="18"/>
                <w:szCs w:val="18"/>
              </w:rPr>
            </w:pPr>
          </w:p>
          <w:p w14:paraId="3631B353" w14:textId="77777777" w:rsidR="00AB1636" w:rsidRPr="00856D89" w:rsidRDefault="00AB1636" w:rsidP="000D2C77">
            <w:pPr>
              <w:jc w:val="both"/>
              <w:rPr>
                <w:rFonts w:ascii="Arial Nova" w:hAnsi="Arial Nova" w:cs="Arial"/>
                <w:sz w:val="18"/>
                <w:szCs w:val="18"/>
              </w:rPr>
            </w:pPr>
          </w:p>
          <w:p w14:paraId="2BB9380B" w14:textId="77777777" w:rsidR="00AB1636" w:rsidRPr="00856D89" w:rsidRDefault="00AB1636" w:rsidP="000D2C77">
            <w:pPr>
              <w:jc w:val="both"/>
              <w:rPr>
                <w:rFonts w:ascii="Arial Nova" w:hAnsi="Arial Nova" w:cs="Arial"/>
                <w:sz w:val="18"/>
                <w:szCs w:val="18"/>
              </w:rPr>
            </w:pPr>
          </w:p>
          <w:p w14:paraId="7BA7BD02" w14:textId="77777777" w:rsidR="00AB1636" w:rsidRPr="00856D89" w:rsidRDefault="00AB1636" w:rsidP="000D2C77">
            <w:pPr>
              <w:jc w:val="both"/>
              <w:rPr>
                <w:rFonts w:ascii="Arial Nova" w:hAnsi="Arial Nova" w:cs="Arial"/>
                <w:sz w:val="18"/>
                <w:szCs w:val="18"/>
              </w:rPr>
            </w:pPr>
          </w:p>
          <w:p w14:paraId="6D0AECB6" w14:textId="77777777" w:rsidR="00AB1636" w:rsidRPr="00856D89" w:rsidRDefault="00AB1636" w:rsidP="000D2C77">
            <w:pPr>
              <w:jc w:val="both"/>
              <w:rPr>
                <w:rFonts w:ascii="Arial Nova" w:hAnsi="Arial Nova" w:cs="Arial"/>
                <w:sz w:val="18"/>
                <w:szCs w:val="18"/>
              </w:rPr>
            </w:pPr>
          </w:p>
          <w:p w14:paraId="5727ED0A" w14:textId="77777777" w:rsidR="00AB1636" w:rsidRPr="00856D89" w:rsidRDefault="00AB1636" w:rsidP="000D2C77">
            <w:pPr>
              <w:jc w:val="both"/>
              <w:rPr>
                <w:rFonts w:ascii="Arial Nova" w:hAnsi="Arial Nova" w:cs="Arial"/>
                <w:sz w:val="18"/>
                <w:szCs w:val="18"/>
              </w:rPr>
            </w:pPr>
          </w:p>
          <w:p w14:paraId="31BD7A44" w14:textId="77777777" w:rsidR="00AB1636" w:rsidRPr="00856D89" w:rsidRDefault="00AB1636" w:rsidP="000D2C77">
            <w:pPr>
              <w:jc w:val="both"/>
              <w:rPr>
                <w:rFonts w:ascii="Arial Nova" w:hAnsi="Arial Nova" w:cs="Arial"/>
                <w:sz w:val="18"/>
                <w:szCs w:val="18"/>
              </w:rPr>
            </w:pPr>
          </w:p>
          <w:p w14:paraId="4D08502E" w14:textId="77777777" w:rsidR="00AB1636" w:rsidRPr="00856D89" w:rsidRDefault="00AB1636" w:rsidP="000D2C77">
            <w:pPr>
              <w:jc w:val="both"/>
              <w:rPr>
                <w:rFonts w:ascii="Arial Nova" w:hAnsi="Arial Nova" w:cs="Arial"/>
                <w:sz w:val="18"/>
                <w:szCs w:val="18"/>
              </w:rPr>
            </w:pPr>
          </w:p>
          <w:p w14:paraId="52F8C782" w14:textId="77777777" w:rsidR="00AB1636" w:rsidRPr="00856D89" w:rsidRDefault="00AB1636" w:rsidP="000D2C77">
            <w:pPr>
              <w:jc w:val="both"/>
              <w:rPr>
                <w:rFonts w:ascii="Arial Nova" w:hAnsi="Arial Nova" w:cs="Arial"/>
                <w:sz w:val="18"/>
                <w:szCs w:val="18"/>
              </w:rPr>
            </w:pPr>
          </w:p>
          <w:p w14:paraId="2D0A950D" w14:textId="77777777" w:rsidR="00AB1636" w:rsidRPr="00856D89" w:rsidRDefault="00AB1636" w:rsidP="000D2C77">
            <w:pPr>
              <w:jc w:val="both"/>
              <w:rPr>
                <w:rFonts w:ascii="Arial Nova" w:hAnsi="Arial Nova" w:cs="Arial"/>
                <w:sz w:val="18"/>
                <w:szCs w:val="18"/>
              </w:rPr>
            </w:pPr>
          </w:p>
          <w:p w14:paraId="0A04F0DD" w14:textId="77777777" w:rsidR="00AB1636" w:rsidRPr="00856D89" w:rsidRDefault="00AB1636" w:rsidP="000D2C77">
            <w:pPr>
              <w:jc w:val="both"/>
              <w:rPr>
                <w:rFonts w:ascii="Arial Nova" w:hAnsi="Arial Nova" w:cs="Arial"/>
                <w:sz w:val="18"/>
                <w:szCs w:val="18"/>
              </w:rPr>
            </w:pPr>
          </w:p>
          <w:p w14:paraId="7A98F94A" w14:textId="77777777" w:rsidR="00AB1636" w:rsidRPr="00856D89" w:rsidRDefault="00AB1636" w:rsidP="000D2C77">
            <w:pPr>
              <w:jc w:val="both"/>
              <w:rPr>
                <w:rFonts w:ascii="Arial Nova" w:hAnsi="Arial Nova" w:cs="Arial"/>
                <w:sz w:val="18"/>
                <w:szCs w:val="18"/>
              </w:rPr>
            </w:pPr>
          </w:p>
          <w:p w14:paraId="59A09620" w14:textId="77777777" w:rsidR="00AB1636" w:rsidRPr="00856D89" w:rsidRDefault="00AB1636" w:rsidP="000D2C77">
            <w:pPr>
              <w:jc w:val="both"/>
              <w:rPr>
                <w:rFonts w:ascii="Arial Nova" w:hAnsi="Arial Nova" w:cs="Arial"/>
                <w:sz w:val="18"/>
                <w:szCs w:val="18"/>
              </w:rPr>
            </w:pPr>
          </w:p>
          <w:p w14:paraId="00AC286A" w14:textId="77777777" w:rsidR="00AB1636" w:rsidRPr="00856D89" w:rsidRDefault="00AB1636" w:rsidP="000D2C77">
            <w:pPr>
              <w:jc w:val="both"/>
              <w:rPr>
                <w:rFonts w:ascii="Arial Nova" w:hAnsi="Arial Nova" w:cs="Arial"/>
                <w:sz w:val="18"/>
                <w:szCs w:val="18"/>
              </w:rPr>
            </w:pPr>
          </w:p>
          <w:p w14:paraId="6797155D" w14:textId="77777777" w:rsidR="00AB1636" w:rsidRPr="00856D89" w:rsidRDefault="00AB1636" w:rsidP="000D2C77">
            <w:pPr>
              <w:jc w:val="both"/>
              <w:rPr>
                <w:rFonts w:ascii="Arial Nova" w:hAnsi="Arial Nova" w:cs="Arial"/>
                <w:sz w:val="18"/>
                <w:szCs w:val="18"/>
              </w:rPr>
            </w:pPr>
            <w:r w:rsidRPr="00856D89">
              <w:rPr>
                <w:rFonts w:ascii="Arial Nova" w:hAnsi="Arial Nova" w:cs="Arial"/>
                <w:noProof/>
                <w:sz w:val="18"/>
                <w:szCs w:val="18"/>
              </w:rPr>
              <w:lastRenderedPageBreak/>
              <w:drawing>
                <wp:anchor distT="0" distB="0" distL="114300" distR="114300" simplePos="0" relativeHeight="251660288" behindDoc="0" locked="0" layoutInCell="1" allowOverlap="1" wp14:anchorId="248566EC" wp14:editId="2CCA2AC0">
                  <wp:simplePos x="0" y="0"/>
                  <wp:positionH relativeFrom="column">
                    <wp:posOffset>0</wp:posOffset>
                  </wp:positionH>
                  <wp:positionV relativeFrom="paragraph">
                    <wp:posOffset>118110</wp:posOffset>
                  </wp:positionV>
                  <wp:extent cx="2876550" cy="1795145"/>
                  <wp:effectExtent l="0" t="0" r="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76550" cy="1795145"/>
                          </a:xfrm>
                          <a:prstGeom prst="rect">
                            <a:avLst/>
                          </a:prstGeom>
                        </pic:spPr>
                      </pic:pic>
                    </a:graphicData>
                  </a:graphic>
                  <wp14:sizeRelH relativeFrom="page">
                    <wp14:pctWidth>0</wp14:pctWidth>
                  </wp14:sizeRelH>
                  <wp14:sizeRelV relativeFrom="page">
                    <wp14:pctHeight>0</wp14:pctHeight>
                  </wp14:sizeRelV>
                </wp:anchor>
              </w:drawing>
            </w:r>
          </w:p>
          <w:p w14:paraId="2A1B8D18" w14:textId="77777777" w:rsidR="00AB1636" w:rsidRPr="00856D89" w:rsidRDefault="00AB1636" w:rsidP="000D2C77">
            <w:pPr>
              <w:jc w:val="both"/>
              <w:rPr>
                <w:rFonts w:ascii="Arial Nova" w:hAnsi="Arial Nova" w:cs="Arial"/>
                <w:sz w:val="18"/>
                <w:szCs w:val="18"/>
              </w:rPr>
            </w:pPr>
          </w:p>
          <w:p w14:paraId="7E009DC4" w14:textId="77777777" w:rsidR="00AB1636" w:rsidRPr="00856D89" w:rsidRDefault="00AB1636" w:rsidP="000D2C77">
            <w:pPr>
              <w:jc w:val="both"/>
              <w:rPr>
                <w:rFonts w:ascii="Arial Nova" w:hAnsi="Arial Nova" w:cs="Arial"/>
                <w:sz w:val="18"/>
                <w:szCs w:val="18"/>
              </w:rPr>
            </w:pPr>
          </w:p>
          <w:p w14:paraId="78B1766A" w14:textId="77777777" w:rsidR="00AB1636" w:rsidRPr="00856D89" w:rsidRDefault="00AB1636" w:rsidP="000D2C77">
            <w:pPr>
              <w:jc w:val="both"/>
              <w:rPr>
                <w:rFonts w:ascii="Arial Nova" w:hAnsi="Arial Nova" w:cs="Arial"/>
                <w:sz w:val="18"/>
                <w:szCs w:val="18"/>
              </w:rPr>
            </w:pPr>
          </w:p>
          <w:p w14:paraId="4B18B76B" w14:textId="77777777" w:rsidR="00AB1636" w:rsidRPr="00856D89" w:rsidRDefault="00AB1636" w:rsidP="000D2C77">
            <w:pPr>
              <w:jc w:val="both"/>
              <w:rPr>
                <w:rFonts w:ascii="Arial Nova" w:hAnsi="Arial Nova" w:cs="Arial"/>
                <w:sz w:val="18"/>
                <w:szCs w:val="18"/>
              </w:rPr>
            </w:pPr>
          </w:p>
          <w:p w14:paraId="0E4167E7" w14:textId="77777777" w:rsidR="00AB1636" w:rsidRPr="00856D89" w:rsidRDefault="00AB1636" w:rsidP="000D2C77">
            <w:pPr>
              <w:jc w:val="both"/>
              <w:rPr>
                <w:rFonts w:ascii="Arial Nova" w:hAnsi="Arial Nova" w:cs="Arial"/>
                <w:sz w:val="18"/>
                <w:szCs w:val="18"/>
              </w:rPr>
            </w:pPr>
          </w:p>
          <w:p w14:paraId="7E3BCF32" w14:textId="77777777" w:rsidR="00AB1636" w:rsidRPr="00856D89" w:rsidRDefault="00AB1636" w:rsidP="000D2C77">
            <w:pPr>
              <w:jc w:val="both"/>
              <w:rPr>
                <w:rFonts w:ascii="Arial Nova" w:hAnsi="Arial Nova" w:cs="Arial"/>
                <w:sz w:val="18"/>
                <w:szCs w:val="18"/>
              </w:rPr>
            </w:pPr>
          </w:p>
          <w:p w14:paraId="5788BFE7" w14:textId="77777777" w:rsidR="00AB1636" w:rsidRPr="00856D89" w:rsidRDefault="00AB1636" w:rsidP="000D2C77">
            <w:pPr>
              <w:jc w:val="both"/>
              <w:rPr>
                <w:rFonts w:ascii="Arial Nova" w:hAnsi="Arial Nova" w:cs="Arial"/>
                <w:sz w:val="18"/>
                <w:szCs w:val="18"/>
              </w:rPr>
            </w:pPr>
          </w:p>
          <w:p w14:paraId="3436DBCF" w14:textId="77777777" w:rsidR="00AB1636" w:rsidRPr="00856D89" w:rsidRDefault="00AB1636" w:rsidP="000D2C77">
            <w:pPr>
              <w:jc w:val="both"/>
              <w:rPr>
                <w:rFonts w:ascii="Arial Nova" w:hAnsi="Arial Nova" w:cs="Arial"/>
                <w:sz w:val="18"/>
                <w:szCs w:val="18"/>
              </w:rPr>
            </w:pPr>
          </w:p>
          <w:p w14:paraId="379B5457" w14:textId="77777777" w:rsidR="00AB1636" w:rsidRPr="00856D89" w:rsidRDefault="00AB1636" w:rsidP="000D2C77">
            <w:pPr>
              <w:jc w:val="both"/>
              <w:rPr>
                <w:rFonts w:ascii="Arial Nova" w:hAnsi="Arial Nova" w:cs="Arial"/>
                <w:sz w:val="18"/>
                <w:szCs w:val="18"/>
              </w:rPr>
            </w:pPr>
          </w:p>
          <w:p w14:paraId="5CFF53A9" w14:textId="77777777" w:rsidR="00AB1636" w:rsidRPr="00856D89" w:rsidRDefault="00AB1636" w:rsidP="000D2C77">
            <w:pPr>
              <w:jc w:val="both"/>
              <w:rPr>
                <w:rFonts w:ascii="Arial Nova" w:hAnsi="Arial Nova" w:cs="Arial"/>
                <w:sz w:val="18"/>
                <w:szCs w:val="18"/>
              </w:rPr>
            </w:pPr>
          </w:p>
          <w:p w14:paraId="4A39743A" w14:textId="77777777" w:rsidR="00AB1636" w:rsidRPr="00856D89" w:rsidRDefault="00AB1636" w:rsidP="000D2C77">
            <w:pPr>
              <w:jc w:val="both"/>
              <w:rPr>
                <w:rFonts w:ascii="Arial Nova" w:hAnsi="Arial Nova" w:cs="Arial"/>
                <w:sz w:val="18"/>
                <w:szCs w:val="18"/>
              </w:rPr>
            </w:pPr>
          </w:p>
          <w:p w14:paraId="192CBC40" w14:textId="77777777" w:rsidR="00AB1636" w:rsidRPr="00856D89" w:rsidRDefault="00AB1636" w:rsidP="000D2C77">
            <w:pPr>
              <w:jc w:val="both"/>
              <w:rPr>
                <w:rFonts w:ascii="Arial Nova" w:hAnsi="Arial Nova" w:cs="Arial"/>
                <w:sz w:val="18"/>
                <w:szCs w:val="18"/>
              </w:rPr>
            </w:pPr>
          </w:p>
          <w:p w14:paraId="643E9B4B" w14:textId="77777777" w:rsidR="00AB1636" w:rsidRPr="00856D89" w:rsidRDefault="00AB1636" w:rsidP="000D2C77">
            <w:pPr>
              <w:jc w:val="both"/>
              <w:rPr>
                <w:rFonts w:ascii="Arial Nova" w:hAnsi="Arial Nova" w:cs="Arial"/>
                <w:sz w:val="18"/>
                <w:szCs w:val="18"/>
              </w:rPr>
            </w:pPr>
          </w:p>
          <w:p w14:paraId="50D8875A" w14:textId="77777777" w:rsidR="00AB1636" w:rsidRPr="00856D89" w:rsidRDefault="00AB1636" w:rsidP="000D2C77">
            <w:pPr>
              <w:jc w:val="both"/>
              <w:rPr>
                <w:rFonts w:ascii="Arial Nova" w:hAnsi="Arial Nova" w:cs="Arial"/>
                <w:sz w:val="18"/>
                <w:szCs w:val="18"/>
              </w:rPr>
            </w:pPr>
          </w:p>
          <w:p w14:paraId="1DCD723F" w14:textId="77777777" w:rsidR="00AB1636" w:rsidRPr="00856D89" w:rsidRDefault="00AB1636" w:rsidP="000D2C77">
            <w:pPr>
              <w:jc w:val="both"/>
              <w:rPr>
                <w:rFonts w:ascii="Arial Nova" w:hAnsi="Arial Nova" w:cs="Arial"/>
                <w:sz w:val="18"/>
                <w:szCs w:val="18"/>
              </w:rPr>
            </w:pPr>
          </w:p>
          <w:p w14:paraId="6DA49999" w14:textId="77777777" w:rsidR="00AB1636" w:rsidRPr="00856D89" w:rsidRDefault="00AB1636" w:rsidP="000D2C77">
            <w:pPr>
              <w:jc w:val="both"/>
              <w:rPr>
                <w:rFonts w:ascii="Arial Nova" w:hAnsi="Arial Nova" w:cs="Arial"/>
                <w:sz w:val="18"/>
                <w:szCs w:val="18"/>
              </w:rPr>
            </w:pPr>
          </w:p>
          <w:p w14:paraId="5EA5840E" w14:textId="77777777" w:rsidR="00AB1636" w:rsidRPr="00856D89" w:rsidRDefault="00AB1636" w:rsidP="000D2C77">
            <w:pPr>
              <w:jc w:val="both"/>
              <w:rPr>
                <w:rFonts w:ascii="Arial Nova" w:hAnsi="Arial Nova" w:cs="Arial"/>
                <w:sz w:val="18"/>
                <w:szCs w:val="18"/>
              </w:rPr>
            </w:pPr>
          </w:p>
        </w:tc>
      </w:tr>
      <w:tr w:rsidR="00AB1636" w:rsidRPr="00856D89" w14:paraId="52D6A25D" w14:textId="77777777" w:rsidTr="000D2C77">
        <w:trPr>
          <w:trHeight w:val="141"/>
          <w:jc w:val="center"/>
        </w:trPr>
        <w:tc>
          <w:tcPr>
            <w:tcW w:w="3256" w:type="dxa"/>
          </w:tcPr>
          <w:p w14:paraId="2AFAA9D5" w14:textId="77777777" w:rsidR="00AB1636" w:rsidRPr="00856D89" w:rsidRDefault="00F4265D" w:rsidP="000D2C77">
            <w:pPr>
              <w:jc w:val="both"/>
              <w:rPr>
                <w:rFonts w:ascii="Arial Nova" w:hAnsi="Arial Nova" w:cs="Arial"/>
                <w:b/>
                <w:bCs/>
                <w:sz w:val="18"/>
                <w:szCs w:val="18"/>
              </w:rPr>
            </w:pPr>
            <w:hyperlink r:id="rId17" w:history="1">
              <w:r w:rsidR="00AB1636" w:rsidRPr="00856D89">
                <w:rPr>
                  <w:rStyle w:val="Hipervnculo"/>
                  <w:rFonts w:ascii="Arial Nova" w:hAnsi="Arial Nova" w:cs="Arial"/>
                  <w:sz w:val="18"/>
                  <w:szCs w:val="18"/>
                </w:rPr>
                <w:t>https://www.facebook.com/ads/library/?active_status=all&amp;ad_type=political_and_issue_ads&amp;country=MX&amp;view_all_page_id=8151616119105533&amp;sort_data[direction]=desc&amp;sort_data[mode]=relevancy_monthly_grouped&amp;serch_type=page&amp;media_type=all</w:t>
              </w:r>
            </w:hyperlink>
            <w:r w:rsidR="00AB1636" w:rsidRPr="00856D89">
              <w:rPr>
                <w:rFonts w:ascii="Arial Nova" w:hAnsi="Arial Nova" w:cs="Arial"/>
                <w:sz w:val="18"/>
                <w:szCs w:val="18"/>
              </w:rPr>
              <w:t xml:space="preserve"> </w:t>
            </w:r>
          </w:p>
          <w:p w14:paraId="6D5224F8" w14:textId="77777777" w:rsidR="00AB1636" w:rsidRPr="00856D89" w:rsidRDefault="00AB1636" w:rsidP="000D2C77">
            <w:pPr>
              <w:jc w:val="both"/>
              <w:rPr>
                <w:rFonts w:ascii="Arial Nova" w:hAnsi="Arial Nova" w:cs="Arial"/>
                <w:b/>
                <w:bCs/>
                <w:sz w:val="18"/>
                <w:szCs w:val="18"/>
              </w:rPr>
            </w:pPr>
          </w:p>
          <w:p w14:paraId="03614113" w14:textId="77777777" w:rsidR="00AB1636" w:rsidRPr="00856D89" w:rsidRDefault="00AB1636" w:rsidP="000D2C77">
            <w:pPr>
              <w:jc w:val="both"/>
              <w:rPr>
                <w:rFonts w:ascii="Arial Nova" w:hAnsi="Arial Nova" w:cs="Arial"/>
                <w:b/>
                <w:bCs/>
                <w:sz w:val="18"/>
                <w:szCs w:val="18"/>
              </w:rPr>
            </w:pPr>
          </w:p>
          <w:p w14:paraId="450A167F" w14:textId="77777777" w:rsidR="00AB1636" w:rsidRPr="00856D89" w:rsidRDefault="00AB1636" w:rsidP="000D2C77">
            <w:pPr>
              <w:jc w:val="both"/>
              <w:rPr>
                <w:rFonts w:ascii="Arial Nova" w:hAnsi="Arial Nova" w:cs="Arial"/>
                <w:b/>
                <w:bCs/>
                <w:sz w:val="18"/>
                <w:szCs w:val="18"/>
              </w:rPr>
            </w:pPr>
          </w:p>
          <w:p w14:paraId="2F0DE080" w14:textId="77777777" w:rsidR="00AB1636" w:rsidRPr="00856D89" w:rsidRDefault="00AB1636" w:rsidP="000D2C77">
            <w:pPr>
              <w:jc w:val="both"/>
              <w:rPr>
                <w:rFonts w:ascii="Arial Nova" w:hAnsi="Arial Nova" w:cs="Arial"/>
                <w:b/>
                <w:bCs/>
                <w:sz w:val="18"/>
                <w:szCs w:val="18"/>
              </w:rPr>
            </w:pPr>
          </w:p>
          <w:p w14:paraId="426A6A96" w14:textId="77777777" w:rsidR="00AB1636" w:rsidRPr="00856D89" w:rsidRDefault="00AB1636" w:rsidP="000D2C77">
            <w:pPr>
              <w:jc w:val="both"/>
              <w:rPr>
                <w:rFonts w:ascii="Arial Nova" w:hAnsi="Arial Nova" w:cs="Arial"/>
                <w:b/>
                <w:bCs/>
                <w:sz w:val="18"/>
                <w:szCs w:val="18"/>
              </w:rPr>
            </w:pPr>
          </w:p>
          <w:p w14:paraId="0787DF67" w14:textId="77777777" w:rsidR="00AB1636" w:rsidRPr="00856D89" w:rsidRDefault="00AB1636" w:rsidP="000D2C77">
            <w:pPr>
              <w:jc w:val="both"/>
              <w:rPr>
                <w:rFonts w:ascii="Arial Nova" w:hAnsi="Arial Nova" w:cs="Arial"/>
                <w:b/>
                <w:bCs/>
                <w:sz w:val="18"/>
                <w:szCs w:val="18"/>
              </w:rPr>
            </w:pPr>
          </w:p>
          <w:p w14:paraId="02921CE8" w14:textId="77777777" w:rsidR="00AB1636" w:rsidRPr="00856D89" w:rsidRDefault="00AB1636" w:rsidP="000D2C77">
            <w:pPr>
              <w:jc w:val="both"/>
              <w:rPr>
                <w:rFonts w:ascii="Arial Nova" w:hAnsi="Arial Nova" w:cs="Arial"/>
                <w:b/>
                <w:bCs/>
                <w:sz w:val="18"/>
                <w:szCs w:val="18"/>
              </w:rPr>
            </w:pPr>
          </w:p>
          <w:p w14:paraId="3A6BA362" w14:textId="77777777" w:rsidR="00AB1636" w:rsidRPr="00856D89" w:rsidRDefault="00AB1636" w:rsidP="000D2C77">
            <w:pPr>
              <w:jc w:val="both"/>
              <w:rPr>
                <w:rFonts w:ascii="Arial Nova" w:hAnsi="Arial Nova" w:cs="Arial"/>
                <w:b/>
                <w:bCs/>
                <w:sz w:val="18"/>
                <w:szCs w:val="18"/>
              </w:rPr>
            </w:pPr>
          </w:p>
          <w:p w14:paraId="4E67BBCC" w14:textId="77777777" w:rsidR="00AB1636" w:rsidRPr="00856D89" w:rsidRDefault="00AB1636" w:rsidP="000D2C77">
            <w:pPr>
              <w:jc w:val="both"/>
              <w:rPr>
                <w:rFonts w:ascii="Arial Nova" w:hAnsi="Arial Nova" w:cs="Arial"/>
                <w:b/>
                <w:bCs/>
                <w:sz w:val="18"/>
                <w:szCs w:val="18"/>
              </w:rPr>
            </w:pPr>
          </w:p>
          <w:p w14:paraId="7C9C5FBE" w14:textId="77777777" w:rsidR="00AB1636" w:rsidRPr="00856D89" w:rsidRDefault="00AB1636" w:rsidP="000D2C77">
            <w:pPr>
              <w:jc w:val="both"/>
              <w:rPr>
                <w:rFonts w:ascii="Arial Nova" w:hAnsi="Arial Nova" w:cs="Arial"/>
                <w:b/>
                <w:bCs/>
                <w:sz w:val="18"/>
                <w:szCs w:val="18"/>
              </w:rPr>
            </w:pPr>
          </w:p>
          <w:p w14:paraId="1611E5AD" w14:textId="77777777" w:rsidR="00AB1636" w:rsidRPr="00856D89" w:rsidRDefault="00AB1636" w:rsidP="000D2C77">
            <w:pPr>
              <w:jc w:val="both"/>
              <w:rPr>
                <w:rFonts w:ascii="Arial Nova" w:hAnsi="Arial Nova" w:cs="Arial"/>
                <w:b/>
                <w:bCs/>
                <w:sz w:val="18"/>
                <w:szCs w:val="18"/>
              </w:rPr>
            </w:pPr>
          </w:p>
          <w:p w14:paraId="47A4D5D2" w14:textId="77777777" w:rsidR="00AB1636" w:rsidRPr="00856D89" w:rsidRDefault="00AB1636" w:rsidP="000D2C77">
            <w:pPr>
              <w:jc w:val="both"/>
              <w:rPr>
                <w:rFonts w:ascii="Arial Nova" w:hAnsi="Arial Nova" w:cs="Arial"/>
                <w:b/>
                <w:bCs/>
                <w:sz w:val="18"/>
                <w:szCs w:val="18"/>
              </w:rPr>
            </w:pPr>
          </w:p>
          <w:p w14:paraId="19ABA711" w14:textId="77777777" w:rsidR="00AB1636" w:rsidRPr="00856D89" w:rsidRDefault="00AB1636" w:rsidP="000D2C77">
            <w:pPr>
              <w:jc w:val="both"/>
              <w:rPr>
                <w:rFonts w:ascii="Arial Nova" w:hAnsi="Arial Nova" w:cs="Arial"/>
                <w:b/>
                <w:bCs/>
                <w:sz w:val="18"/>
                <w:szCs w:val="18"/>
              </w:rPr>
            </w:pPr>
          </w:p>
          <w:p w14:paraId="6934FF7B" w14:textId="77777777" w:rsidR="00AB1636" w:rsidRPr="00856D89" w:rsidRDefault="00AB1636" w:rsidP="000D2C77">
            <w:pPr>
              <w:jc w:val="both"/>
              <w:rPr>
                <w:rFonts w:ascii="Arial Nova" w:hAnsi="Arial Nova" w:cs="Arial"/>
                <w:b/>
                <w:bCs/>
                <w:sz w:val="18"/>
                <w:szCs w:val="18"/>
              </w:rPr>
            </w:pPr>
          </w:p>
          <w:p w14:paraId="3139F663" w14:textId="77777777" w:rsidR="00AB1636" w:rsidRPr="00856D89" w:rsidRDefault="00AB1636" w:rsidP="000D2C77">
            <w:pPr>
              <w:jc w:val="both"/>
              <w:rPr>
                <w:rFonts w:ascii="Arial Nova" w:hAnsi="Arial Nova" w:cs="Arial"/>
                <w:b/>
                <w:bCs/>
                <w:sz w:val="18"/>
                <w:szCs w:val="18"/>
              </w:rPr>
            </w:pPr>
          </w:p>
          <w:p w14:paraId="17AE129A" w14:textId="77777777" w:rsidR="00AB1636" w:rsidRPr="00856D89" w:rsidRDefault="00AB1636" w:rsidP="000D2C77">
            <w:pPr>
              <w:jc w:val="both"/>
              <w:rPr>
                <w:rFonts w:ascii="Arial Nova" w:hAnsi="Arial Nova" w:cs="Arial"/>
                <w:b/>
                <w:bCs/>
                <w:sz w:val="18"/>
                <w:szCs w:val="18"/>
              </w:rPr>
            </w:pPr>
          </w:p>
          <w:p w14:paraId="0C0C613C" w14:textId="77777777" w:rsidR="00AB1636" w:rsidRPr="00856D89" w:rsidRDefault="00AB1636" w:rsidP="000D2C77">
            <w:pPr>
              <w:jc w:val="both"/>
              <w:rPr>
                <w:rFonts w:ascii="Arial Nova" w:hAnsi="Arial Nova" w:cs="Arial"/>
                <w:b/>
                <w:bCs/>
                <w:sz w:val="18"/>
                <w:szCs w:val="18"/>
              </w:rPr>
            </w:pPr>
          </w:p>
          <w:p w14:paraId="51FAF29E" w14:textId="77777777" w:rsidR="00AB1636" w:rsidRPr="00856D89" w:rsidRDefault="00AB1636" w:rsidP="000D2C77">
            <w:pPr>
              <w:jc w:val="both"/>
              <w:rPr>
                <w:rFonts w:ascii="Arial Nova" w:hAnsi="Arial Nova" w:cs="Arial"/>
                <w:b/>
                <w:bCs/>
                <w:sz w:val="18"/>
                <w:szCs w:val="18"/>
              </w:rPr>
            </w:pPr>
          </w:p>
          <w:p w14:paraId="233A7D9A" w14:textId="77777777" w:rsidR="00AB1636" w:rsidRPr="00856D89" w:rsidRDefault="00AB1636" w:rsidP="000D2C77">
            <w:pPr>
              <w:jc w:val="both"/>
              <w:rPr>
                <w:rFonts w:ascii="Arial Nova" w:hAnsi="Arial Nova" w:cs="Arial"/>
                <w:b/>
                <w:bCs/>
                <w:sz w:val="18"/>
                <w:szCs w:val="18"/>
              </w:rPr>
            </w:pPr>
          </w:p>
          <w:p w14:paraId="15F14D7F" w14:textId="77777777" w:rsidR="00AB1636" w:rsidRPr="00856D89" w:rsidRDefault="00AB1636" w:rsidP="000D2C77">
            <w:pPr>
              <w:jc w:val="both"/>
              <w:rPr>
                <w:rFonts w:ascii="Arial Nova" w:hAnsi="Arial Nova" w:cs="Arial"/>
                <w:b/>
                <w:bCs/>
                <w:sz w:val="18"/>
                <w:szCs w:val="18"/>
              </w:rPr>
            </w:pPr>
          </w:p>
          <w:p w14:paraId="6536BEBA" w14:textId="77777777" w:rsidR="00AB1636" w:rsidRPr="00856D89" w:rsidRDefault="00AB1636" w:rsidP="000D2C77">
            <w:pPr>
              <w:jc w:val="both"/>
              <w:rPr>
                <w:rFonts w:ascii="Arial Nova" w:hAnsi="Arial Nova" w:cs="Arial"/>
                <w:b/>
                <w:bCs/>
                <w:sz w:val="18"/>
                <w:szCs w:val="18"/>
              </w:rPr>
            </w:pPr>
          </w:p>
          <w:p w14:paraId="003FCB41" w14:textId="77777777" w:rsidR="00AB1636" w:rsidRPr="00856D89" w:rsidRDefault="00AB1636" w:rsidP="000D2C77">
            <w:pPr>
              <w:jc w:val="both"/>
              <w:rPr>
                <w:rFonts w:ascii="Arial Nova" w:hAnsi="Arial Nova" w:cs="Arial"/>
                <w:b/>
                <w:bCs/>
                <w:sz w:val="18"/>
                <w:szCs w:val="18"/>
              </w:rPr>
            </w:pPr>
          </w:p>
          <w:p w14:paraId="2A651C62" w14:textId="77777777" w:rsidR="00AB1636" w:rsidRPr="00856D89" w:rsidRDefault="00AB1636" w:rsidP="000D2C77">
            <w:pPr>
              <w:jc w:val="both"/>
              <w:rPr>
                <w:rFonts w:ascii="Arial Nova" w:hAnsi="Arial Nova" w:cs="Arial"/>
                <w:b/>
                <w:bCs/>
                <w:sz w:val="18"/>
                <w:szCs w:val="18"/>
              </w:rPr>
            </w:pPr>
          </w:p>
          <w:p w14:paraId="03FEB60C" w14:textId="77777777" w:rsidR="00AB1636" w:rsidRPr="00856D89" w:rsidRDefault="00AB1636" w:rsidP="000D2C77">
            <w:pPr>
              <w:jc w:val="both"/>
              <w:rPr>
                <w:rFonts w:ascii="Arial Nova" w:hAnsi="Arial Nova" w:cs="Arial"/>
                <w:b/>
                <w:bCs/>
                <w:sz w:val="18"/>
                <w:szCs w:val="18"/>
              </w:rPr>
            </w:pPr>
          </w:p>
          <w:p w14:paraId="5D9A8F13" w14:textId="77777777" w:rsidR="00AB1636" w:rsidRPr="00856D89" w:rsidRDefault="00AB1636" w:rsidP="000D2C77">
            <w:pPr>
              <w:jc w:val="both"/>
              <w:rPr>
                <w:rFonts w:ascii="Arial Nova" w:hAnsi="Arial Nova" w:cs="Arial"/>
                <w:b/>
                <w:bCs/>
                <w:sz w:val="18"/>
                <w:szCs w:val="18"/>
              </w:rPr>
            </w:pPr>
          </w:p>
          <w:p w14:paraId="0D6FA5E5" w14:textId="77777777" w:rsidR="00AB1636" w:rsidRPr="00856D89" w:rsidRDefault="00AB1636" w:rsidP="000D2C77">
            <w:pPr>
              <w:jc w:val="both"/>
              <w:rPr>
                <w:rFonts w:ascii="Arial Nova" w:hAnsi="Arial Nova" w:cs="Arial"/>
                <w:b/>
                <w:bCs/>
                <w:sz w:val="18"/>
                <w:szCs w:val="18"/>
              </w:rPr>
            </w:pPr>
          </w:p>
          <w:p w14:paraId="0F3BFB71" w14:textId="77777777" w:rsidR="00AB1636" w:rsidRPr="00856D89" w:rsidRDefault="00AB1636" w:rsidP="000D2C77">
            <w:pPr>
              <w:jc w:val="both"/>
              <w:rPr>
                <w:rFonts w:ascii="Arial Nova" w:hAnsi="Arial Nova" w:cs="Arial"/>
                <w:b/>
                <w:bCs/>
                <w:sz w:val="18"/>
                <w:szCs w:val="18"/>
              </w:rPr>
            </w:pPr>
          </w:p>
          <w:p w14:paraId="0B29C8D7" w14:textId="77777777" w:rsidR="00AB1636" w:rsidRPr="00856D89" w:rsidRDefault="00AB1636" w:rsidP="000D2C77">
            <w:pPr>
              <w:jc w:val="both"/>
              <w:rPr>
                <w:rFonts w:ascii="Arial Nova" w:hAnsi="Arial Nova" w:cs="Arial"/>
                <w:b/>
                <w:bCs/>
                <w:sz w:val="18"/>
                <w:szCs w:val="18"/>
              </w:rPr>
            </w:pPr>
          </w:p>
          <w:p w14:paraId="5D0A88B7" w14:textId="77777777" w:rsidR="00AB1636" w:rsidRPr="00856D89" w:rsidRDefault="00AB1636" w:rsidP="000D2C77">
            <w:pPr>
              <w:jc w:val="both"/>
              <w:rPr>
                <w:rFonts w:ascii="Arial Nova" w:hAnsi="Arial Nova" w:cs="Arial"/>
                <w:b/>
                <w:bCs/>
                <w:sz w:val="18"/>
                <w:szCs w:val="18"/>
              </w:rPr>
            </w:pPr>
          </w:p>
          <w:p w14:paraId="782BBF8D" w14:textId="77777777" w:rsidR="00AB1636" w:rsidRPr="00856D89" w:rsidRDefault="00AB1636" w:rsidP="000D2C77">
            <w:pPr>
              <w:jc w:val="both"/>
              <w:rPr>
                <w:rFonts w:ascii="Arial Nova" w:hAnsi="Arial Nova" w:cs="Arial"/>
                <w:b/>
                <w:bCs/>
                <w:sz w:val="18"/>
                <w:szCs w:val="18"/>
              </w:rPr>
            </w:pPr>
          </w:p>
          <w:p w14:paraId="416073B7" w14:textId="77777777" w:rsidR="00AB1636" w:rsidRPr="00856D89" w:rsidRDefault="00AB1636" w:rsidP="000D2C77">
            <w:pPr>
              <w:jc w:val="both"/>
              <w:rPr>
                <w:rFonts w:ascii="Arial Nova" w:hAnsi="Arial Nova" w:cs="Arial"/>
                <w:b/>
                <w:bCs/>
                <w:sz w:val="18"/>
                <w:szCs w:val="18"/>
              </w:rPr>
            </w:pPr>
          </w:p>
          <w:p w14:paraId="2C44181C" w14:textId="77777777" w:rsidR="00AB1636" w:rsidRPr="00856D89" w:rsidRDefault="00AB1636" w:rsidP="000D2C77">
            <w:pPr>
              <w:jc w:val="both"/>
              <w:rPr>
                <w:rFonts w:ascii="Arial Nova" w:hAnsi="Arial Nova" w:cs="Arial"/>
                <w:b/>
                <w:bCs/>
                <w:sz w:val="18"/>
                <w:szCs w:val="18"/>
              </w:rPr>
            </w:pPr>
          </w:p>
          <w:p w14:paraId="4B5DC1D6" w14:textId="77777777" w:rsidR="00AB1636" w:rsidRPr="00856D89" w:rsidRDefault="00AB1636" w:rsidP="000D2C77">
            <w:pPr>
              <w:jc w:val="both"/>
              <w:rPr>
                <w:rFonts w:ascii="Arial Nova" w:hAnsi="Arial Nova" w:cs="Arial"/>
                <w:b/>
                <w:bCs/>
                <w:sz w:val="18"/>
                <w:szCs w:val="18"/>
              </w:rPr>
            </w:pPr>
          </w:p>
          <w:p w14:paraId="66E21C83" w14:textId="77777777" w:rsidR="00AB1636" w:rsidRPr="00856D89" w:rsidRDefault="00AB1636" w:rsidP="000D2C77">
            <w:pPr>
              <w:jc w:val="both"/>
              <w:rPr>
                <w:rFonts w:ascii="Arial Nova" w:hAnsi="Arial Nova" w:cs="Arial"/>
                <w:b/>
                <w:bCs/>
                <w:sz w:val="18"/>
                <w:szCs w:val="18"/>
              </w:rPr>
            </w:pPr>
          </w:p>
          <w:p w14:paraId="0B6CAB67" w14:textId="77777777" w:rsidR="00AB1636" w:rsidRPr="00856D89" w:rsidRDefault="00AB1636" w:rsidP="000D2C77">
            <w:pPr>
              <w:jc w:val="both"/>
              <w:rPr>
                <w:rFonts w:ascii="Arial Nova" w:hAnsi="Arial Nova" w:cs="Arial"/>
                <w:b/>
                <w:bCs/>
                <w:sz w:val="18"/>
                <w:szCs w:val="18"/>
              </w:rPr>
            </w:pPr>
          </w:p>
          <w:p w14:paraId="62F851C7" w14:textId="77777777" w:rsidR="00AB1636" w:rsidRPr="00856D89" w:rsidRDefault="00AB1636" w:rsidP="000D2C77">
            <w:pPr>
              <w:jc w:val="both"/>
              <w:rPr>
                <w:rFonts w:ascii="Arial Nova" w:hAnsi="Arial Nova" w:cs="Arial"/>
                <w:b/>
                <w:bCs/>
                <w:sz w:val="18"/>
                <w:szCs w:val="18"/>
              </w:rPr>
            </w:pPr>
          </w:p>
          <w:p w14:paraId="6B662472" w14:textId="77777777" w:rsidR="00AB1636" w:rsidRPr="00856D89" w:rsidRDefault="00AB1636" w:rsidP="000D2C77">
            <w:pPr>
              <w:jc w:val="both"/>
              <w:rPr>
                <w:rFonts w:ascii="Arial Nova" w:hAnsi="Arial Nova" w:cs="Arial"/>
                <w:b/>
                <w:bCs/>
                <w:sz w:val="18"/>
                <w:szCs w:val="18"/>
              </w:rPr>
            </w:pPr>
          </w:p>
          <w:p w14:paraId="48910B7F" w14:textId="77777777" w:rsidR="00AB1636" w:rsidRPr="00856D89" w:rsidRDefault="00AB1636" w:rsidP="000D2C77">
            <w:pPr>
              <w:jc w:val="both"/>
              <w:rPr>
                <w:rFonts w:ascii="Arial Nova" w:hAnsi="Arial Nova" w:cs="Arial"/>
                <w:b/>
                <w:bCs/>
                <w:sz w:val="18"/>
                <w:szCs w:val="18"/>
              </w:rPr>
            </w:pPr>
          </w:p>
          <w:p w14:paraId="7F72D821" w14:textId="77777777" w:rsidR="00AB1636" w:rsidRPr="00856D89" w:rsidRDefault="00AB1636" w:rsidP="000D2C77">
            <w:pPr>
              <w:jc w:val="both"/>
              <w:rPr>
                <w:rFonts w:ascii="Arial Nova" w:hAnsi="Arial Nova" w:cs="Arial"/>
                <w:b/>
                <w:bCs/>
                <w:sz w:val="18"/>
                <w:szCs w:val="18"/>
              </w:rPr>
            </w:pPr>
          </w:p>
          <w:p w14:paraId="73DA77C0" w14:textId="77777777" w:rsidR="00AB1636" w:rsidRPr="00856D89" w:rsidRDefault="00AB1636" w:rsidP="000D2C77">
            <w:pPr>
              <w:jc w:val="both"/>
              <w:rPr>
                <w:rFonts w:ascii="Arial Nova" w:hAnsi="Arial Nova" w:cs="Arial"/>
                <w:b/>
                <w:bCs/>
                <w:sz w:val="18"/>
                <w:szCs w:val="18"/>
              </w:rPr>
            </w:pPr>
          </w:p>
          <w:p w14:paraId="1F30F411" w14:textId="77777777" w:rsidR="00AB1636" w:rsidRPr="00856D89" w:rsidRDefault="00AB1636" w:rsidP="000D2C77">
            <w:pPr>
              <w:jc w:val="both"/>
              <w:rPr>
                <w:rFonts w:ascii="Arial Nova" w:hAnsi="Arial Nova" w:cs="Arial"/>
                <w:b/>
                <w:bCs/>
                <w:sz w:val="18"/>
                <w:szCs w:val="18"/>
              </w:rPr>
            </w:pPr>
          </w:p>
          <w:p w14:paraId="340FF8A2" w14:textId="77777777" w:rsidR="00AB1636" w:rsidRPr="00856D89" w:rsidRDefault="00AB1636" w:rsidP="000D2C77">
            <w:pPr>
              <w:jc w:val="both"/>
              <w:rPr>
                <w:rFonts w:ascii="Arial Nova" w:hAnsi="Arial Nova" w:cs="Arial"/>
                <w:b/>
                <w:bCs/>
                <w:sz w:val="18"/>
                <w:szCs w:val="18"/>
              </w:rPr>
            </w:pPr>
          </w:p>
          <w:p w14:paraId="63C22B20" w14:textId="77777777" w:rsidR="00AB1636" w:rsidRPr="00856D89" w:rsidRDefault="00AB1636" w:rsidP="000D2C77">
            <w:pPr>
              <w:jc w:val="both"/>
              <w:rPr>
                <w:rFonts w:ascii="Arial Nova" w:hAnsi="Arial Nova" w:cs="Arial"/>
                <w:b/>
                <w:bCs/>
                <w:sz w:val="18"/>
                <w:szCs w:val="18"/>
              </w:rPr>
            </w:pPr>
          </w:p>
          <w:p w14:paraId="2AFD6762" w14:textId="77777777" w:rsidR="00AB1636" w:rsidRPr="00856D89" w:rsidRDefault="00AB1636" w:rsidP="000D2C77">
            <w:pPr>
              <w:jc w:val="both"/>
              <w:rPr>
                <w:rFonts w:ascii="Arial Nova" w:hAnsi="Arial Nova" w:cs="Arial"/>
                <w:b/>
                <w:bCs/>
                <w:sz w:val="18"/>
                <w:szCs w:val="18"/>
              </w:rPr>
            </w:pPr>
          </w:p>
          <w:p w14:paraId="5673DEA3" w14:textId="77777777" w:rsidR="00AB1636" w:rsidRPr="00856D89" w:rsidRDefault="00AB1636" w:rsidP="000D2C77">
            <w:pPr>
              <w:jc w:val="both"/>
              <w:rPr>
                <w:rFonts w:ascii="Arial Nova" w:hAnsi="Arial Nova" w:cs="Arial"/>
                <w:b/>
                <w:bCs/>
                <w:sz w:val="18"/>
                <w:szCs w:val="18"/>
              </w:rPr>
            </w:pPr>
          </w:p>
          <w:p w14:paraId="3630EA5B" w14:textId="77777777" w:rsidR="00AB1636" w:rsidRPr="00856D89" w:rsidRDefault="00AB1636" w:rsidP="000D2C77">
            <w:pPr>
              <w:jc w:val="both"/>
              <w:rPr>
                <w:rFonts w:ascii="Arial Nova" w:hAnsi="Arial Nova" w:cs="Arial"/>
                <w:b/>
                <w:bCs/>
                <w:sz w:val="18"/>
                <w:szCs w:val="18"/>
              </w:rPr>
            </w:pPr>
          </w:p>
          <w:p w14:paraId="0D9B886B" w14:textId="77777777" w:rsidR="00AB1636" w:rsidRPr="00856D89" w:rsidRDefault="00AB1636" w:rsidP="000D2C77">
            <w:pPr>
              <w:jc w:val="both"/>
              <w:rPr>
                <w:rFonts w:ascii="Arial Nova" w:hAnsi="Arial Nova" w:cs="Arial"/>
                <w:b/>
                <w:bCs/>
                <w:sz w:val="18"/>
                <w:szCs w:val="18"/>
              </w:rPr>
            </w:pPr>
          </w:p>
          <w:p w14:paraId="22CD1ECE" w14:textId="77777777" w:rsidR="00AB1636" w:rsidRPr="00856D89" w:rsidRDefault="00AB1636" w:rsidP="000D2C77">
            <w:pPr>
              <w:jc w:val="both"/>
              <w:rPr>
                <w:rFonts w:ascii="Arial Nova" w:hAnsi="Arial Nova" w:cs="Arial"/>
                <w:b/>
                <w:bCs/>
                <w:sz w:val="18"/>
                <w:szCs w:val="18"/>
              </w:rPr>
            </w:pPr>
          </w:p>
          <w:p w14:paraId="32238593" w14:textId="77777777" w:rsidR="00AB1636" w:rsidRPr="00856D89" w:rsidRDefault="00AB1636" w:rsidP="000D2C77">
            <w:pPr>
              <w:jc w:val="both"/>
              <w:rPr>
                <w:rFonts w:ascii="Arial Nova" w:hAnsi="Arial Nova" w:cs="Arial"/>
                <w:b/>
                <w:bCs/>
                <w:sz w:val="18"/>
                <w:szCs w:val="18"/>
              </w:rPr>
            </w:pPr>
          </w:p>
          <w:p w14:paraId="17C82FD9" w14:textId="77777777" w:rsidR="00AB1636" w:rsidRPr="00856D89" w:rsidRDefault="00AB1636" w:rsidP="000D2C77">
            <w:pPr>
              <w:jc w:val="both"/>
              <w:rPr>
                <w:rFonts w:ascii="Arial Nova" w:hAnsi="Arial Nova" w:cs="Arial"/>
                <w:b/>
                <w:bCs/>
                <w:sz w:val="18"/>
                <w:szCs w:val="18"/>
              </w:rPr>
            </w:pPr>
          </w:p>
          <w:p w14:paraId="75E04A55" w14:textId="77777777" w:rsidR="00AB1636" w:rsidRPr="00856D89" w:rsidRDefault="00AB1636" w:rsidP="000D2C77">
            <w:pPr>
              <w:jc w:val="both"/>
              <w:rPr>
                <w:rFonts w:ascii="Arial Nova" w:hAnsi="Arial Nova" w:cs="Arial"/>
                <w:b/>
                <w:bCs/>
                <w:sz w:val="18"/>
                <w:szCs w:val="18"/>
              </w:rPr>
            </w:pPr>
          </w:p>
          <w:p w14:paraId="3890890E" w14:textId="77777777" w:rsidR="00AB1636" w:rsidRPr="00856D89" w:rsidRDefault="00AB1636" w:rsidP="000D2C77">
            <w:pPr>
              <w:jc w:val="both"/>
              <w:rPr>
                <w:rFonts w:ascii="Arial Nova" w:hAnsi="Arial Nova" w:cs="Arial"/>
                <w:b/>
                <w:bCs/>
                <w:sz w:val="18"/>
                <w:szCs w:val="18"/>
              </w:rPr>
            </w:pPr>
          </w:p>
          <w:p w14:paraId="1BE6A066" w14:textId="77777777" w:rsidR="00AB1636" w:rsidRPr="00856D89" w:rsidRDefault="00AB1636" w:rsidP="000D2C77">
            <w:pPr>
              <w:jc w:val="both"/>
              <w:rPr>
                <w:rFonts w:ascii="Arial Nova" w:hAnsi="Arial Nova" w:cs="Arial"/>
                <w:b/>
                <w:bCs/>
                <w:sz w:val="18"/>
                <w:szCs w:val="18"/>
              </w:rPr>
            </w:pPr>
          </w:p>
          <w:p w14:paraId="79A43960" w14:textId="77777777" w:rsidR="00AB1636" w:rsidRPr="00856D89" w:rsidRDefault="00AB1636" w:rsidP="000D2C77">
            <w:pPr>
              <w:jc w:val="both"/>
              <w:rPr>
                <w:rFonts w:ascii="Arial Nova" w:hAnsi="Arial Nova" w:cs="Arial"/>
                <w:b/>
                <w:bCs/>
                <w:sz w:val="18"/>
                <w:szCs w:val="18"/>
              </w:rPr>
            </w:pPr>
          </w:p>
          <w:p w14:paraId="2C3A0D4A" w14:textId="77777777" w:rsidR="00AB1636" w:rsidRPr="00856D89" w:rsidRDefault="00AB1636" w:rsidP="000D2C77">
            <w:pPr>
              <w:jc w:val="both"/>
              <w:rPr>
                <w:rFonts w:ascii="Arial Nova" w:hAnsi="Arial Nova" w:cs="Arial"/>
                <w:b/>
                <w:bCs/>
                <w:sz w:val="18"/>
                <w:szCs w:val="18"/>
              </w:rPr>
            </w:pPr>
          </w:p>
          <w:p w14:paraId="4A1C9BA3" w14:textId="77777777" w:rsidR="00AB1636" w:rsidRPr="00856D89" w:rsidRDefault="00AB1636" w:rsidP="000D2C77">
            <w:pPr>
              <w:jc w:val="both"/>
              <w:rPr>
                <w:rFonts w:ascii="Arial Nova" w:hAnsi="Arial Nova" w:cs="Arial"/>
                <w:b/>
                <w:bCs/>
                <w:sz w:val="18"/>
                <w:szCs w:val="18"/>
              </w:rPr>
            </w:pPr>
          </w:p>
          <w:p w14:paraId="468B8831" w14:textId="77777777" w:rsidR="00AB1636" w:rsidRPr="00856D89" w:rsidRDefault="00AB1636" w:rsidP="000D2C77">
            <w:pPr>
              <w:jc w:val="both"/>
              <w:rPr>
                <w:rFonts w:ascii="Arial Nova" w:hAnsi="Arial Nova" w:cs="Arial"/>
                <w:b/>
                <w:bCs/>
                <w:sz w:val="18"/>
                <w:szCs w:val="18"/>
              </w:rPr>
            </w:pPr>
          </w:p>
          <w:p w14:paraId="71F4A0AE" w14:textId="77777777" w:rsidR="00AB1636" w:rsidRPr="00856D89" w:rsidRDefault="00AB1636" w:rsidP="000D2C77">
            <w:pPr>
              <w:jc w:val="both"/>
              <w:rPr>
                <w:rFonts w:ascii="Arial Nova" w:hAnsi="Arial Nova" w:cs="Arial"/>
                <w:b/>
                <w:bCs/>
                <w:sz w:val="18"/>
                <w:szCs w:val="18"/>
              </w:rPr>
            </w:pPr>
          </w:p>
          <w:p w14:paraId="50C52E18" w14:textId="77777777" w:rsidR="00AB1636" w:rsidRPr="00856D89" w:rsidRDefault="00AB1636" w:rsidP="000D2C77">
            <w:pPr>
              <w:jc w:val="both"/>
              <w:rPr>
                <w:rFonts w:ascii="Arial Nova" w:hAnsi="Arial Nova" w:cs="Arial"/>
                <w:b/>
                <w:bCs/>
                <w:sz w:val="18"/>
                <w:szCs w:val="18"/>
              </w:rPr>
            </w:pPr>
          </w:p>
          <w:p w14:paraId="3786245D" w14:textId="77777777" w:rsidR="00AB1636" w:rsidRPr="00856D89" w:rsidRDefault="00AB1636" w:rsidP="000D2C77">
            <w:pPr>
              <w:jc w:val="both"/>
              <w:rPr>
                <w:rFonts w:ascii="Arial Nova" w:hAnsi="Arial Nova" w:cs="Arial"/>
                <w:b/>
                <w:bCs/>
                <w:sz w:val="18"/>
                <w:szCs w:val="18"/>
              </w:rPr>
            </w:pPr>
          </w:p>
          <w:p w14:paraId="302DCEDD" w14:textId="77777777" w:rsidR="00AB1636" w:rsidRPr="00856D89" w:rsidRDefault="00AB1636" w:rsidP="000D2C77">
            <w:pPr>
              <w:jc w:val="both"/>
              <w:rPr>
                <w:rFonts w:ascii="Arial Nova" w:hAnsi="Arial Nova" w:cs="Arial"/>
                <w:b/>
                <w:bCs/>
                <w:sz w:val="18"/>
                <w:szCs w:val="18"/>
              </w:rPr>
            </w:pPr>
          </w:p>
          <w:p w14:paraId="6865CE46" w14:textId="77777777" w:rsidR="00AB1636" w:rsidRPr="00856D89" w:rsidRDefault="00AB1636" w:rsidP="000D2C77">
            <w:pPr>
              <w:jc w:val="both"/>
              <w:rPr>
                <w:rFonts w:ascii="Arial Nova" w:hAnsi="Arial Nova" w:cs="Arial"/>
                <w:b/>
                <w:bCs/>
                <w:sz w:val="18"/>
                <w:szCs w:val="18"/>
              </w:rPr>
            </w:pPr>
          </w:p>
          <w:p w14:paraId="24A7330A" w14:textId="77777777" w:rsidR="00AB1636" w:rsidRPr="00856D89" w:rsidRDefault="00AB1636" w:rsidP="000D2C77">
            <w:pPr>
              <w:jc w:val="both"/>
              <w:rPr>
                <w:rFonts w:ascii="Arial Nova" w:hAnsi="Arial Nova" w:cs="Arial"/>
                <w:b/>
                <w:bCs/>
                <w:sz w:val="18"/>
                <w:szCs w:val="18"/>
              </w:rPr>
            </w:pPr>
          </w:p>
          <w:p w14:paraId="3D5DD7C8" w14:textId="77777777" w:rsidR="00AB1636" w:rsidRPr="00856D89" w:rsidRDefault="00AB1636" w:rsidP="000D2C77">
            <w:pPr>
              <w:jc w:val="both"/>
              <w:rPr>
                <w:rFonts w:ascii="Arial Nova" w:hAnsi="Arial Nova" w:cs="Arial"/>
                <w:b/>
                <w:bCs/>
                <w:sz w:val="18"/>
                <w:szCs w:val="18"/>
              </w:rPr>
            </w:pPr>
          </w:p>
          <w:p w14:paraId="542BE2A1" w14:textId="77777777" w:rsidR="00AB1636" w:rsidRPr="00856D89" w:rsidRDefault="00AB1636" w:rsidP="000D2C77">
            <w:pPr>
              <w:jc w:val="both"/>
              <w:rPr>
                <w:rFonts w:ascii="Arial Nova" w:hAnsi="Arial Nova" w:cs="Arial"/>
                <w:b/>
                <w:bCs/>
                <w:sz w:val="18"/>
                <w:szCs w:val="18"/>
              </w:rPr>
            </w:pPr>
          </w:p>
          <w:p w14:paraId="32A22590" w14:textId="77777777" w:rsidR="00AB1636" w:rsidRPr="00856D89" w:rsidRDefault="00AB1636" w:rsidP="000D2C77">
            <w:pPr>
              <w:jc w:val="both"/>
              <w:rPr>
                <w:rFonts w:ascii="Arial Nova" w:hAnsi="Arial Nova" w:cs="Arial"/>
                <w:b/>
                <w:bCs/>
                <w:sz w:val="18"/>
                <w:szCs w:val="18"/>
              </w:rPr>
            </w:pPr>
          </w:p>
          <w:p w14:paraId="1187CE72" w14:textId="77777777" w:rsidR="00AB1636" w:rsidRPr="00856D89" w:rsidRDefault="00AB1636" w:rsidP="000D2C77">
            <w:pPr>
              <w:jc w:val="both"/>
              <w:rPr>
                <w:rFonts w:ascii="Arial Nova" w:hAnsi="Arial Nova" w:cs="Arial"/>
                <w:b/>
                <w:bCs/>
                <w:sz w:val="18"/>
                <w:szCs w:val="18"/>
              </w:rPr>
            </w:pPr>
          </w:p>
          <w:p w14:paraId="2207A9AE" w14:textId="77777777" w:rsidR="00AB1636" w:rsidRPr="00856D89" w:rsidRDefault="00AB1636" w:rsidP="000D2C77">
            <w:pPr>
              <w:jc w:val="both"/>
              <w:rPr>
                <w:rFonts w:ascii="Arial Nova" w:hAnsi="Arial Nova" w:cs="Arial"/>
                <w:b/>
                <w:bCs/>
                <w:sz w:val="18"/>
                <w:szCs w:val="18"/>
              </w:rPr>
            </w:pPr>
          </w:p>
          <w:p w14:paraId="1B054FE1" w14:textId="77777777" w:rsidR="00AB1636" w:rsidRPr="00856D89" w:rsidRDefault="00AB1636" w:rsidP="000D2C77">
            <w:pPr>
              <w:jc w:val="both"/>
              <w:rPr>
                <w:rFonts w:ascii="Arial Nova" w:hAnsi="Arial Nova" w:cs="Arial"/>
                <w:b/>
                <w:bCs/>
                <w:sz w:val="18"/>
                <w:szCs w:val="18"/>
              </w:rPr>
            </w:pPr>
          </w:p>
          <w:p w14:paraId="35D63225" w14:textId="77777777" w:rsidR="00AB1636" w:rsidRPr="00856D89" w:rsidRDefault="00AB1636" w:rsidP="000D2C77">
            <w:pPr>
              <w:jc w:val="both"/>
              <w:rPr>
                <w:rFonts w:ascii="Arial Nova" w:hAnsi="Arial Nova" w:cs="Arial"/>
                <w:b/>
                <w:bCs/>
                <w:sz w:val="18"/>
                <w:szCs w:val="18"/>
              </w:rPr>
            </w:pPr>
          </w:p>
          <w:p w14:paraId="754E9340" w14:textId="77777777" w:rsidR="00AB1636" w:rsidRPr="00856D89" w:rsidRDefault="00AB1636" w:rsidP="000D2C77">
            <w:pPr>
              <w:jc w:val="both"/>
              <w:rPr>
                <w:rFonts w:ascii="Arial Nova" w:hAnsi="Arial Nova" w:cs="Arial"/>
                <w:b/>
                <w:bCs/>
                <w:sz w:val="18"/>
                <w:szCs w:val="18"/>
              </w:rPr>
            </w:pPr>
          </w:p>
          <w:p w14:paraId="6273E7F9" w14:textId="77777777" w:rsidR="00AB1636" w:rsidRPr="00856D89" w:rsidRDefault="00AB1636" w:rsidP="000D2C77">
            <w:pPr>
              <w:jc w:val="both"/>
              <w:rPr>
                <w:rFonts w:ascii="Arial Nova" w:hAnsi="Arial Nova" w:cs="Arial"/>
                <w:b/>
                <w:bCs/>
                <w:sz w:val="18"/>
                <w:szCs w:val="18"/>
              </w:rPr>
            </w:pPr>
          </w:p>
          <w:p w14:paraId="139720B0" w14:textId="77777777" w:rsidR="00AB1636" w:rsidRPr="00856D89" w:rsidRDefault="00AB1636" w:rsidP="000D2C77">
            <w:pPr>
              <w:jc w:val="both"/>
              <w:rPr>
                <w:rFonts w:ascii="Arial Nova" w:hAnsi="Arial Nova" w:cs="Arial"/>
                <w:b/>
                <w:bCs/>
                <w:sz w:val="18"/>
                <w:szCs w:val="18"/>
              </w:rPr>
            </w:pPr>
          </w:p>
          <w:p w14:paraId="27CDC2A0" w14:textId="77777777" w:rsidR="00AB1636" w:rsidRPr="00856D89" w:rsidRDefault="00AB1636" w:rsidP="000D2C77">
            <w:pPr>
              <w:jc w:val="both"/>
              <w:rPr>
                <w:rFonts w:ascii="Arial Nova" w:hAnsi="Arial Nova" w:cs="Arial"/>
                <w:b/>
                <w:bCs/>
                <w:sz w:val="18"/>
                <w:szCs w:val="18"/>
              </w:rPr>
            </w:pPr>
          </w:p>
          <w:p w14:paraId="1BB040EE" w14:textId="77777777" w:rsidR="00AB1636" w:rsidRPr="00856D89" w:rsidRDefault="00AB1636" w:rsidP="000D2C77">
            <w:pPr>
              <w:jc w:val="both"/>
              <w:rPr>
                <w:rFonts w:ascii="Arial Nova" w:hAnsi="Arial Nova" w:cs="Arial"/>
                <w:b/>
                <w:bCs/>
                <w:sz w:val="18"/>
                <w:szCs w:val="18"/>
              </w:rPr>
            </w:pPr>
          </w:p>
          <w:p w14:paraId="53B7A4E7" w14:textId="77777777" w:rsidR="00AB1636" w:rsidRPr="00856D89" w:rsidRDefault="00AB1636" w:rsidP="000D2C77">
            <w:pPr>
              <w:jc w:val="both"/>
              <w:rPr>
                <w:rFonts w:ascii="Arial Nova" w:hAnsi="Arial Nova" w:cs="Arial"/>
                <w:b/>
                <w:bCs/>
                <w:sz w:val="18"/>
                <w:szCs w:val="18"/>
              </w:rPr>
            </w:pPr>
          </w:p>
          <w:p w14:paraId="473E25D5" w14:textId="77777777" w:rsidR="00AB1636" w:rsidRPr="00856D89" w:rsidRDefault="00AB1636" w:rsidP="000D2C77">
            <w:pPr>
              <w:jc w:val="both"/>
              <w:rPr>
                <w:rFonts w:ascii="Arial Nova" w:hAnsi="Arial Nova" w:cs="Arial"/>
                <w:b/>
                <w:bCs/>
                <w:sz w:val="18"/>
                <w:szCs w:val="18"/>
              </w:rPr>
            </w:pPr>
          </w:p>
          <w:p w14:paraId="363E3625" w14:textId="77777777" w:rsidR="00AB1636" w:rsidRPr="00856D89" w:rsidRDefault="00AB1636" w:rsidP="000D2C77">
            <w:pPr>
              <w:jc w:val="both"/>
              <w:rPr>
                <w:rFonts w:ascii="Arial Nova" w:hAnsi="Arial Nova" w:cs="Arial"/>
                <w:b/>
                <w:bCs/>
                <w:sz w:val="18"/>
                <w:szCs w:val="18"/>
              </w:rPr>
            </w:pPr>
          </w:p>
          <w:p w14:paraId="0BAFF426" w14:textId="77777777" w:rsidR="00AB1636" w:rsidRPr="00856D89" w:rsidRDefault="00AB1636" w:rsidP="000D2C77">
            <w:pPr>
              <w:jc w:val="both"/>
              <w:rPr>
                <w:rFonts w:ascii="Arial Nova" w:hAnsi="Arial Nova" w:cs="Arial"/>
                <w:b/>
                <w:bCs/>
                <w:sz w:val="18"/>
                <w:szCs w:val="18"/>
              </w:rPr>
            </w:pPr>
          </w:p>
          <w:p w14:paraId="78360CF3" w14:textId="77777777" w:rsidR="00AB1636" w:rsidRPr="00856D89" w:rsidRDefault="00AB1636" w:rsidP="000D2C77">
            <w:pPr>
              <w:jc w:val="both"/>
              <w:rPr>
                <w:rFonts w:ascii="Arial Nova" w:hAnsi="Arial Nova" w:cs="Arial"/>
                <w:b/>
                <w:bCs/>
                <w:sz w:val="18"/>
                <w:szCs w:val="18"/>
              </w:rPr>
            </w:pPr>
          </w:p>
          <w:p w14:paraId="4C9BBA7E" w14:textId="77777777" w:rsidR="00AB1636" w:rsidRPr="00856D89" w:rsidRDefault="00AB1636" w:rsidP="000D2C77">
            <w:pPr>
              <w:jc w:val="both"/>
              <w:rPr>
                <w:rFonts w:ascii="Arial Nova" w:hAnsi="Arial Nova" w:cs="Arial"/>
                <w:b/>
                <w:bCs/>
                <w:sz w:val="18"/>
                <w:szCs w:val="18"/>
              </w:rPr>
            </w:pPr>
          </w:p>
          <w:p w14:paraId="0D4E4320" w14:textId="77777777" w:rsidR="00AB1636" w:rsidRPr="00856D89" w:rsidRDefault="00AB1636" w:rsidP="000D2C77">
            <w:pPr>
              <w:jc w:val="both"/>
              <w:rPr>
                <w:rFonts w:ascii="Arial Nova" w:hAnsi="Arial Nova" w:cs="Arial"/>
                <w:b/>
                <w:bCs/>
                <w:sz w:val="18"/>
                <w:szCs w:val="18"/>
              </w:rPr>
            </w:pPr>
          </w:p>
          <w:p w14:paraId="0E71E3D1" w14:textId="77777777" w:rsidR="00AB1636" w:rsidRPr="00856D89" w:rsidRDefault="00AB1636" w:rsidP="000D2C77">
            <w:pPr>
              <w:jc w:val="both"/>
              <w:rPr>
                <w:rFonts w:ascii="Arial Nova" w:hAnsi="Arial Nova" w:cs="Arial"/>
                <w:b/>
                <w:bCs/>
                <w:sz w:val="18"/>
                <w:szCs w:val="18"/>
              </w:rPr>
            </w:pPr>
          </w:p>
          <w:p w14:paraId="423D7D73" w14:textId="77777777" w:rsidR="00AB1636" w:rsidRPr="00856D89" w:rsidRDefault="00AB1636" w:rsidP="000D2C77">
            <w:pPr>
              <w:jc w:val="both"/>
              <w:rPr>
                <w:rFonts w:ascii="Arial Nova" w:hAnsi="Arial Nova" w:cs="Arial"/>
                <w:b/>
                <w:bCs/>
                <w:sz w:val="18"/>
                <w:szCs w:val="18"/>
              </w:rPr>
            </w:pPr>
          </w:p>
          <w:p w14:paraId="4C028B47" w14:textId="77777777" w:rsidR="00AB1636" w:rsidRPr="00856D89" w:rsidRDefault="00AB1636" w:rsidP="000D2C77">
            <w:pPr>
              <w:jc w:val="both"/>
              <w:rPr>
                <w:rFonts w:ascii="Arial Nova" w:hAnsi="Arial Nova" w:cs="Arial"/>
                <w:b/>
                <w:bCs/>
                <w:sz w:val="18"/>
                <w:szCs w:val="18"/>
              </w:rPr>
            </w:pPr>
          </w:p>
          <w:p w14:paraId="18A60F38" w14:textId="77777777" w:rsidR="00AB1636" w:rsidRPr="00856D89" w:rsidRDefault="00AB1636" w:rsidP="000D2C77">
            <w:pPr>
              <w:jc w:val="both"/>
              <w:rPr>
                <w:rFonts w:ascii="Arial Nova" w:hAnsi="Arial Nova" w:cs="Arial"/>
                <w:b/>
                <w:bCs/>
                <w:sz w:val="18"/>
                <w:szCs w:val="18"/>
              </w:rPr>
            </w:pPr>
          </w:p>
          <w:p w14:paraId="35A28474" w14:textId="77777777" w:rsidR="00AB1636" w:rsidRPr="00856D89" w:rsidRDefault="00AB1636" w:rsidP="000D2C77">
            <w:pPr>
              <w:jc w:val="both"/>
              <w:rPr>
                <w:rFonts w:ascii="Arial Nova" w:hAnsi="Arial Nova" w:cs="Arial"/>
                <w:b/>
                <w:bCs/>
                <w:sz w:val="18"/>
                <w:szCs w:val="18"/>
              </w:rPr>
            </w:pPr>
          </w:p>
          <w:p w14:paraId="36C016F4" w14:textId="77777777" w:rsidR="00AB1636" w:rsidRPr="00856D89" w:rsidRDefault="00AB1636" w:rsidP="000D2C77">
            <w:pPr>
              <w:jc w:val="both"/>
              <w:rPr>
                <w:rFonts w:ascii="Arial Nova" w:hAnsi="Arial Nova" w:cs="Arial"/>
                <w:b/>
                <w:bCs/>
                <w:sz w:val="18"/>
                <w:szCs w:val="18"/>
              </w:rPr>
            </w:pPr>
          </w:p>
          <w:p w14:paraId="023D6D0E" w14:textId="77777777" w:rsidR="00AB1636" w:rsidRPr="00856D89" w:rsidRDefault="00AB1636" w:rsidP="000D2C77">
            <w:pPr>
              <w:jc w:val="both"/>
              <w:rPr>
                <w:rFonts w:ascii="Arial Nova" w:hAnsi="Arial Nova" w:cs="Arial"/>
                <w:b/>
                <w:bCs/>
                <w:sz w:val="18"/>
                <w:szCs w:val="18"/>
              </w:rPr>
            </w:pPr>
          </w:p>
          <w:p w14:paraId="098D6078" w14:textId="77777777" w:rsidR="00AB1636" w:rsidRPr="00856D89" w:rsidRDefault="00AB1636" w:rsidP="000D2C77">
            <w:pPr>
              <w:jc w:val="both"/>
              <w:rPr>
                <w:rFonts w:ascii="Arial Nova" w:hAnsi="Arial Nova" w:cs="Arial"/>
                <w:b/>
                <w:bCs/>
                <w:sz w:val="18"/>
                <w:szCs w:val="18"/>
              </w:rPr>
            </w:pPr>
          </w:p>
          <w:p w14:paraId="0FBA9FC9" w14:textId="77777777" w:rsidR="00AB1636" w:rsidRPr="00856D89" w:rsidRDefault="00AB1636" w:rsidP="000D2C77">
            <w:pPr>
              <w:jc w:val="both"/>
              <w:rPr>
                <w:rFonts w:ascii="Arial Nova" w:hAnsi="Arial Nova" w:cs="Arial"/>
                <w:b/>
                <w:bCs/>
                <w:sz w:val="18"/>
                <w:szCs w:val="18"/>
              </w:rPr>
            </w:pPr>
          </w:p>
          <w:p w14:paraId="0590915E" w14:textId="77777777" w:rsidR="00AB1636" w:rsidRPr="00856D89" w:rsidRDefault="00AB1636" w:rsidP="000D2C77">
            <w:pPr>
              <w:jc w:val="both"/>
              <w:rPr>
                <w:rFonts w:ascii="Arial Nova" w:hAnsi="Arial Nova" w:cs="Arial"/>
                <w:b/>
                <w:bCs/>
                <w:sz w:val="18"/>
                <w:szCs w:val="18"/>
              </w:rPr>
            </w:pPr>
          </w:p>
          <w:p w14:paraId="162585F3" w14:textId="77777777" w:rsidR="00AB1636" w:rsidRPr="00856D89" w:rsidRDefault="00AB1636" w:rsidP="000D2C77">
            <w:pPr>
              <w:jc w:val="both"/>
              <w:rPr>
                <w:rFonts w:ascii="Arial Nova" w:hAnsi="Arial Nova" w:cs="Arial"/>
                <w:b/>
                <w:bCs/>
                <w:sz w:val="18"/>
                <w:szCs w:val="18"/>
              </w:rPr>
            </w:pPr>
          </w:p>
          <w:p w14:paraId="38907F5A" w14:textId="77777777" w:rsidR="00AB1636" w:rsidRPr="00856D89" w:rsidRDefault="00AB1636" w:rsidP="000D2C77">
            <w:pPr>
              <w:jc w:val="both"/>
              <w:rPr>
                <w:rFonts w:ascii="Arial Nova" w:hAnsi="Arial Nova" w:cs="Arial"/>
                <w:b/>
                <w:bCs/>
                <w:sz w:val="18"/>
                <w:szCs w:val="18"/>
              </w:rPr>
            </w:pPr>
          </w:p>
          <w:p w14:paraId="1A726724" w14:textId="77777777" w:rsidR="00AB1636" w:rsidRPr="00856D89" w:rsidRDefault="00AB1636" w:rsidP="000D2C77">
            <w:pPr>
              <w:jc w:val="both"/>
              <w:rPr>
                <w:rFonts w:ascii="Arial Nova" w:hAnsi="Arial Nova" w:cs="Arial"/>
                <w:b/>
                <w:bCs/>
                <w:sz w:val="18"/>
                <w:szCs w:val="18"/>
              </w:rPr>
            </w:pPr>
          </w:p>
          <w:p w14:paraId="31EB9E28" w14:textId="77777777" w:rsidR="00AB1636" w:rsidRPr="00856D89" w:rsidRDefault="00AB1636" w:rsidP="000D2C77">
            <w:pPr>
              <w:jc w:val="both"/>
              <w:rPr>
                <w:rFonts w:ascii="Arial Nova" w:hAnsi="Arial Nova" w:cs="Arial"/>
                <w:b/>
                <w:bCs/>
                <w:sz w:val="18"/>
                <w:szCs w:val="18"/>
              </w:rPr>
            </w:pPr>
          </w:p>
          <w:p w14:paraId="371F2259" w14:textId="77777777" w:rsidR="00AB1636" w:rsidRPr="00856D89" w:rsidRDefault="00AB1636" w:rsidP="000D2C77">
            <w:pPr>
              <w:jc w:val="both"/>
              <w:rPr>
                <w:rFonts w:ascii="Arial Nova" w:hAnsi="Arial Nova" w:cs="Arial"/>
                <w:b/>
                <w:bCs/>
                <w:sz w:val="18"/>
                <w:szCs w:val="18"/>
              </w:rPr>
            </w:pPr>
          </w:p>
          <w:p w14:paraId="4075848D" w14:textId="77777777" w:rsidR="00AB1636" w:rsidRPr="00856D89" w:rsidRDefault="00AB1636" w:rsidP="000D2C77">
            <w:pPr>
              <w:jc w:val="both"/>
              <w:rPr>
                <w:rFonts w:ascii="Arial Nova" w:hAnsi="Arial Nova" w:cs="Arial"/>
                <w:b/>
                <w:bCs/>
                <w:sz w:val="18"/>
                <w:szCs w:val="18"/>
              </w:rPr>
            </w:pPr>
          </w:p>
          <w:p w14:paraId="776AF55A" w14:textId="77777777" w:rsidR="00AB1636" w:rsidRPr="00856D89" w:rsidRDefault="00AB1636" w:rsidP="000D2C77">
            <w:pPr>
              <w:jc w:val="both"/>
              <w:rPr>
                <w:rFonts w:ascii="Arial Nova" w:hAnsi="Arial Nova" w:cs="Arial"/>
                <w:b/>
                <w:bCs/>
                <w:sz w:val="18"/>
                <w:szCs w:val="18"/>
              </w:rPr>
            </w:pPr>
          </w:p>
          <w:p w14:paraId="5D537F9F" w14:textId="77777777" w:rsidR="00AB1636" w:rsidRPr="00856D89" w:rsidRDefault="00AB1636" w:rsidP="000D2C77">
            <w:pPr>
              <w:jc w:val="both"/>
              <w:rPr>
                <w:rFonts w:ascii="Arial Nova" w:hAnsi="Arial Nova" w:cs="Arial"/>
                <w:b/>
                <w:bCs/>
                <w:sz w:val="18"/>
                <w:szCs w:val="18"/>
              </w:rPr>
            </w:pPr>
          </w:p>
          <w:p w14:paraId="6753CF66" w14:textId="77777777" w:rsidR="00AB1636" w:rsidRPr="00856D89" w:rsidRDefault="00AB1636" w:rsidP="000D2C77">
            <w:pPr>
              <w:jc w:val="both"/>
              <w:rPr>
                <w:rFonts w:ascii="Arial Nova" w:hAnsi="Arial Nova" w:cs="Arial"/>
                <w:b/>
                <w:bCs/>
                <w:sz w:val="18"/>
                <w:szCs w:val="18"/>
              </w:rPr>
            </w:pPr>
          </w:p>
          <w:p w14:paraId="154877B0" w14:textId="77777777" w:rsidR="00AB1636" w:rsidRPr="00856D89" w:rsidRDefault="00AB1636" w:rsidP="000D2C77">
            <w:pPr>
              <w:jc w:val="both"/>
              <w:rPr>
                <w:rFonts w:ascii="Arial Nova" w:hAnsi="Arial Nova" w:cs="Arial"/>
                <w:b/>
                <w:bCs/>
                <w:sz w:val="18"/>
                <w:szCs w:val="18"/>
              </w:rPr>
            </w:pPr>
          </w:p>
          <w:p w14:paraId="1824698A" w14:textId="77777777" w:rsidR="00AB1636" w:rsidRPr="00856D89" w:rsidRDefault="00AB1636" w:rsidP="000D2C77">
            <w:pPr>
              <w:jc w:val="both"/>
              <w:rPr>
                <w:rFonts w:ascii="Arial Nova" w:hAnsi="Arial Nova" w:cs="Arial"/>
                <w:b/>
                <w:bCs/>
                <w:sz w:val="18"/>
                <w:szCs w:val="18"/>
              </w:rPr>
            </w:pPr>
          </w:p>
          <w:p w14:paraId="47F19B5D" w14:textId="77777777" w:rsidR="00AB1636" w:rsidRPr="00856D89" w:rsidRDefault="00AB1636" w:rsidP="000D2C77">
            <w:pPr>
              <w:jc w:val="both"/>
              <w:rPr>
                <w:rFonts w:ascii="Arial Nova" w:hAnsi="Arial Nova" w:cs="Arial"/>
                <w:b/>
                <w:bCs/>
                <w:sz w:val="18"/>
                <w:szCs w:val="18"/>
              </w:rPr>
            </w:pPr>
          </w:p>
          <w:p w14:paraId="1AE21C86" w14:textId="77777777" w:rsidR="00AB1636" w:rsidRPr="00856D89" w:rsidRDefault="00AB1636" w:rsidP="000D2C77">
            <w:pPr>
              <w:jc w:val="both"/>
              <w:rPr>
                <w:rFonts w:ascii="Arial Nova" w:hAnsi="Arial Nova" w:cs="Arial"/>
                <w:b/>
                <w:bCs/>
                <w:sz w:val="18"/>
                <w:szCs w:val="18"/>
              </w:rPr>
            </w:pPr>
          </w:p>
          <w:p w14:paraId="6F6CFD12" w14:textId="77777777" w:rsidR="00AB1636" w:rsidRPr="00856D89" w:rsidRDefault="00AB1636" w:rsidP="000D2C77">
            <w:pPr>
              <w:jc w:val="both"/>
              <w:rPr>
                <w:rFonts w:ascii="Arial Nova" w:hAnsi="Arial Nova" w:cs="Arial"/>
                <w:b/>
                <w:bCs/>
                <w:sz w:val="18"/>
                <w:szCs w:val="18"/>
              </w:rPr>
            </w:pPr>
          </w:p>
          <w:p w14:paraId="433584D0" w14:textId="77777777" w:rsidR="00AB1636" w:rsidRPr="00856D89" w:rsidRDefault="00AB1636" w:rsidP="000D2C77">
            <w:pPr>
              <w:jc w:val="both"/>
              <w:rPr>
                <w:rFonts w:ascii="Arial Nova" w:hAnsi="Arial Nova" w:cs="Arial"/>
                <w:b/>
                <w:bCs/>
                <w:sz w:val="18"/>
                <w:szCs w:val="18"/>
              </w:rPr>
            </w:pPr>
          </w:p>
          <w:p w14:paraId="77350157" w14:textId="77777777" w:rsidR="00AB1636" w:rsidRPr="00856D89" w:rsidRDefault="00AB1636" w:rsidP="000D2C77">
            <w:pPr>
              <w:jc w:val="both"/>
              <w:rPr>
                <w:rFonts w:ascii="Arial Nova" w:hAnsi="Arial Nova" w:cs="Arial"/>
                <w:b/>
                <w:bCs/>
                <w:sz w:val="18"/>
                <w:szCs w:val="18"/>
              </w:rPr>
            </w:pPr>
          </w:p>
          <w:p w14:paraId="47816862" w14:textId="77777777" w:rsidR="00AB1636" w:rsidRPr="00856D89" w:rsidRDefault="00AB1636" w:rsidP="000D2C77">
            <w:pPr>
              <w:jc w:val="both"/>
              <w:rPr>
                <w:rFonts w:ascii="Arial Nova" w:hAnsi="Arial Nova" w:cs="Arial"/>
                <w:b/>
                <w:bCs/>
                <w:sz w:val="18"/>
                <w:szCs w:val="18"/>
              </w:rPr>
            </w:pPr>
          </w:p>
          <w:p w14:paraId="4A8E4228" w14:textId="77777777" w:rsidR="00AB1636" w:rsidRPr="00856D89" w:rsidRDefault="00AB1636" w:rsidP="000D2C77">
            <w:pPr>
              <w:jc w:val="both"/>
              <w:rPr>
                <w:rFonts w:ascii="Arial Nova" w:hAnsi="Arial Nova" w:cs="Arial"/>
                <w:b/>
                <w:bCs/>
                <w:sz w:val="18"/>
                <w:szCs w:val="18"/>
              </w:rPr>
            </w:pPr>
          </w:p>
          <w:p w14:paraId="4E8CC81B" w14:textId="77777777" w:rsidR="00AB1636" w:rsidRPr="00856D89" w:rsidRDefault="00AB1636" w:rsidP="000D2C77">
            <w:pPr>
              <w:jc w:val="both"/>
              <w:rPr>
                <w:rFonts w:ascii="Arial Nova" w:hAnsi="Arial Nova" w:cs="Arial"/>
                <w:b/>
                <w:bCs/>
                <w:sz w:val="18"/>
                <w:szCs w:val="18"/>
              </w:rPr>
            </w:pPr>
          </w:p>
          <w:p w14:paraId="09E589E8" w14:textId="77777777" w:rsidR="00AB1636" w:rsidRPr="00856D89" w:rsidRDefault="00AB1636" w:rsidP="000D2C77">
            <w:pPr>
              <w:jc w:val="both"/>
              <w:rPr>
                <w:rFonts w:ascii="Arial Nova" w:hAnsi="Arial Nova" w:cs="Arial"/>
                <w:b/>
                <w:bCs/>
                <w:sz w:val="18"/>
                <w:szCs w:val="18"/>
              </w:rPr>
            </w:pPr>
          </w:p>
          <w:p w14:paraId="45E83171" w14:textId="77777777" w:rsidR="00AB1636" w:rsidRPr="00856D89" w:rsidRDefault="00AB1636" w:rsidP="000D2C77">
            <w:pPr>
              <w:jc w:val="both"/>
              <w:rPr>
                <w:rFonts w:ascii="Arial Nova" w:hAnsi="Arial Nova" w:cs="Arial"/>
                <w:b/>
                <w:bCs/>
                <w:sz w:val="18"/>
                <w:szCs w:val="18"/>
              </w:rPr>
            </w:pPr>
          </w:p>
          <w:p w14:paraId="77BDA3AC" w14:textId="77777777" w:rsidR="00AB1636" w:rsidRPr="00856D89" w:rsidRDefault="00AB1636" w:rsidP="000D2C77">
            <w:pPr>
              <w:jc w:val="both"/>
              <w:rPr>
                <w:rFonts w:ascii="Arial Nova" w:hAnsi="Arial Nova" w:cs="Arial"/>
                <w:b/>
                <w:bCs/>
                <w:sz w:val="18"/>
                <w:szCs w:val="18"/>
              </w:rPr>
            </w:pPr>
          </w:p>
          <w:p w14:paraId="413D05B4" w14:textId="77777777" w:rsidR="00AB1636" w:rsidRPr="00856D89" w:rsidRDefault="00AB1636" w:rsidP="000D2C77">
            <w:pPr>
              <w:jc w:val="both"/>
              <w:rPr>
                <w:rFonts w:ascii="Arial Nova" w:hAnsi="Arial Nova" w:cs="Arial"/>
                <w:b/>
                <w:bCs/>
                <w:sz w:val="18"/>
                <w:szCs w:val="18"/>
              </w:rPr>
            </w:pPr>
          </w:p>
          <w:p w14:paraId="5D10ACEB" w14:textId="77777777" w:rsidR="00AB1636" w:rsidRPr="00856D89" w:rsidRDefault="00AB1636" w:rsidP="000D2C77">
            <w:pPr>
              <w:jc w:val="both"/>
              <w:rPr>
                <w:rFonts w:ascii="Arial Nova" w:hAnsi="Arial Nova" w:cs="Arial"/>
                <w:b/>
                <w:bCs/>
                <w:sz w:val="18"/>
                <w:szCs w:val="18"/>
              </w:rPr>
            </w:pPr>
          </w:p>
          <w:p w14:paraId="63C6AE1A" w14:textId="77777777" w:rsidR="00AB1636" w:rsidRPr="00856D89" w:rsidRDefault="00AB1636" w:rsidP="000D2C77">
            <w:pPr>
              <w:jc w:val="both"/>
              <w:rPr>
                <w:rFonts w:ascii="Arial Nova" w:hAnsi="Arial Nova" w:cs="Arial"/>
                <w:b/>
                <w:bCs/>
                <w:sz w:val="18"/>
                <w:szCs w:val="18"/>
              </w:rPr>
            </w:pPr>
          </w:p>
          <w:p w14:paraId="58120984" w14:textId="77777777" w:rsidR="00AB1636" w:rsidRPr="00856D89" w:rsidRDefault="00AB1636" w:rsidP="000D2C77">
            <w:pPr>
              <w:jc w:val="both"/>
              <w:rPr>
                <w:rFonts w:ascii="Arial Nova" w:hAnsi="Arial Nova" w:cs="Arial"/>
                <w:b/>
                <w:bCs/>
                <w:sz w:val="18"/>
                <w:szCs w:val="18"/>
              </w:rPr>
            </w:pPr>
          </w:p>
          <w:p w14:paraId="4703E046" w14:textId="77777777" w:rsidR="00AB1636" w:rsidRPr="00856D89" w:rsidRDefault="00AB1636" w:rsidP="000D2C77">
            <w:pPr>
              <w:jc w:val="both"/>
              <w:rPr>
                <w:rFonts w:ascii="Arial Nova" w:hAnsi="Arial Nova" w:cs="Arial"/>
                <w:b/>
                <w:bCs/>
                <w:sz w:val="18"/>
                <w:szCs w:val="18"/>
              </w:rPr>
            </w:pPr>
          </w:p>
          <w:p w14:paraId="7ABFB6AB" w14:textId="77777777" w:rsidR="00AB1636" w:rsidRPr="00856D89" w:rsidRDefault="00AB1636" w:rsidP="000D2C77">
            <w:pPr>
              <w:jc w:val="both"/>
              <w:rPr>
                <w:rFonts w:ascii="Arial Nova" w:hAnsi="Arial Nova" w:cs="Arial"/>
                <w:b/>
                <w:bCs/>
                <w:sz w:val="18"/>
                <w:szCs w:val="18"/>
              </w:rPr>
            </w:pPr>
          </w:p>
          <w:p w14:paraId="27CFA4C6" w14:textId="77777777" w:rsidR="00AB1636" w:rsidRPr="00856D89" w:rsidRDefault="00AB1636" w:rsidP="000D2C77">
            <w:pPr>
              <w:jc w:val="both"/>
              <w:rPr>
                <w:rFonts w:ascii="Arial Nova" w:hAnsi="Arial Nova" w:cs="Arial"/>
                <w:b/>
                <w:bCs/>
                <w:sz w:val="18"/>
                <w:szCs w:val="18"/>
              </w:rPr>
            </w:pPr>
          </w:p>
          <w:p w14:paraId="63F11413" w14:textId="77777777" w:rsidR="00AB1636" w:rsidRPr="00856D89" w:rsidRDefault="00AB1636" w:rsidP="000D2C77">
            <w:pPr>
              <w:jc w:val="both"/>
              <w:rPr>
                <w:rFonts w:ascii="Arial Nova" w:hAnsi="Arial Nova" w:cs="Arial"/>
                <w:b/>
                <w:bCs/>
                <w:sz w:val="18"/>
                <w:szCs w:val="18"/>
              </w:rPr>
            </w:pPr>
          </w:p>
          <w:p w14:paraId="329BF611" w14:textId="77777777" w:rsidR="00AB1636" w:rsidRPr="00856D89" w:rsidRDefault="00AB1636" w:rsidP="000D2C77">
            <w:pPr>
              <w:jc w:val="both"/>
              <w:rPr>
                <w:rFonts w:ascii="Arial Nova" w:hAnsi="Arial Nova" w:cs="Arial"/>
                <w:b/>
                <w:bCs/>
                <w:sz w:val="18"/>
                <w:szCs w:val="18"/>
              </w:rPr>
            </w:pPr>
          </w:p>
          <w:p w14:paraId="243BC9DC" w14:textId="77777777" w:rsidR="00AB1636" w:rsidRPr="00856D89" w:rsidRDefault="00AB1636" w:rsidP="000D2C77">
            <w:pPr>
              <w:jc w:val="both"/>
              <w:rPr>
                <w:rFonts w:ascii="Arial Nova" w:hAnsi="Arial Nova" w:cs="Arial"/>
                <w:b/>
                <w:bCs/>
                <w:sz w:val="18"/>
                <w:szCs w:val="18"/>
              </w:rPr>
            </w:pPr>
          </w:p>
          <w:p w14:paraId="24BBD50A" w14:textId="77777777" w:rsidR="00AB1636" w:rsidRPr="00856D89" w:rsidRDefault="00AB1636" w:rsidP="000D2C77">
            <w:pPr>
              <w:jc w:val="both"/>
              <w:rPr>
                <w:rFonts w:ascii="Arial Nova" w:hAnsi="Arial Nova" w:cs="Arial"/>
                <w:b/>
                <w:bCs/>
                <w:sz w:val="18"/>
                <w:szCs w:val="18"/>
              </w:rPr>
            </w:pPr>
          </w:p>
          <w:p w14:paraId="54E8AB7C" w14:textId="77777777" w:rsidR="00AB1636" w:rsidRPr="00856D89" w:rsidRDefault="00AB1636" w:rsidP="000D2C77">
            <w:pPr>
              <w:jc w:val="both"/>
              <w:rPr>
                <w:rFonts w:ascii="Arial Nova" w:hAnsi="Arial Nova" w:cs="Arial"/>
                <w:b/>
                <w:bCs/>
                <w:sz w:val="18"/>
                <w:szCs w:val="18"/>
              </w:rPr>
            </w:pPr>
          </w:p>
          <w:p w14:paraId="7D079F7E" w14:textId="77777777" w:rsidR="00AB1636" w:rsidRPr="00856D89" w:rsidRDefault="00AB1636" w:rsidP="000D2C77">
            <w:pPr>
              <w:jc w:val="both"/>
              <w:rPr>
                <w:rFonts w:ascii="Arial Nova" w:hAnsi="Arial Nova" w:cs="Arial"/>
                <w:b/>
                <w:bCs/>
                <w:sz w:val="18"/>
                <w:szCs w:val="18"/>
              </w:rPr>
            </w:pPr>
          </w:p>
          <w:p w14:paraId="287E90BF" w14:textId="77777777" w:rsidR="00AB1636" w:rsidRPr="00856D89" w:rsidRDefault="00AB1636" w:rsidP="000D2C77">
            <w:pPr>
              <w:jc w:val="both"/>
              <w:rPr>
                <w:rFonts w:ascii="Arial Nova" w:hAnsi="Arial Nova" w:cs="Arial"/>
                <w:b/>
                <w:bCs/>
                <w:sz w:val="18"/>
                <w:szCs w:val="18"/>
              </w:rPr>
            </w:pPr>
          </w:p>
          <w:p w14:paraId="1A83BF7D" w14:textId="77777777" w:rsidR="00AB1636" w:rsidRPr="00856D89" w:rsidRDefault="00AB1636" w:rsidP="000D2C77">
            <w:pPr>
              <w:jc w:val="both"/>
              <w:rPr>
                <w:rFonts w:ascii="Arial Nova" w:hAnsi="Arial Nova" w:cs="Arial"/>
                <w:b/>
                <w:bCs/>
                <w:sz w:val="18"/>
                <w:szCs w:val="18"/>
              </w:rPr>
            </w:pPr>
          </w:p>
          <w:p w14:paraId="4B55D88E" w14:textId="77777777" w:rsidR="00AB1636" w:rsidRPr="00856D89" w:rsidRDefault="00AB1636" w:rsidP="000D2C77">
            <w:pPr>
              <w:jc w:val="both"/>
              <w:rPr>
                <w:rFonts w:ascii="Arial Nova" w:hAnsi="Arial Nova" w:cs="Arial"/>
                <w:b/>
                <w:bCs/>
                <w:sz w:val="18"/>
                <w:szCs w:val="18"/>
              </w:rPr>
            </w:pPr>
          </w:p>
          <w:p w14:paraId="376197A1" w14:textId="77777777" w:rsidR="00AB1636" w:rsidRPr="00856D89" w:rsidRDefault="00AB1636" w:rsidP="000D2C77">
            <w:pPr>
              <w:jc w:val="both"/>
              <w:rPr>
                <w:rFonts w:ascii="Arial Nova" w:hAnsi="Arial Nova" w:cs="Arial"/>
                <w:b/>
                <w:bCs/>
                <w:sz w:val="18"/>
                <w:szCs w:val="18"/>
              </w:rPr>
            </w:pPr>
          </w:p>
          <w:p w14:paraId="3602BF60" w14:textId="77777777" w:rsidR="00AB1636" w:rsidRPr="00856D89" w:rsidRDefault="00AB1636" w:rsidP="000D2C77">
            <w:pPr>
              <w:jc w:val="both"/>
              <w:rPr>
                <w:rFonts w:ascii="Arial Nova" w:hAnsi="Arial Nova" w:cs="Arial"/>
                <w:b/>
                <w:bCs/>
                <w:sz w:val="18"/>
                <w:szCs w:val="18"/>
              </w:rPr>
            </w:pPr>
          </w:p>
          <w:p w14:paraId="22748F15" w14:textId="77777777" w:rsidR="00AB1636" w:rsidRPr="00856D89" w:rsidRDefault="00AB1636" w:rsidP="000D2C77">
            <w:pPr>
              <w:jc w:val="both"/>
              <w:rPr>
                <w:rFonts w:ascii="Arial Nova" w:hAnsi="Arial Nova" w:cs="Arial"/>
                <w:b/>
                <w:bCs/>
                <w:sz w:val="18"/>
                <w:szCs w:val="18"/>
              </w:rPr>
            </w:pPr>
          </w:p>
          <w:p w14:paraId="6CA1DDDC" w14:textId="77777777" w:rsidR="00AB1636" w:rsidRPr="00856D89" w:rsidRDefault="00AB1636" w:rsidP="000D2C77">
            <w:pPr>
              <w:jc w:val="both"/>
              <w:rPr>
                <w:rFonts w:ascii="Arial Nova" w:hAnsi="Arial Nova" w:cs="Arial"/>
                <w:b/>
                <w:bCs/>
                <w:sz w:val="18"/>
                <w:szCs w:val="18"/>
              </w:rPr>
            </w:pPr>
          </w:p>
          <w:p w14:paraId="18C93AD5" w14:textId="77777777" w:rsidR="00AB1636" w:rsidRPr="00856D89" w:rsidRDefault="00AB1636" w:rsidP="000D2C77">
            <w:pPr>
              <w:jc w:val="both"/>
              <w:rPr>
                <w:rFonts w:ascii="Arial Nova" w:hAnsi="Arial Nova" w:cs="Arial"/>
                <w:b/>
                <w:bCs/>
                <w:sz w:val="18"/>
                <w:szCs w:val="18"/>
              </w:rPr>
            </w:pPr>
          </w:p>
          <w:p w14:paraId="7AE2C53B" w14:textId="77777777" w:rsidR="00AB1636" w:rsidRPr="00856D89" w:rsidRDefault="00AB1636" w:rsidP="000D2C77">
            <w:pPr>
              <w:jc w:val="both"/>
              <w:rPr>
                <w:rFonts w:ascii="Arial Nova" w:hAnsi="Arial Nova" w:cs="Arial"/>
                <w:b/>
                <w:bCs/>
                <w:sz w:val="18"/>
                <w:szCs w:val="18"/>
              </w:rPr>
            </w:pPr>
          </w:p>
          <w:p w14:paraId="68B5700D" w14:textId="77777777" w:rsidR="00AB1636" w:rsidRPr="00856D89" w:rsidRDefault="00AB1636" w:rsidP="000D2C77">
            <w:pPr>
              <w:jc w:val="both"/>
              <w:rPr>
                <w:rFonts w:ascii="Arial Nova" w:hAnsi="Arial Nova" w:cs="Arial"/>
                <w:b/>
                <w:bCs/>
                <w:sz w:val="18"/>
                <w:szCs w:val="18"/>
              </w:rPr>
            </w:pPr>
          </w:p>
          <w:p w14:paraId="13989A3C" w14:textId="77777777" w:rsidR="00AB1636" w:rsidRPr="00856D89" w:rsidRDefault="00AB1636" w:rsidP="000D2C77">
            <w:pPr>
              <w:jc w:val="both"/>
              <w:rPr>
                <w:rFonts w:ascii="Arial Nova" w:hAnsi="Arial Nova" w:cs="Arial"/>
                <w:b/>
                <w:bCs/>
                <w:sz w:val="18"/>
                <w:szCs w:val="18"/>
              </w:rPr>
            </w:pPr>
          </w:p>
          <w:p w14:paraId="6061BEC5" w14:textId="77777777" w:rsidR="00AB1636" w:rsidRPr="00856D89" w:rsidRDefault="00AB1636" w:rsidP="000D2C77">
            <w:pPr>
              <w:jc w:val="both"/>
              <w:rPr>
                <w:rFonts w:ascii="Arial Nova" w:hAnsi="Arial Nova" w:cs="Arial"/>
                <w:b/>
                <w:bCs/>
                <w:sz w:val="18"/>
                <w:szCs w:val="18"/>
              </w:rPr>
            </w:pPr>
          </w:p>
          <w:p w14:paraId="20E076A4" w14:textId="77777777" w:rsidR="00AB1636" w:rsidRPr="00856D89" w:rsidRDefault="00AB1636" w:rsidP="000D2C77">
            <w:pPr>
              <w:jc w:val="both"/>
              <w:rPr>
                <w:rFonts w:ascii="Arial Nova" w:hAnsi="Arial Nova" w:cs="Arial"/>
                <w:b/>
                <w:bCs/>
                <w:sz w:val="18"/>
                <w:szCs w:val="18"/>
              </w:rPr>
            </w:pPr>
          </w:p>
          <w:p w14:paraId="5E343AB5" w14:textId="77777777" w:rsidR="00AB1636" w:rsidRPr="00856D89" w:rsidRDefault="00AB1636" w:rsidP="000D2C77">
            <w:pPr>
              <w:jc w:val="both"/>
              <w:rPr>
                <w:rFonts w:ascii="Arial Nova" w:hAnsi="Arial Nova" w:cs="Arial"/>
                <w:b/>
                <w:bCs/>
                <w:sz w:val="18"/>
                <w:szCs w:val="18"/>
              </w:rPr>
            </w:pPr>
          </w:p>
          <w:p w14:paraId="14BD1663" w14:textId="77777777" w:rsidR="00AB1636" w:rsidRPr="00856D89" w:rsidRDefault="00AB1636" w:rsidP="000D2C77">
            <w:pPr>
              <w:jc w:val="both"/>
              <w:rPr>
                <w:rFonts w:ascii="Arial Nova" w:hAnsi="Arial Nova" w:cs="Arial"/>
                <w:b/>
                <w:bCs/>
                <w:sz w:val="18"/>
                <w:szCs w:val="18"/>
              </w:rPr>
            </w:pPr>
          </w:p>
          <w:p w14:paraId="35108545" w14:textId="77777777" w:rsidR="00AB1636" w:rsidRPr="00856D89" w:rsidRDefault="00AB1636" w:rsidP="000D2C77">
            <w:pPr>
              <w:jc w:val="both"/>
              <w:rPr>
                <w:rFonts w:ascii="Arial Nova" w:hAnsi="Arial Nova" w:cs="Arial"/>
                <w:b/>
                <w:bCs/>
                <w:sz w:val="18"/>
                <w:szCs w:val="18"/>
              </w:rPr>
            </w:pPr>
          </w:p>
          <w:p w14:paraId="55D56F79" w14:textId="77777777" w:rsidR="00AB1636" w:rsidRPr="00856D89" w:rsidRDefault="00AB1636" w:rsidP="000D2C77">
            <w:pPr>
              <w:jc w:val="both"/>
              <w:rPr>
                <w:rFonts w:ascii="Arial Nova" w:hAnsi="Arial Nova" w:cs="Arial"/>
                <w:b/>
                <w:bCs/>
                <w:sz w:val="18"/>
                <w:szCs w:val="18"/>
              </w:rPr>
            </w:pPr>
          </w:p>
          <w:p w14:paraId="782252C4" w14:textId="77777777" w:rsidR="00AB1636" w:rsidRPr="00856D89" w:rsidRDefault="00AB1636" w:rsidP="000D2C77">
            <w:pPr>
              <w:jc w:val="both"/>
              <w:rPr>
                <w:rFonts w:ascii="Arial Nova" w:hAnsi="Arial Nova" w:cs="Arial"/>
                <w:b/>
                <w:bCs/>
                <w:sz w:val="18"/>
                <w:szCs w:val="18"/>
              </w:rPr>
            </w:pPr>
          </w:p>
          <w:p w14:paraId="57CE12ED" w14:textId="77777777" w:rsidR="00AB1636" w:rsidRPr="00856D89" w:rsidRDefault="00AB1636" w:rsidP="000D2C77">
            <w:pPr>
              <w:jc w:val="both"/>
              <w:rPr>
                <w:rFonts w:ascii="Arial Nova" w:hAnsi="Arial Nova" w:cs="Arial"/>
                <w:b/>
                <w:bCs/>
                <w:sz w:val="18"/>
                <w:szCs w:val="18"/>
              </w:rPr>
            </w:pPr>
          </w:p>
          <w:p w14:paraId="17B8F354" w14:textId="77777777" w:rsidR="00AB1636" w:rsidRPr="00856D89" w:rsidRDefault="00AB1636" w:rsidP="000D2C77">
            <w:pPr>
              <w:jc w:val="both"/>
              <w:rPr>
                <w:rFonts w:ascii="Arial Nova" w:hAnsi="Arial Nova" w:cs="Arial"/>
                <w:b/>
                <w:bCs/>
                <w:sz w:val="18"/>
                <w:szCs w:val="18"/>
              </w:rPr>
            </w:pPr>
          </w:p>
          <w:p w14:paraId="2D5BA034" w14:textId="77777777" w:rsidR="00AB1636" w:rsidRPr="00856D89" w:rsidRDefault="00AB1636" w:rsidP="000D2C77">
            <w:pPr>
              <w:jc w:val="both"/>
              <w:rPr>
                <w:rFonts w:ascii="Arial Nova" w:hAnsi="Arial Nova" w:cs="Arial"/>
                <w:b/>
                <w:bCs/>
                <w:sz w:val="18"/>
                <w:szCs w:val="18"/>
              </w:rPr>
            </w:pPr>
          </w:p>
          <w:p w14:paraId="2F1DB7B2" w14:textId="77777777" w:rsidR="00AB1636" w:rsidRPr="00856D89" w:rsidRDefault="00AB1636" w:rsidP="000D2C77">
            <w:pPr>
              <w:jc w:val="both"/>
              <w:rPr>
                <w:rFonts w:ascii="Arial Nova" w:hAnsi="Arial Nova" w:cs="Arial"/>
                <w:b/>
                <w:bCs/>
                <w:sz w:val="18"/>
                <w:szCs w:val="18"/>
              </w:rPr>
            </w:pPr>
          </w:p>
          <w:p w14:paraId="221CE21C" w14:textId="77777777" w:rsidR="00AB1636" w:rsidRPr="00856D89" w:rsidRDefault="00AB1636" w:rsidP="000D2C77">
            <w:pPr>
              <w:jc w:val="both"/>
              <w:rPr>
                <w:rFonts w:ascii="Arial Nova" w:hAnsi="Arial Nova" w:cs="Arial"/>
                <w:b/>
                <w:bCs/>
                <w:sz w:val="18"/>
                <w:szCs w:val="18"/>
              </w:rPr>
            </w:pPr>
          </w:p>
          <w:p w14:paraId="491B19B9" w14:textId="77777777" w:rsidR="00AB1636" w:rsidRPr="00856D89" w:rsidRDefault="00AB1636" w:rsidP="000D2C77">
            <w:pPr>
              <w:jc w:val="both"/>
              <w:rPr>
                <w:rFonts w:ascii="Arial Nova" w:hAnsi="Arial Nova" w:cs="Arial"/>
                <w:b/>
                <w:bCs/>
                <w:sz w:val="18"/>
                <w:szCs w:val="18"/>
              </w:rPr>
            </w:pPr>
          </w:p>
          <w:p w14:paraId="2FB6A7F9" w14:textId="77777777" w:rsidR="00AB1636" w:rsidRPr="00856D89" w:rsidRDefault="00AB1636" w:rsidP="000D2C77">
            <w:pPr>
              <w:jc w:val="both"/>
              <w:rPr>
                <w:rFonts w:ascii="Arial Nova" w:hAnsi="Arial Nova" w:cs="Arial"/>
                <w:b/>
                <w:bCs/>
                <w:sz w:val="18"/>
                <w:szCs w:val="18"/>
              </w:rPr>
            </w:pPr>
          </w:p>
          <w:p w14:paraId="0D56C62A" w14:textId="77777777" w:rsidR="00AB1636" w:rsidRPr="00856D89" w:rsidRDefault="00AB1636" w:rsidP="000D2C77">
            <w:pPr>
              <w:jc w:val="both"/>
              <w:rPr>
                <w:rFonts w:ascii="Arial Nova" w:hAnsi="Arial Nova" w:cs="Arial"/>
                <w:b/>
                <w:bCs/>
                <w:sz w:val="18"/>
                <w:szCs w:val="18"/>
              </w:rPr>
            </w:pPr>
          </w:p>
          <w:p w14:paraId="54FCF067" w14:textId="77777777" w:rsidR="00AB1636" w:rsidRPr="00856D89" w:rsidRDefault="00AB1636" w:rsidP="000D2C77">
            <w:pPr>
              <w:jc w:val="both"/>
              <w:rPr>
                <w:rFonts w:ascii="Arial Nova" w:hAnsi="Arial Nova" w:cs="Arial"/>
                <w:b/>
                <w:bCs/>
                <w:sz w:val="18"/>
                <w:szCs w:val="18"/>
              </w:rPr>
            </w:pPr>
          </w:p>
          <w:p w14:paraId="069F93A3" w14:textId="77777777" w:rsidR="00AB1636" w:rsidRPr="00856D89" w:rsidRDefault="00AB1636" w:rsidP="000D2C77">
            <w:pPr>
              <w:jc w:val="both"/>
              <w:rPr>
                <w:rFonts w:ascii="Arial Nova" w:hAnsi="Arial Nova" w:cs="Arial"/>
                <w:b/>
                <w:bCs/>
                <w:sz w:val="18"/>
                <w:szCs w:val="18"/>
              </w:rPr>
            </w:pPr>
          </w:p>
          <w:p w14:paraId="32EF7D20" w14:textId="77777777" w:rsidR="00AB1636" w:rsidRPr="00856D89" w:rsidRDefault="00AB1636" w:rsidP="000D2C77">
            <w:pPr>
              <w:jc w:val="both"/>
              <w:rPr>
                <w:rFonts w:ascii="Arial Nova" w:hAnsi="Arial Nova" w:cs="Arial"/>
                <w:b/>
                <w:bCs/>
                <w:sz w:val="18"/>
                <w:szCs w:val="18"/>
              </w:rPr>
            </w:pPr>
          </w:p>
          <w:p w14:paraId="28A01536" w14:textId="77777777" w:rsidR="00AB1636" w:rsidRPr="00856D89" w:rsidRDefault="00AB1636" w:rsidP="000D2C77">
            <w:pPr>
              <w:jc w:val="both"/>
              <w:rPr>
                <w:rFonts w:ascii="Arial Nova" w:hAnsi="Arial Nova" w:cs="Arial"/>
                <w:b/>
                <w:bCs/>
                <w:sz w:val="18"/>
                <w:szCs w:val="18"/>
              </w:rPr>
            </w:pPr>
          </w:p>
          <w:p w14:paraId="205A7144" w14:textId="77777777" w:rsidR="00AB1636" w:rsidRPr="00856D89" w:rsidRDefault="00AB1636" w:rsidP="000D2C77">
            <w:pPr>
              <w:jc w:val="both"/>
              <w:rPr>
                <w:rFonts w:ascii="Arial Nova" w:hAnsi="Arial Nova" w:cs="Arial"/>
                <w:b/>
                <w:bCs/>
                <w:sz w:val="18"/>
                <w:szCs w:val="18"/>
              </w:rPr>
            </w:pPr>
          </w:p>
          <w:p w14:paraId="48B7FD78" w14:textId="77777777" w:rsidR="00AB1636" w:rsidRPr="00856D89" w:rsidRDefault="00AB1636" w:rsidP="000D2C77">
            <w:pPr>
              <w:jc w:val="both"/>
              <w:rPr>
                <w:rFonts w:ascii="Arial Nova" w:hAnsi="Arial Nova" w:cs="Arial"/>
                <w:b/>
                <w:bCs/>
                <w:sz w:val="18"/>
                <w:szCs w:val="18"/>
              </w:rPr>
            </w:pPr>
          </w:p>
          <w:p w14:paraId="5583AE2C" w14:textId="77777777" w:rsidR="00AB1636" w:rsidRPr="00856D89" w:rsidRDefault="00AB1636" w:rsidP="000D2C77">
            <w:pPr>
              <w:jc w:val="both"/>
              <w:rPr>
                <w:rFonts w:ascii="Arial Nova" w:hAnsi="Arial Nova" w:cs="Arial"/>
                <w:b/>
                <w:bCs/>
                <w:sz w:val="18"/>
                <w:szCs w:val="18"/>
              </w:rPr>
            </w:pPr>
          </w:p>
          <w:p w14:paraId="37BDB610" w14:textId="77777777" w:rsidR="00AB1636" w:rsidRPr="00856D89" w:rsidRDefault="00AB1636" w:rsidP="000D2C77">
            <w:pPr>
              <w:jc w:val="both"/>
              <w:rPr>
                <w:rFonts w:ascii="Arial Nova" w:hAnsi="Arial Nova" w:cs="Arial"/>
                <w:b/>
                <w:bCs/>
                <w:sz w:val="18"/>
                <w:szCs w:val="18"/>
              </w:rPr>
            </w:pPr>
          </w:p>
          <w:p w14:paraId="03FE42C2" w14:textId="77777777" w:rsidR="00AB1636" w:rsidRPr="00856D89" w:rsidRDefault="00AB1636" w:rsidP="000D2C77">
            <w:pPr>
              <w:jc w:val="both"/>
              <w:rPr>
                <w:rFonts w:ascii="Arial Nova" w:hAnsi="Arial Nova" w:cs="Arial"/>
                <w:b/>
                <w:bCs/>
                <w:sz w:val="18"/>
                <w:szCs w:val="18"/>
              </w:rPr>
            </w:pPr>
          </w:p>
          <w:p w14:paraId="4C53AFC4" w14:textId="77777777" w:rsidR="00AB1636" w:rsidRPr="00856D89" w:rsidRDefault="00AB1636" w:rsidP="000D2C77">
            <w:pPr>
              <w:jc w:val="both"/>
              <w:rPr>
                <w:rFonts w:ascii="Arial Nova" w:hAnsi="Arial Nova" w:cs="Arial"/>
                <w:b/>
                <w:bCs/>
                <w:sz w:val="18"/>
                <w:szCs w:val="18"/>
              </w:rPr>
            </w:pPr>
          </w:p>
          <w:p w14:paraId="418AE13F" w14:textId="77777777" w:rsidR="00AB1636" w:rsidRPr="00856D89" w:rsidRDefault="00AB1636" w:rsidP="000D2C77">
            <w:pPr>
              <w:jc w:val="both"/>
              <w:rPr>
                <w:rFonts w:ascii="Arial Nova" w:hAnsi="Arial Nova" w:cs="Arial"/>
                <w:b/>
                <w:bCs/>
                <w:sz w:val="18"/>
                <w:szCs w:val="18"/>
              </w:rPr>
            </w:pPr>
          </w:p>
          <w:p w14:paraId="07F00F13" w14:textId="77777777" w:rsidR="00AB1636" w:rsidRPr="00856D89" w:rsidRDefault="00AB1636" w:rsidP="000D2C77">
            <w:pPr>
              <w:jc w:val="both"/>
              <w:rPr>
                <w:rFonts w:ascii="Arial Nova" w:hAnsi="Arial Nova" w:cs="Arial"/>
                <w:b/>
                <w:bCs/>
                <w:sz w:val="18"/>
                <w:szCs w:val="18"/>
              </w:rPr>
            </w:pPr>
          </w:p>
          <w:p w14:paraId="1F7EEF92" w14:textId="77777777" w:rsidR="00AB1636" w:rsidRPr="00856D89" w:rsidRDefault="00AB1636" w:rsidP="000D2C77">
            <w:pPr>
              <w:jc w:val="both"/>
              <w:rPr>
                <w:rFonts w:ascii="Arial Nova" w:hAnsi="Arial Nova" w:cs="Arial"/>
                <w:b/>
                <w:bCs/>
                <w:sz w:val="18"/>
                <w:szCs w:val="18"/>
              </w:rPr>
            </w:pPr>
          </w:p>
          <w:p w14:paraId="63B97932" w14:textId="77777777" w:rsidR="00AB1636" w:rsidRPr="00856D89" w:rsidRDefault="00AB1636" w:rsidP="000D2C77">
            <w:pPr>
              <w:jc w:val="both"/>
              <w:rPr>
                <w:rFonts w:ascii="Arial Nova" w:hAnsi="Arial Nova" w:cs="Arial"/>
                <w:b/>
                <w:bCs/>
                <w:sz w:val="18"/>
                <w:szCs w:val="18"/>
              </w:rPr>
            </w:pPr>
          </w:p>
          <w:p w14:paraId="5D6B661A" w14:textId="77777777" w:rsidR="00AB1636" w:rsidRPr="00856D89" w:rsidRDefault="00AB1636" w:rsidP="000D2C77">
            <w:pPr>
              <w:jc w:val="both"/>
              <w:rPr>
                <w:rFonts w:ascii="Arial Nova" w:hAnsi="Arial Nova" w:cs="Arial"/>
                <w:b/>
                <w:bCs/>
                <w:sz w:val="18"/>
                <w:szCs w:val="18"/>
              </w:rPr>
            </w:pPr>
          </w:p>
          <w:p w14:paraId="7C38E5B5" w14:textId="77777777" w:rsidR="00AB1636" w:rsidRPr="00856D89" w:rsidRDefault="00AB1636" w:rsidP="000D2C77">
            <w:pPr>
              <w:jc w:val="both"/>
              <w:rPr>
                <w:rFonts w:ascii="Arial Nova" w:hAnsi="Arial Nova" w:cs="Arial"/>
                <w:b/>
                <w:bCs/>
                <w:sz w:val="18"/>
                <w:szCs w:val="18"/>
              </w:rPr>
            </w:pPr>
          </w:p>
          <w:p w14:paraId="2DD15108" w14:textId="77777777" w:rsidR="00AB1636" w:rsidRPr="00856D89" w:rsidRDefault="00AB1636" w:rsidP="000D2C77">
            <w:pPr>
              <w:jc w:val="both"/>
              <w:rPr>
                <w:rFonts w:ascii="Arial Nova" w:hAnsi="Arial Nova" w:cs="Arial"/>
                <w:b/>
                <w:bCs/>
                <w:sz w:val="18"/>
                <w:szCs w:val="18"/>
              </w:rPr>
            </w:pPr>
          </w:p>
          <w:p w14:paraId="521E788C" w14:textId="77777777" w:rsidR="00AB1636" w:rsidRPr="00856D89" w:rsidRDefault="00AB1636" w:rsidP="000D2C77">
            <w:pPr>
              <w:jc w:val="both"/>
              <w:rPr>
                <w:rFonts w:ascii="Arial Nova" w:hAnsi="Arial Nova" w:cs="Arial"/>
                <w:b/>
                <w:bCs/>
                <w:sz w:val="18"/>
                <w:szCs w:val="18"/>
              </w:rPr>
            </w:pPr>
          </w:p>
          <w:p w14:paraId="76036820" w14:textId="77777777" w:rsidR="00AB1636" w:rsidRPr="00856D89" w:rsidRDefault="00AB1636" w:rsidP="000D2C77">
            <w:pPr>
              <w:jc w:val="both"/>
              <w:rPr>
                <w:rFonts w:ascii="Arial Nova" w:hAnsi="Arial Nova" w:cs="Arial"/>
                <w:b/>
                <w:bCs/>
                <w:sz w:val="18"/>
                <w:szCs w:val="18"/>
              </w:rPr>
            </w:pPr>
          </w:p>
          <w:p w14:paraId="7BBE8896" w14:textId="77777777" w:rsidR="00AB1636" w:rsidRPr="00856D89" w:rsidRDefault="00AB1636" w:rsidP="000D2C77">
            <w:pPr>
              <w:jc w:val="both"/>
              <w:rPr>
                <w:rFonts w:ascii="Arial Nova" w:hAnsi="Arial Nova" w:cs="Arial"/>
                <w:b/>
                <w:bCs/>
                <w:sz w:val="18"/>
                <w:szCs w:val="18"/>
              </w:rPr>
            </w:pPr>
          </w:p>
          <w:p w14:paraId="578AD129" w14:textId="77777777" w:rsidR="00AB1636" w:rsidRPr="00856D89" w:rsidRDefault="00AB1636" w:rsidP="000D2C77">
            <w:pPr>
              <w:jc w:val="both"/>
              <w:rPr>
                <w:rFonts w:ascii="Arial Nova" w:hAnsi="Arial Nova" w:cs="Arial"/>
                <w:b/>
                <w:bCs/>
                <w:sz w:val="18"/>
                <w:szCs w:val="18"/>
              </w:rPr>
            </w:pPr>
          </w:p>
          <w:p w14:paraId="0386F6AD" w14:textId="77777777" w:rsidR="00AB1636" w:rsidRPr="00856D89" w:rsidRDefault="00AB1636" w:rsidP="000D2C77">
            <w:pPr>
              <w:jc w:val="both"/>
              <w:rPr>
                <w:rFonts w:ascii="Arial Nova" w:hAnsi="Arial Nova" w:cs="Arial"/>
                <w:b/>
                <w:bCs/>
                <w:sz w:val="18"/>
                <w:szCs w:val="18"/>
              </w:rPr>
            </w:pPr>
          </w:p>
          <w:p w14:paraId="6BB20A16" w14:textId="77777777" w:rsidR="00AB1636" w:rsidRPr="00856D89" w:rsidRDefault="00AB1636" w:rsidP="000D2C77">
            <w:pPr>
              <w:jc w:val="both"/>
              <w:rPr>
                <w:rFonts w:ascii="Arial Nova" w:hAnsi="Arial Nova" w:cs="Arial"/>
                <w:b/>
                <w:bCs/>
                <w:sz w:val="18"/>
                <w:szCs w:val="18"/>
              </w:rPr>
            </w:pPr>
          </w:p>
          <w:p w14:paraId="2839D386" w14:textId="77777777" w:rsidR="00AB1636" w:rsidRPr="00856D89" w:rsidRDefault="00AB1636" w:rsidP="000D2C77">
            <w:pPr>
              <w:jc w:val="both"/>
              <w:rPr>
                <w:rFonts w:ascii="Arial Nova" w:hAnsi="Arial Nova" w:cs="Arial"/>
                <w:b/>
                <w:bCs/>
                <w:sz w:val="18"/>
                <w:szCs w:val="18"/>
              </w:rPr>
            </w:pPr>
          </w:p>
          <w:p w14:paraId="4D7473F3" w14:textId="77777777" w:rsidR="00AB1636" w:rsidRPr="00856D89" w:rsidRDefault="00AB1636" w:rsidP="000D2C77">
            <w:pPr>
              <w:jc w:val="both"/>
              <w:rPr>
                <w:rFonts w:ascii="Arial Nova" w:hAnsi="Arial Nova" w:cs="Arial"/>
                <w:b/>
                <w:bCs/>
                <w:sz w:val="18"/>
                <w:szCs w:val="18"/>
              </w:rPr>
            </w:pPr>
          </w:p>
          <w:p w14:paraId="07911AEE" w14:textId="77777777" w:rsidR="00AB1636" w:rsidRPr="00856D89" w:rsidRDefault="00AB1636" w:rsidP="000D2C77">
            <w:pPr>
              <w:jc w:val="both"/>
              <w:rPr>
                <w:rFonts w:ascii="Arial Nova" w:hAnsi="Arial Nova" w:cs="Arial"/>
                <w:b/>
                <w:bCs/>
                <w:sz w:val="18"/>
                <w:szCs w:val="18"/>
              </w:rPr>
            </w:pPr>
          </w:p>
          <w:p w14:paraId="64C2D448" w14:textId="77777777" w:rsidR="00AB1636" w:rsidRPr="00856D89" w:rsidRDefault="00AB1636" w:rsidP="000D2C77">
            <w:pPr>
              <w:jc w:val="both"/>
              <w:rPr>
                <w:rFonts w:ascii="Arial Nova" w:hAnsi="Arial Nova" w:cs="Arial"/>
                <w:b/>
                <w:bCs/>
                <w:sz w:val="18"/>
                <w:szCs w:val="18"/>
              </w:rPr>
            </w:pPr>
          </w:p>
          <w:p w14:paraId="2156B45C" w14:textId="77777777" w:rsidR="00AB1636" w:rsidRPr="00856D89" w:rsidRDefault="00AB1636" w:rsidP="000D2C77">
            <w:pPr>
              <w:jc w:val="both"/>
              <w:rPr>
                <w:rFonts w:ascii="Arial Nova" w:hAnsi="Arial Nova" w:cs="Arial"/>
                <w:b/>
                <w:bCs/>
                <w:sz w:val="18"/>
                <w:szCs w:val="18"/>
              </w:rPr>
            </w:pPr>
          </w:p>
          <w:p w14:paraId="1651FDF9" w14:textId="77777777" w:rsidR="00AB1636" w:rsidRPr="00856D89" w:rsidRDefault="00AB1636" w:rsidP="000D2C77">
            <w:pPr>
              <w:jc w:val="both"/>
              <w:rPr>
                <w:rFonts w:ascii="Arial Nova" w:hAnsi="Arial Nova" w:cs="Arial"/>
                <w:b/>
                <w:bCs/>
                <w:sz w:val="18"/>
                <w:szCs w:val="18"/>
              </w:rPr>
            </w:pPr>
          </w:p>
          <w:p w14:paraId="6288F70C" w14:textId="77777777" w:rsidR="00AB1636" w:rsidRPr="00856D89" w:rsidRDefault="00AB1636" w:rsidP="000D2C77">
            <w:pPr>
              <w:jc w:val="both"/>
              <w:rPr>
                <w:rFonts w:ascii="Arial Nova" w:hAnsi="Arial Nova" w:cs="Arial"/>
                <w:b/>
                <w:bCs/>
                <w:sz w:val="18"/>
                <w:szCs w:val="18"/>
              </w:rPr>
            </w:pPr>
          </w:p>
          <w:p w14:paraId="3B7A6D0A" w14:textId="77777777" w:rsidR="00AB1636" w:rsidRPr="00856D89" w:rsidRDefault="00AB1636" w:rsidP="000D2C77">
            <w:pPr>
              <w:jc w:val="both"/>
              <w:rPr>
                <w:rFonts w:ascii="Arial Nova" w:hAnsi="Arial Nova" w:cs="Arial"/>
                <w:b/>
                <w:bCs/>
                <w:sz w:val="18"/>
                <w:szCs w:val="18"/>
              </w:rPr>
            </w:pPr>
          </w:p>
          <w:p w14:paraId="62B5DEC4" w14:textId="77777777" w:rsidR="00AB1636" w:rsidRPr="00856D89" w:rsidRDefault="00AB1636" w:rsidP="000D2C77">
            <w:pPr>
              <w:jc w:val="both"/>
              <w:rPr>
                <w:rFonts w:ascii="Arial Nova" w:hAnsi="Arial Nova" w:cs="Arial"/>
                <w:b/>
                <w:bCs/>
                <w:sz w:val="18"/>
                <w:szCs w:val="18"/>
              </w:rPr>
            </w:pPr>
          </w:p>
          <w:p w14:paraId="762FDFA3" w14:textId="77777777" w:rsidR="00AB1636" w:rsidRPr="00856D89" w:rsidRDefault="00AB1636" w:rsidP="000D2C77">
            <w:pPr>
              <w:jc w:val="both"/>
              <w:rPr>
                <w:rFonts w:ascii="Arial Nova" w:hAnsi="Arial Nova" w:cs="Arial"/>
                <w:b/>
                <w:bCs/>
                <w:sz w:val="18"/>
                <w:szCs w:val="18"/>
              </w:rPr>
            </w:pPr>
          </w:p>
          <w:p w14:paraId="25A379A3" w14:textId="77777777" w:rsidR="00AB1636" w:rsidRPr="00856D89" w:rsidRDefault="00AB1636" w:rsidP="000D2C77">
            <w:pPr>
              <w:jc w:val="both"/>
              <w:rPr>
                <w:rFonts w:ascii="Arial Nova" w:hAnsi="Arial Nova" w:cs="Arial"/>
                <w:b/>
                <w:bCs/>
                <w:sz w:val="18"/>
                <w:szCs w:val="18"/>
              </w:rPr>
            </w:pPr>
          </w:p>
          <w:p w14:paraId="0B7E1ACA" w14:textId="77777777" w:rsidR="00AB1636" w:rsidRPr="00856D89" w:rsidRDefault="00AB1636" w:rsidP="000D2C77">
            <w:pPr>
              <w:jc w:val="both"/>
              <w:rPr>
                <w:rFonts w:ascii="Arial Nova" w:hAnsi="Arial Nova" w:cs="Arial"/>
                <w:b/>
                <w:bCs/>
                <w:sz w:val="18"/>
                <w:szCs w:val="18"/>
              </w:rPr>
            </w:pPr>
          </w:p>
          <w:p w14:paraId="7FD6702D" w14:textId="77777777" w:rsidR="00AB1636" w:rsidRPr="00856D89" w:rsidRDefault="00AB1636" w:rsidP="000D2C77">
            <w:pPr>
              <w:jc w:val="both"/>
              <w:rPr>
                <w:rFonts w:ascii="Arial Nova" w:hAnsi="Arial Nova" w:cs="Arial"/>
                <w:b/>
                <w:bCs/>
                <w:sz w:val="18"/>
                <w:szCs w:val="18"/>
              </w:rPr>
            </w:pPr>
          </w:p>
          <w:p w14:paraId="609A6269" w14:textId="77777777" w:rsidR="00AB1636" w:rsidRPr="00856D89" w:rsidRDefault="00AB1636" w:rsidP="000D2C77">
            <w:pPr>
              <w:jc w:val="both"/>
              <w:rPr>
                <w:rFonts w:ascii="Arial Nova" w:hAnsi="Arial Nova" w:cs="Arial"/>
                <w:b/>
                <w:bCs/>
                <w:sz w:val="18"/>
                <w:szCs w:val="18"/>
              </w:rPr>
            </w:pPr>
          </w:p>
          <w:p w14:paraId="1DBE3DEC" w14:textId="77777777" w:rsidR="00AB1636" w:rsidRPr="00856D89" w:rsidRDefault="00AB1636" w:rsidP="000D2C77">
            <w:pPr>
              <w:jc w:val="both"/>
              <w:rPr>
                <w:rFonts w:ascii="Arial Nova" w:hAnsi="Arial Nova" w:cs="Arial"/>
                <w:b/>
                <w:bCs/>
                <w:sz w:val="18"/>
                <w:szCs w:val="18"/>
              </w:rPr>
            </w:pPr>
          </w:p>
          <w:p w14:paraId="265A502A" w14:textId="77777777" w:rsidR="00AB1636" w:rsidRPr="00856D89" w:rsidRDefault="00AB1636" w:rsidP="000D2C77">
            <w:pPr>
              <w:jc w:val="both"/>
              <w:rPr>
                <w:rFonts w:ascii="Arial Nova" w:hAnsi="Arial Nova" w:cs="Arial"/>
                <w:b/>
                <w:bCs/>
                <w:sz w:val="18"/>
                <w:szCs w:val="18"/>
              </w:rPr>
            </w:pPr>
          </w:p>
          <w:p w14:paraId="71C23565" w14:textId="77777777" w:rsidR="00AB1636" w:rsidRPr="00856D89" w:rsidRDefault="00AB1636" w:rsidP="000D2C77">
            <w:pPr>
              <w:jc w:val="both"/>
              <w:rPr>
                <w:rFonts w:ascii="Arial Nova" w:hAnsi="Arial Nova" w:cs="Arial"/>
                <w:b/>
                <w:bCs/>
                <w:sz w:val="18"/>
                <w:szCs w:val="18"/>
              </w:rPr>
            </w:pPr>
          </w:p>
          <w:p w14:paraId="4287513D" w14:textId="77777777" w:rsidR="00AB1636" w:rsidRPr="00856D89" w:rsidRDefault="00AB1636" w:rsidP="000D2C77">
            <w:pPr>
              <w:jc w:val="both"/>
              <w:rPr>
                <w:rFonts w:ascii="Arial Nova" w:hAnsi="Arial Nova" w:cs="Arial"/>
                <w:b/>
                <w:bCs/>
                <w:sz w:val="18"/>
                <w:szCs w:val="18"/>
              </w:rPr>
            </w:pPr>
          </w:p>
          <w:p w14:paraId="5C445A37" w14:textId="77777777" w:rsidR="00AB1636" w:rsidRPr="00856D89" w:rsidRDefault="00AB1636" w:rsidP="000D2C77">
            <w:pPr>
              <w:jc w:val="both"/>
              <w:rPr>
                <w:rFonts w:ascii="Arial Nova" w:hAnsi="Arial Nova" w:cs="Arial"/>
                <w:b/>
                <w:bCs/>
                <w:sz w:val="18"/>
                <w:szCs w:val="18"/>
              </w:rPr>
            </w:pPr>
          </w:p>
          <w:p w14:paraId="4545CDA4" w14:textId="77777777" w:rsidR="00AB1636" w:rsidRPr="00856D89" w:rsidRDefault="00AB1636" w:rsidP="000D2C77">
            <w:pPr>
              <w:jc w:val="both"/>
              <w:rPr>
                <w:rFonts w:ascii="Arial Nova" w:hAnsi="Arial Nova" w:cs="Arial"/>
                <w:b/>
                <w:bCs/>
                <w:sz w:val="18"/>
                <w:szCs w:val="18"/>
              </w:rPr>
            </w:pPr>
          </w:p>
          <w:p w14:paraId="21EEE85E" w14:textId="77777777" w:rsidR="00AB1636" w:rsidRPr="00856D89" w:rsidRDefault="00AB1636" w:rsidP="000D2C77">
            <w:pPr>
              <w:jc w:val="both"/>
              <w:rPr>
                <w:rFonts w:ascii="Arial Nova" w:hAnsi="Arial Nova" w:cs="Arial"/>
                <w:b/>
                <w:bCs/>
                <w:sz w:val="18"/>
                <w:szCs w:val="18"/>
              </w:rPr>
            </w:pPr>
          </w:p>
          <w:p w14:paraId="6555252E" w14:textId="77777777" w:rsidR="00AB1636" w:rsidRPr="00856D89" w:rsidRDefault="00AB1636" w:rsidP="000D2C77">
            <w:pPr>
              <w:jc w:val="both"/>
              <w:rPr>
                <w:rFonts w:ascii="Arial Nova" w:hAnsi="Arial Nova" w:cs="Arial"/>
                <w:b/>
                <w:bCs/>
                <w:sz w:val="18"/>
                <w:szCs w:val="18"/>
              </w:rPr>
            </w:pPr>
          </w:p>
          <w:p w14:paraId="0E80370C" w14:textId="77777777" w:rsidR="00AB1636" w:rsidRPr="00856D89" w:rsidRDefault="00AB1636" w:rsidP="000D2C77">
            <w:pPr>
              <w:jc w:val="both"/>
              <w:rPr>
                <w:rFonts w:ascii="Arial Nova" w:hAnsi="Arial Nova" w:cs="Arial"/>
                <w:b/>
                <w:bCs/>
                <w:sz w:val="18"/>
                <w:szCs w:val="18"/>
              </w:rPr>
            </w:pPr>
          </w:p>
          <w:p w14:paraId="67CC78F6" w14:textId="77777777" w:rsidR="00AB1636" w:rsidRPr="00856D89" w:rsidRDefault="00AB1636" w:rsidP="000D2C77">
            <w:pPr>
              <w:jc w:val="both"/>
              <w:rPr>
                <w:rFonts w:ascii="Arial Nova" w:hAnsi="Arial Nova" w:cs="Arial"/>
                <w:b/>
                <w:bCs/>
                <w:sz w:val="18"/>
                <w:szCs w:val="18"/>
              </w:rPr>
            </w:pPr>
          </w:p>
          <w:p w14:paraId="2A4958A6" w14:textId="77777777" w:rsidR="00AB1636" w:rsidRPr="00856D89" w:rsidRDefault="00AB1636" w:rsidP="000D2C77">
            <w:pPr>
              <w:jc w:val="both"/>
              <w:rPr>
                <w:rFonts w:ascii="Arial Nova" w:hAnsi="Arial Nova" w:cs="Arial"/>
                <w:b/>
                <w:bCs/>
                <w:sz w:val="18"/>
                <w:szCs w:val="18"/>
              </w:rPr>
            </w:pPr>
          </w:p>
          <w:p w14:paraId="5ADAA5A1" w14:textId="77777777" w:rsidR="00AB1636" w:rsidRPr="00856D89" w:rsidRDefault="00AB1636" w:rsidP="000D2C77">
            <w:pPr>
              <w:jc w:val="both"/>
              <w:rPr>
                <w:rFonts w:ascii="Arial Nova" w:hAnsi="Arial Nova" w:cs="Arial"/>
                <w:b/>
                <w:bCs/>
                <w:sz w:val="18"/>
                <w:szCs w:val="18"/>
              </w:rPr>
            </w:pPr>
          </w:p>
          <w:p w14:paraId="1110FCB7" w14:textId="77777777" w:rsidR="00AB1636" w:rsidRPr="00856D89" w:rsidRDefault="00AB1636" w:rsidP="000D2C77">
            <w:pPr>
              <w:jc w:val="both"/>
              <w:rPr>
                <w:rFonts w:ascii="Arial Nova" w:hAnsi="Arial Nova" w:cs="Arial"/>
                <w:b/>
                <w:bCs/>
                <w:sz w:val="18"/>
                <w:szCs w:val="18"/>
              </w:rPr>
            </w:pPr>
          </w:p>
          <w:p w14:paraId="53BBA92F" w14:textId="77777777" w:rsidR="00AB1636" w:rsidRPr="00856D89" w:rsidRDefault="00AB1636" w:rsidP="000D2C77">
            <w:pPr>
              <w:jc w:val="both"/>
              <w:rPr>
                <w:rFonts w:ascii="Arial Nova" w:hAnsi="Arial Nova" w:cs="Arial"/>
                <w:b/>
                <w:bCs/>
                <w:sz w:val="18"/>
                <w:szCs w:val="18"/>
              </w:rPr>
            </w:pPr>
          </w:p>
          <w:p w14:paraId="61564C76" w14:textId="77777777" w:rsidR="00AB1636" w:rsidRPr="00856D89" w:rsidRDefault="00AB1636" w:rsidP="000D2C77">
            <w:pPr>
              <w:jc w:val="both"/>
              <w:rPr>
                <w:rFonts w:ascii="Arial Nova" w:hAnsi="Arial Nova" w:cs="Arial"/>
                <w:b/>
                <w:bCs/>
                <w:sz w:val="18"/>
                <w:szCs w:val="18"/>
              </w:rPr>
            </w:pPr>
          </w:p>
          <w:p w14:paraId="46C02348" w14:textId="77777777" w:rsidR="00AB1636" w:rsidRPr="00856D89" w:rsidRDefault="00AB1636" w:rsidP="000D2C77">
            <w:pPr>
              <w:jc w:val="both"/>
              <w:rPr>
                <w:rFonts w:ascii="Arial Nova" w:hAnsi="Arial Nova" w:cs="Arial"/>
                <w:b/>
                <w:bCs/>
                <w:sz w:val="18"/>
                <w:szCs w:val="18"/>
              </w:rPr>
            </w:pPr>
          </w:p>
          <w:p w14:paraId="541667E2" w14:textId="77777777" w:rsidR="00AB1636" w:rsidRPr="00856D89" w:rsidRDefault="00AB1636" w:rsidP="000D2C77">
            <w:pPr>
              <w:jc w:val="both"/>
              <w:rPr>
                <w:rFonts w:ascii="Arial Nova" w:hAnsi="Arial Nova" w:cs="Arial"/>
                <w:b/>
                <w:bCs/>
                <w:sz w:val="18"/>
                <w:szCs w:val="18"/>
              </w:rPr>
            </w:pPr>
          </w:p>
          <w:p w14:paraId="7A9C2410" w14:textId="77777777" w:rsidR="00AB1636" w:rsidRPr="00856D89" w:rsidRDefault="00AB1636" w:rsidP="000D2C77">
            <w:pPr>
              <w:jc w:val="both"/>
              <w:rPr>
                <w:rFonts w:ascii="Arial Nova" w:hAnsi="Arial Nova" w:cs="Arial"/>
                <w:b/>
                <w:bCs/>
                <w:sz w:val="18"/>
                <w:szCs w:val="18"/>
              </w:rPr>
            </w:pPr>
          </w:p>
          <w:p w14:paraId="53206748" w14:textId="77777777" w:rsidR="00AB1636" w:rsidRPr="00856D89" w:rsidRDefault="00AB1636" w:rsidP="000D2C77">
            <w:pPr>
              <w:jc w:val="both"/>
              <w:rPr>
                <w:rFonts w:ascii="Arial Nova" w:hAnsi="Arial Nova" w:cs="Arial"/>
                <w:b/>
                <w:bCs/>
                <w:sz w:val="18"/>
                <w:szCs w:val="18"/>
              </w:rPr>
            </w:pPr>
          </w:p>
          <w:p w14:paraId="1D271D89" w14:textId="77777777" w:rsidR="00AB1636" w:rsidRPr="00856D89" w:rsidRDefault="00AB1636" w:rsidP="000D2C77">
            <w:pPr>
              <w:jc w:val="both"/>
              <w:rPr>
                <w:rFonts w:ascii="Arial Nova" w:hAnsi="Arial Nova" w:cs="Arial"/>
                <w:b/>
                <w:bCs/>
                <w:sz w:val="18"/>
                <w:szCs w:val="18"/>
              </w:rPr>
            </w:pPr>
          </w:p>
          <w:p w14:paraId="00A4C539" w14:textId="77777777" w:rsidR="00AB1636" w:rsidRPr="00856D89" w:rsidRDefault="00AB1636" w:rsidP="000D2C77">
            <w:pPr>
              <w:jc w:val="both"/>
              <w:rPr>
                <w:rFonts w:ascii="Arial Nova" w:hAnsi="Arial Nova" w:cs="Arial"/>
                <w:b/>
                <w:bCs/>
                <w:sz w:val="18"/>
                <w:szCs w:val="18"/>
              </w:rPr>
            </w:pPr>
          </w:p>
          <w:p w14:paraId="4C2ED4E0" w14:textId="77777777" w:rsidR="00AB1636" w:rsidRPr="00856D89" w:rsidRDefault="00AB1636" w:rsidP="000D2C77">
            <w:pPr>
              <w:jc w:val="both"/>
              <w:rPr>
                <w:rFonts w:ascii="Arial Nova" w:hAnsi="Arial Nova" w:cs="Arial"/>
                <w:b/>
                <w:bCs/>
                <w:sz w:val="18"/>
                <w:szCs w:val="18"/>
              </w:rPr>
            </w:pPr>
          </w:p>
          <w:p w14:paraId="3BA985EB" w14:textId="77777777" w:rsidR="00AB1636" w:rsidRPr="00856D89" w:rsidRDefault="00AB1636" w:rsidP="000D2C77">
            <w:pPr>
              <w:jc w:val="both"/>
              <w:rPr>
                <w:rFonts w:ascii="Arial Nova" w:hAnsi="Arial Nova" w:cs="Arial"/>
                <w:b/>
                <w:bCs/>
                <w:sz w:val="18"/>
                <w:szCs w:val="18"/>
              </w:rPr>
            </w:pPr>
          </w:p>
          <w:p w14:paraId="718366EE" w14:textId="77777777" w:rsidR="00AB1636" w:rsidRPr="00856D89" w:rsidRDefault="00AB1636" w:rsidP="000D2C77">
            <w:pPr>
              <w:jc w:val="both"/>
              <w:rPr>
                <w:rFonts w:ascii="Arial Nova" w:hAnsi="Arial Nova" w:cs="Arial"/>
                <w:b/>
                <w:bCs/>
                <w:sz w:val="18"/>
                <w:szCs w:val="18"/>
              </w:rPr>
            </w:pPr>
          </w:p>
          <w:p w14:paraId="59109B24" w14:textId="77777777" w:rsidR="00AB1636" w:rsidRPr="00856D89" w:rsidRDefault="00AB1636" w:rsidP="000D2C77">
            <w:pPr>
              <w:jc w:val="both"/>
              <w:rPr>
                <w:rFonts w:ascii="Arial Nova" w:hAnsi="Arial Nova" w:cs="Arial"/>
                <w:b/>
                <w:bCs/>
                <w:sz w:val="18"/>
                <w:szCs w:val="18"/>
              </w:rPr>
            </w:pPr>
          </w:p>
          <w:p w14:paraId="6D1C9675" w14:textId="77777777" w:rsidR="00AB1636" w:rsidRPr="00856D89" w:rsidRDefault="00AB1636" w:rsidP="000D2C77">
            <w:pPr>
              <w:jc w:val="both"/>
              <w:rPr>
                <w:rFonts w:ascii="Arial Nova" w:hAnsi="Arial Nova" w:cs="Arial"/>
                <w:b/>
                <w:bCs/>
                <w:sz w:val="18"/>
                <w:szCs w:val="18"/>
              </w:rPr>
            </w:pPr>
          </w:p>
          <w:p w14:paraId="7CC4F34C" w14:textId="77777777" w:rsidR="00AB1636" w:rsidRPr="00856D89" w:rsidRDefault="00AB1636" w:rsidP="000D2C77">
            <w:pPr>
              <w:jc w:val="both"/>
              <w:rPr>
                <w:rFonts w:ascii="Arial Nova" w:hAnsi="Arial Nova" w:cs="Arial"/>
                <w:b/>
                <w:bCs/>
                <w:sz w:val="18"/>
                <w:szCs w:val="18"/>
              </w:rPr>
            </w:pPr>
          </w:p>
          <w:p w14:paraId="2AB6A0EC" w14:textId="77777777" w:rsidR="00AB1636" w:rsidRPr="00856D89" w:rsidRDefault="00AB1636" w:rsidP="000D2C77">
            <w:pPr>
              <w:jc w:val="both"/>
              <w:rPr>
                <w:rFonts w:ascii="Arial Nova" w:hAnsi="Arial Nova" w:cs="Arial"/>
                <w:b/>
                <w:bCs/>
                <w:sz w:val="18"/>
                <w:szCs w:val="18"/>
              </w:rPr>
            </w:pPr>
          </w:p>
          <w:p w14:paraId="3B485062" w14:textId="77777777" w:rsidR="00AB1636" w:rsidRPr="00856D89" w:rsidRDefault="00AB1636" w:rsidP="000D2C77">
            <w:pPr>
              <w:jc w:val="both"/>
              <w:rPr>
                <w:rFonts w:ascii="Arial Nova" w:hAnsi="Arial Nova" w:cs="Arial"/>
                <w:b/>
                <w:bCs/>
                <w:sz w:val="18"/>
                <w:szCs w:val="18"/>
              </w:rPr>
            </w:pPr>
          </w:p>
          <w:p w14:paraId="6040807D" w14:textId="77777777" w:rsidR="00AB1636" w:rsidRPr="00856D89" w:rsidRDefault="00AB1636" w:rsidP="000D2C77">
            <w:pPr>
              <w:jc w:val="both"/>
              <w:rPr>
                <w:rFonts w:ascii="Arial Nova" w:hAnsi="Arial Nova" w:cs="Arial"/>
                <w:b/>
                <w:bCs/>
                <w:sz w:val="18"/>
                <w:szCs w:val="18"/>
              </w:rPr>
            </w:pPr>
          </w:p>
          <w:p w14:paraId="258E20CA" w14:textId="77777777" w:rsidR="00AB1636" w:rsidRPr="00856D89" w:rsidRDefault="00AB1636" w:rsidP="000D2C77">
            <w:pPr>
              <w:jc w:val="both"/>
              <w:rPr>
                <w:rFonts w:ascii="Arial Nova" w:hAnsi="Arial Nova" w:cs="Arial"/>
                <w:b/>
                <w:bCs/>
                <w:sz w:val="18"/>
                <w:szCs w:val="18"/>
              </w:rPr>
            </w:pPr>
          </w:p>
          <w:p w14:paraId="588CB601" w14:textId="77777777" w:rsidR="00AB1636" w:rsidRPr="00856D89" w:rsidRDefault="00AB1636" w:rsidP="000D2C77">
            <w:pPr>
              <w:jc w:val="both"/>
              <w:rPr>
                <w:rFonts w:ascii="Arial Nova" w:hAnsi="Arial Nova" w:cs="Arial"/>
                <w:b/>
                <w:bCs/>
                <w:sz w:val="18"/>
                <w:szCs w:val="18"/>
              </w:rPr>
            </w:pPr>
          </w:p>
          <w:p w14:paraId="292F2F4A" w14:textId="77777777" w:rsidR="00AB1636" w:rsidRPr="00856D89" w:rsidRDefault="00AB1636" w:rsidP="000D2C77">
            <w:pPr>
              <w:jc w:val="both"/>
              <w:rPr>
                <w:rFonts w:ascii="Arial Nova" w:hAnsi="Arial Nova" w:cs="Arial"/>
                <w:b/>
                <w:bCs/>
                <w:sz w:val="18"/>
                <w:szCs w:val="18"/>
              </w:rPr>
            </w:pPr>
            <w:r w:rsidRPr="00856D89">
              <w:rPr>
                <w:rFonts w:ascii="Arial Nova" w:hAnsi="Arial Nova" w:cs="Arial"/>
                <w:noProof/>
                <w:sz w:val="18"/>
                <w:szCs w:val="18"/>
              </w:rPr>
              <w:t>Captura 3</w:t>
            </w:r>
          </w:p>
          <w:p w14:paraId="1235E514" w14:textId="77777777" w:rsidR="00AB1636" w:rsidRPr="00856D89" w:rsidRDefault="00AB1636" w:rsidP="000D2C77">
            <w:pPr>
              <w:jc w:val="both"/>
              <w:rPr>
                <w:rFonts w:ascii="Arial Nova" w:hAnsi="Arial Nova" w:cs="Arial"/>
                <w:b/>
                <w:bCs/>
                <w:sz w:val="18"/>
                <w:szCs w:val="18"/>
              </w:rPr>
            </w:pPr>
          </w:p>
          <w:p w14:paraId="38A1F6C6" w14:textId="77777777" w:rsidR="00AB1636" w:rsidRPr="00856D89" w:rsidRDefault="00AB1636" w:rsidP="000D2C77">
            <w:pPr>
              <w:jc w:val="both"/>
              <w:rPr>
                <w:rFonts w:ascii="Arial Nova" w:hAnsi="Arial Nova" w:cs="Arial"/>
                <w:b/>
                <w:bCs/>
                <w:sz w:val="18"/>
                <w:szCs w:val="18"/>
              </w:rPr>
            </w:pPr>
          </w:p>
          <w:p w14:paraId="3884E0D9" w14:textId="77777777" w:rsidR="00AB1636" w:rsidRPr="00856D89" w:rsidRDefault="00AB1636" w:rsidP="000D2C77">
            <w:pPr>
              <w:jc w:val="both"/>
              <w:rPr>
                <w:rFonts w:ascii="Arial Nova" w:hAnsi="Arial Nova" w:cs="Arial"/>
                <w:b/>
                <w:bCs/>
                <w:sz w:val="18"/>
                <w:szCs w:val="18"/>
              </w:rPr>
            </w:pPr>
          </w:p>
          <w:p w14:paraId="5CB2B348" w14:textId="77777777" w:rsidR="00AB1636" w:rsidRPr="00856D89" w:rsidRDefault="00AB1636" w:rsidP="000D2C77">
            <w:pPr>
              <w:jc w:val="both"/>
              <w:rPr>
                <w:rFonts w:ascii="Arial Nova" w:hAnsi="Arial Nova" w:cs="Arial"/>
                <w:b/>
                <w:bCs/>
                <w:sz w:val="18"/>
                <w:szCs w:val="18"/>
              </w:rPr>
            </w:pPr>
          </w:p>
          <w:p w14:paraId="4E94B1D0" w14:textId="77777777" w:rsidR="00AB1636" w:rsidRPr="00856D89" w:rsidRDefault="00AB1636" w:rsidP="000D2C77">
            <w:pPr>
              <w:jc w:val="both"/>
              <w:rPr>
                <w:rFonts w:ascii="Arial Nova" w:hAnsi="Arial Nova" w:cs="Arial"/>
                <w:b/>
                <w:bCs/>
                <w:sz w:val="18"/>
                <w:szCs w:val="18"/>
              </w:rPr>
            </w:pPr>
          </w:p>
          <w:p w14:paraId="39765E8A" w14:textId="77777777" w:rsidR="00AB1636" w:rsidRPr="00856D89" w:rsidRDefault="00AB1636" w:rsidP="000D2C77">
            <w:pPr>
              <w:jc w:val="both"/>
              <w:rPr>
                <w:rFonts w:ascii="Arial Nova" w:hAnsi="Arial Nova" w:cs="Arial"/>
                <w:b/>
                <w:bCs/>
                <w:sz w:val="18"/>
                <w:szCs w:val="18"/>
              </w:rPr>
            </w:pPr>
          </w:p>
          <w:p w14:paraId="0D15B624" w14:textId="77777777" w:rsidR="00AB1636" w:rsidRPr="00856D89" w:rsidRDefault="00AB1636" w:rsidP="000D2C77">
            <w:pPr>
              <w:jc w:val="both"/>
              <w:rPr>
                <w:rFonts w:ascii="Arial Nova" w:hAnsi="Arial Nova" w:cs="Arial"/>
                <w:b/>
                <w:bCs/>
                <w:sz w:val="18"/>
                <w:szCs w:val="18"/>
              </w:rPr>
            </w:pPr>
          </w:p>
          <w:p w14:paraId="14F94D09" w14:textId="77777777" w:rsidR="00AB1636" w:rsidRPr="00856D89" w:rsidRDefault="00AB1636" w:rsidP="000D2C77">
            <w:pPr>
              <w:jc w:val="both"/>
              <w:rPr>
                <w:rFonts w:ascii="Arial Nova" w:hAnsi="Arial Nova" w:cs="Arial"/>
                <w:b/>
                <w:bCs/>
                <w:sz w:val="18"/>
                <w:szCs w:val="18"/>
              </w:rPr>
            </w:pPr>
          </w:p>
          <w:p w14:paraId="3B0D1076" w14:textId="77777777" w:rsidR="00AB1636" w:rsidRPr="00856D89" w:rsidRDefault="00AB1636" w:rsidP="000D2C77">
            <w:pPr>
              <w:jc w:val="both"/>
              <w:rPr>
                <w:rFonts w:ascii="Arial Nova" w:hAnsi="Arial Nova" w:cs="Arial"/>
                <w:b/>
                <w:bCs/>
                <w:sz w:val="18"/>
                <w:szCs w:val="18"/>
              </w:rPr>
            </w:pPr>
          </w:p>
          <w:p w14:paraId="7F3D4F90" w14:textId="77777777" w:rsidR="00AB1636" w:rsidRPr="00856D89" w:rsidRDefault="00AB1636" w:rsidP="000D2C77">
            <w:pPr>
              <w:jc w:val="both"/>
              <w:rPr>
                <w:rFonts w:ascii="Arial Nova" w:hAnsi="Arial Nova" w:cs="Arial"/>
                <w:b/>
                <w:bCs/>
                <w:sz w:val="18"/>
                <w:szCs w:val="18"/>
              </w:rPr>
            </w:pPr>
          </w:p>
          <w:p w14:paraId="6E223933" w14:textId="77777777" w:rsidR="00AB1636" w:rsidRPr="00856D89" w:rsidRDefault="00AB1636" w:rsidP="000D2C77">
            <w:pPr>
              <w:jc w:val="both"/>
              <w:rPr>
                <w:rFonts w:ascii="Arial Nova" w:hAnsi="Arial Nova" w:cs="Arial"/>
                <w:b/>
                <w:bCs/>
                <w:sz w:val="18"/>
                <w:szCs w:val="18"/>
              </w:rPr>
            </w:pPr>
          </w:p>
          <w:p w14:paraId="31F95D54" w14:textId="77777777" w:rsidR="00AB1636" w:rsidRPr="00856D89" w:rsidRDefault="00AB1636" w:rsidP="000D2C77">
            <w:pPr>
              <w:jc w:val="both"/>
              <w:rPr>
                <w:rFonts w:ascii="Arial Nova" w:hAnsi="Arial Nova" w:cs="Arial"/>
                <w:b/>
                <w:bCs/>
                <w:sz w:val="18"/>
                <w:szCs w:val="18"/>
              </w:rPr>
            </w:pPr>
          </w:p>
          <w:p w14:paraId="467E2679" w14:textId="77777777" w:rsidR="00AB1636" w:rsidRPr="00856D89" w:rsidRDefault="00AB1636" w:rsidP="000D2C77">
            <w:pPr>
              <w:jc w:val="both"/>
              <w:rPr>
                <w:rFonts w:ascii="Arial Nova" w:hAnsi="Arial Nova" w:cs="Arial"/>
                <w:b/>
                <w:bCs/>
                <w:sz w:val="18"/>
                <w:szCs w:val="18"/>
              </w:rPr>
            </w:pPr>
          </w:p>
          <w:p w14:paraId="7096CA51" w14:textId="77777777" w:rsidR="00AB1636" w:rsidRPr="00856D89" w:rsidRDefault="00AB1636" w:rsidP="000D2C77">
            <w:pPr>
              <w:jc w:val="both"/>
              <w:rPr>
                <w:rFonts w:ascii="Arial Nova" w:hAnsi="Arial Nova" w:cs="Arial"/>
                <w:b/>
                <w:bCs/>
                <w:sz w:val="18"/>
                <w:szCs w:val="18"/>
              </w:rPr>
            </w:pPr>
          </w:p>
          <w:p w14:paraId="19B9ED47" w14:textId="77777777" w:rsidR="00245745" w:rsidRPr="00856D89" w:rsidRDefault="00245745" w:rsidP="000D2C77">
            <w:pPr>
              <w:jc w:val="both"/>
              <w:rPr>
                <w:rFonts w:ascii="Arial Nova" w:hAnsi="Arial Nova" w:cs="Arial"/>
                <w:b/>
                <w:bCs/>
                <w:sz w:val="18"/>
                <w:szCs w:val="18"/>
              </w:rPr>
            </w:pPr>
          </w:p>
          <w:p w14:paraId="1E557F5C" w14:textId="77777777" w:rsidR="00AB1636" w:rsidRPr="00856D89" w:rsidRDefault="00AB1636" w:rsidP="000D2C77">
            <w:pPr>
              <w:jc w:val="both"/>
              <w:rPr>
                <w:rFonts w:ascii="Arial Nova" w:hAnsi="Arial Nova" w:cs="Arial"/>
                <w:b/>
                <w:bCs/>
                <w:sz w:val="18"/>
                <w:szCs w:val="18"/>
              </w:rPr>
            </w:pPr>
            <w:r w:rsidRPr="00856D89">
              <w:rPr>
                <w:rFonts w:ascii="Arial Nova" w:hAnsi="Arial Nova" w:cs="Arial"/>
                <w:noProof/>
                <w:sz w:val="18"/>
                <w:szCs w:val="18"/>
              </w:rPr>
              <w:t>Captura 4</w:t>
            </w:r>
          </w:p>
          <w:p w14:paraId="51039DE0" w14:textId="77777777" w:rsidR="00AB1636" w:rsidRPr="00856D89" w:rsidRDefault="00AB1636" w:rsidP="000D2C77">
            <w:pPr>
              <w:jc w:val="both"/>
              <w:rPr>
                <w:rFonts w:ascii="Arial Nova" w:hAnsi="Arial Nova" w:cs="Arial"/>
                <w:b/>
                <w:bCs/>
                <w:sz w:val="18"/>
                <w:szCs w:val="18"/>
              </w:rPr>
            </w:pPr>
          </w:p>
          <w:p w14:paraId="12CC6FB9" w14:textId="77777777" w:rsidR="00AB1636" w:rsidRPr="00856D89" w:rsidRDefault="00AB1636" w:rsidP="000D2C77">
            <w:pPr>
              <w:jc w:val="both"/>
              <w:rPr>
                <w:rFonts w:ascii="Arial Nova" w:hAnsi="Arial Nova" w:cs="Arial"/>
                <w:b/>
                <w:bCs/>
                <w:sz w:val="18"/>
                <w:szCs w:val="18"/>
              </w:rPr>
            </w:pPr>
          </w:p>
          <w:p w14:paraId="47E6BB69" w14:textId="77777777" w:rsidR="00AB1636" w:rsidRPr="00856D89" w:rsidRDefault="00AB1636" w:rsidP="000D2C77">
            <w:pPr>
              <w:jc w:val="both"/>
              <w:rPr>
                <w:rFonts w:ascii="Arial Nova" w:hAnsi="Arial Nova" w:cs="Arial"/>
                <w:b/>
                <w:bCs/>
                <w:sz w:val="18"/>
                <w:szCs w:val="18"/>
              </w:rPr>
            </w:pPr>
          </w:p>
          <w:p w14:paraId="79B0959D" w14:textId="77777777" w:rsidR="00AB1636" w:rsidRPr="00856D89" w:rsidRDefault="00AB1636" w:rsidP="000D2C77">
            <w:pPr>
              <w:jc w:val="both"/>
              <w:rPr>
                <w:rFonts w:ascii="Arial Nova" w:hAnsi="Arial Nova" w:cs="Arial"/>
                <w:b/>
                <w:bCs/>
                <w:sz w:val="18"/>
                <w:szCs w:val="18"/>
              </w:rPr>
            </w:pPr>
          </w:p>
          <w:p w14:paraId="0668AC83" w14:textId="77777777" w:rsidR="00AB1636" w:rsidRPr="00856D89" w:rsidRDefault="00AB1636" w:rsidP="000D2C77">
            <w:pPr>
              <w:jc w:val="both"/>
              <w:rPr>
                <w:rFonts w:ascii="Arial Nova" w:hAnsi="Arial Nova" w:cs="Arial"/>
                <w:b/>
                <w:bCs/>
                <w:sz w:val="18"/>
                <w:szCs w:val="18"/>
              </w:rPr>
            </w:pPr>
          </w:p>
          <w:p w14:paraId="78AED675" w14:textId="77777777" w:rsidR="00AB1636" w:rsidRPr="00856D89" w:rsidRDefault="00AB1636" w:rsidP="000D2C77">
            <w:pPr>
              <w:jc w:val="both"/>
              <w:rPr>
                <w:rFonts w:ascii="Arial Nova" w:hAnsi="Arial Nova" w:cs="Arial"/>
                <w:b/>
                <w:bCs/>
                <w:sz w:val="18"/>
                <w:szCs w:val="18"/>
              </w:rPr>
            </w:pPr>
          </w:p>
          <w:p w14:paraId="66664189" w14:textId="77777777" w:rsidR="00AB1636" w:rsidRPr="00856D89" w:rsidRDefault="00AB1636" w:rsidP="000D2C77">
            <w:pPr>
              <w:jc w:val="both"/>
              <w:rPr>
                <w:rFonts w:ascii="Arial Nova" w:hAnsi="Arial Nova" w:cs="Arial"/>
                <w:b/>
                <w:bCs/>
                <w:sz w:val="18"/>
                <w:szCs w:val="18"/>
              </w:rPr>
            </w:pPr>
          </w:p>
          <w:p w14:paraId="7BED087F" w14:textId="77777777" w:rsidR="00AB1636" w:rsidRPr="00856D89" w:rsidRDefault="00AB1636" w:rsidP="000D2C77">
            <w:pPr>
              <w:jc w:val="both"/>
              <w:rPr>
                <w:rFonts w:ascii="Arial Nova" w:hAnsi="Arial Nova" w:cs="Arial"/>
                <w:b/>
                <w:bCs/>
                <w:sz w:val="18"/>
                <w:szCs w:val="18"/>
              </w:rPr>
            </w:pPr>
          </w:p>
          <w:p w14:paraId="4F6BE746" w14:textId="77777777" w:rsidR="00AB1636" w:rsidRPr="00856D89" w:rsidRDefault="00AB1636" w:rsidP="000D2C77">
            <w:pPr>
              <w:jc w:val="both"/>
              <w:rPr>
                <w:rFonts w:ascii="Arial Nova" w:hAnsi="Arial Nova" w:cs="Arial"/>
                <w:b/>
                <w:bCs/>
                <w:sz w:val="18"/>
                <w:szCs w:val="18"/>
              </w:rPr>
            </w:pPr>
          </w:p>
          <w:p w14:paraId="79943B13" w14:textId="77777777" w:rsidR="00AB1636" w:rsidRPr="00856D89" w:rsidRDefault="00AB1636" w:rsidP="000D2C77">
            <w:pPr>
              <w:jc w:val="both"/>
              <w:rPr>
                <w:rFonts w:ascii="Arial Nova" w:hAnsi="Arial Nova" w:cs="Arial"/>
                <w:b/>
                <w:bCs/>
                <w:sz w:val="18"/>
                <w:szCs w:val="18"/>
              </w:rPr>
            </w:pPr>
          </w:p>
          <w:p w14:paraId="46AB2F27" w14:textId="77777777" w:rsidR="00AB1636" w:rsidRPr="00856D89" w:rsidRDefault="00AB1636" w:rsidP="000D2C77">
            <w:pPr>
              <w:jc w:val="both"/>
              <w:rPr>
                <w:rFonts w:ascii="Arial Nova" w:hAnsi="Arial Nova" w:cs="Arial"/>
                <w:b/>
                <w:bCs/>
                <w:sz w:val="18"/>
                <w:szCs w:val="18"/>
              </w:rPr>
            </w:pPr>
          </w:p>
          <w:p w14:paraId="303CD0B2" w14:textId="77777777" w:rsidR="00AB1636" w:rsidRPr="00856D89" w:rsidRDefault="00AB1636" w:rsidP="000D2C77">
            <w:pPr>
              <w:jc w:val="both"/>
              <w:rPr>
                <w:rFonts w:ascii="Arial Nova" w:hAnsi="Arial Nova" w:cs="Arial"/>
                <w:b/>
                <w:bCs/>
                <w:sz w:val="18"/>
                <w:szCs w:val="18"/>
              </w:rPr>
            </w:pPr>
          </w:p>
          <w:p w14:paraId="281F1B3A" w14:textId="77777777" w:rsidR="00AB1636" w:rsidRPr="00856D89" w:rsidRDefault="00AB1636" w:rsidP="000D2C77">
            <w:pPr>
              <w:jc w:val="both"/>
              <w:rPr>
                <w:rFonts w:ascii="Arial Nova" w:hAnsi="Arial Nova" w:cs="Arial"/>
                <w:b/>
                <w:bCs/>
                <w:sz w:val="18"/>
                <w:szCs w:val="18"/>
              </w:rPr>
            </w:pPr>
          </w:p>
          <w:p w14:paraId="4C643C63" w14:textId="77777777" w:rsidR="00AB1636" w:rsidRPr="00856D89" w:rsidRDefault="00AB1636" w:rsidP="000D2C77">
            <w:pPr>
              <w:jc w:val="both"/>
              <w:rPr>
                <w:rFonts w:ascii="Arial Nova" w:hAnsi="Arial Nova" w:cs="Arial"/>
                <w:b/>
                <w:bCs/>
                <w:sz w:val="18"/>
                <w:szCs w:val="18"/>
              </w:rPr>
            </w:pPr>
          </w:p>
          <w:p w14:paraId="3C6D8445" w14:textId="77777777" w:rsidR="00AB1636" w:rsidRPr="00856D89" w:rsidRDefault="00AB1636" w:rsidP="000D2C77">
            <w:pPr>
              <w:jc w:val="both"/>
              <w:rPr>
                <w:rFonts w:ascii="Arial Nova" w:hAnsi="Arial Nova" w:cs="Arial"/>
                <w:b/>
                <w:bCs/>
                <w:sz w:val="18"/>
                <w:szCs w:val="18"/>
              </w:rPr>
            </w:pPr>
            <w:r w:rsidRPr="00856D89">
              <w:rPr>
                <w:rFonts w:ascii="Arial Nova" w:hAnsi="Arial Nova" w:cs="Arial"/>
                <w:noProof/>
                <w:sz w:val="18"/>
                <w:szCs w:val="18"/>
              </w:rPr>
              <w:t>Captura5</w:t>
            </w:r>
          </w:p>
          <w:p w14:paraId="507830E5" w14:textId="77777777" w:rsidR="00AB1636" w:rsidRPr="00856D89" w:rsidRDefault="00AB1636" w:rsidP="000D2C77">
            <w:pPr>
              <w:jc w:val="both"/>
              <w:rPr>
                <w:rFonts w:ascii="Arial Nova" w:hAnsi="Arial Nova" w:cs="Arial"/>
                <w:b/>
                <w:bCs/>
                <w:sz w:val="18"/>
                <w:szCs w:val="18"/>
              </w:rPr>
            </w:pPr>
          </w:p>
          <w:p w14:paraId="2DF89543" w14:textId="77777777" w:rsidR="00AB1636" w:rsidRPr="00856D89" w:rsidRDefault="00AB1636" w:rsidP="000D2C77">
            <w:pPr>
              <w:jc w:val="both"/>
              <w:rPr>
                <w:rFonts w:ascii="Arial Nova" w:hAnsi="Arial Nova" w:cs="Arial"/>
                <w:b/>
                <w:bCs/>
                <w:sz w:val="18"/>
                <w:szCs w:val="18"/>
              </w:rPr>
            </w:pPr>
          </w:p>
          <w:p w14:paraId="3482FD8A" w14:textId="77777777" w:rsidR="00AB1636" w:rsidRPr="00856D89" w:rsidRDefault="00AB1636" w:rsidP="000D2C77">
            <w:pPr>
              <w:jc w:val="both"/>
              <w:rPr>
                <w:rFonts w:ascii="Arial Nova" w:hAnsi="Arial Nova" w:cs="Arial"/>
                <w:b/>
                <w:bCs/>
                <w:sz w:val="18"/>
                <w:szCs w:val="18"/>
              </w:rPr>
            </w:pPr>
          </w:p>
          <w:p w14:paraId="20455494" w14:textId="77777777" w:rsidR="00AB1636" w:rsidRPr="00856D89" w:rsidRDefault="00AB1636" w:rsidP="000D2C77">
            <w:pPr>
              <w:jc w:val="both"/>
              <w:rPr>
                <w:rFonts w:ascii="Arial Nova" w:hAnsi="Arial Nova" w:cs="Arial"/>
                <w:b/>
                <w:bCs/>
                <w:sz w:val="18"/>
                <w:szCs w:val="18"/>
              </w:rPr>
            </w:pPr>
          </w:p>
          <w:p w14:paraId="1ECA6325" w14:textId="77777777" w:rsidR="00AB1636" w:rsidRPr="00856D89" w:rsidRDefault="00AB1636" w:rsidP="000D2C77">
            <w:pPr>
              <w:jc w:val="both"/>
              <w:rPr>
                <w:rFonts w:ascii="Arial Nova" w:hAnsi="Arial Nova" w:cs="Arial"/>
                <w:b/>
                <w:bCs/>
                <w:sz w:val="18"/>
                <w:szCs w:val="18"/>
              </w:rPr>
            </w:pPr>
          </w:p>
          <w:p w14:paraId="554A50D1" w14:textId="77777777" w:rsidR="00AB1636" w:rsidRPr="00856D89" w:rsidRDefault="00AB1636" w:rsidP="000D2C77">
            <w:pPr>
              <w:jc w:val="both"/>
              <w:rPr>
                <w:rFonts w:ascii="Arial Nova" w:hAnsi="Arial Nova" w:cs="Arial"/>
                <w:b/>
                <w:bCs/>
                <w:sz w:val="18"/>
                <w:szCs w:val="18"/>
              </w:rPr>
            </w:pPr>
          </w:p>
          <w:p w14:paraId="1F0B3B9E" w14:textId="77777777" w:rsidR="00AB1636" w:rsidRPr="00856D89" w:rsidRDefault="00AB1636" w:rsidP="000D2C77">
            <w:pPr>
              <w:jc w:val="both"/>
              <w:rPr>
                <w:rFonts w:ascii="Arial Nova" w:hAnsi="Arial Nova" w:cs="Arial"/>
                <w:b/>
                <w:bCs/>
                <w:sz w:val="18"/>
                <w:szCs w:val="18"/>
              </w:rPr>
            </w:pPr>
          </w:p>
          <w:p w14:paraId="0CFAE023" w14:textId="77777777" w:rsidR="00AB1636" w:rsidRPr="00856D89" w:rsidRDefault="00AB1636" w:rsidP="000D2C77">
            <w:pPr>
              <w:jc w:val="both"/>
              <w:rPr>
                <w:rFonts w:ascii="Arial Nova" w:hAnsi="Arial Nova" w:cs="Arial"/>
                <w:b/>
                <w:bCs/>
                <w:sz w:val="18"/>
                <w:szCs w:val="18"/>
              </w:rPr>
            </w:pPr>
          </w:p>
          <w:p w14:paraId="0F7559FD" w14:textId="77777777" w:rsidR="00AB1636" w:rsidRPr="00856D89" w:rsidRDefault="00AB1636" w:rsidP="000D2C77">
            <w:pPr>
              <w:jc w:val="both"/>
              <w:rPr>
                <w:rFonts w:ascii="Arial Nova" w:hAnsi="Arial Nova" w:cs="Arial"/>
                <w:b/>
                <w:bCs/>
                <w:sz w:val="18"/>
                <w:szCs w:val="18"/>
              </w:rPr>
            </w:pPr>
          </w:p>
          <w:p w14:paraId="2409E606" w14:textId="77777777" w:rsidR="00AB1636" w:rsidRPr="00856D89" w:rsidRDefault="00AB1636" w:rsidP="000D2C77">
            <w:pPr>
              <w:jc w:val="both"/>
              <w:rPr>
                <w:rFonts w:ascii="Arial Nova" w:hAnsi="Arial Nova" w:cs="Arial"/>
                <w:b/>
                <w:bCs/>
                <w:sz w:val="18"/>
                <w:szCs w:val="18"/>
              </w:rPr>
            </w:pPr>
          </w:p>
          <w:p w14:paraId="2ACA46FA" w14:textId="77777777" w:rsidR="00AB1636" w:rsidRPr="00856D89" w:rsidRDefault="00AB1636" w:rsidP="000D2C77">
            <w:pPr>
              <w:jc w:val="both"/>
              <w:rPr>
                <w:rFonts w:ascii="Arial Nova" w:hAnsi="Arial Nova" w:cs="Arial"/>
                <w:b/>
                <w:bCs/>
                <w:sz w:val="18"/>
                <w:szCs w:val="18"/>
              </w:rPr>
            </w:pPr>
          </w:p>
          <w:p w14:paraId="2D11B3A5" w14:textId="718A2DF9" w:rsidR="00AB1636" w:rsidRDefault="00AB1636" w:rsidP="000D2C77">
            <w:pPr>
              <w:jc w:val="both"/>
              <w:rPr>
                <w:rFonts w:ascii="Arial Nova" w:hAnsi="Arial Nova" w:cs="Arial"/>
                <w:b/>
                <w:bCs/>
                <w:sz w:val="18"/>
                <w:szCs w:val="18"/>
              </w:rPr>
            </w:pPr>
          </w:p>
          <w:p w14:paraId="5D12A2D7" w14:textId="25474218" w:rsidR="00245745" w:rsidRDefault="00245745" w:rsidP="000D2C77">
            <w:pPr>
              <w:jc w:val="both"/>
              <w:rPr>
                <w:rFonts w:ascii="Arial Nova" w:hAnsi="Arial Nova" w:cs="Arial"/>
                <w:b/>
                <w:bCs/>
                <w:sz w:val="18"/>
                <w:szCs w:val="18"/>
              </w:rPr>
            </w:pPr>
          </w:p>
          <w:p w14:paraId="39BF59FA" w14:textId="7CEB9BB1" w:rsidR="00245745" w:rsidRDefault="00245745" w:rsidP="000D2C77">
            <w:pPr>
              <w:jc w:val="both"/>
              <w:rPr>
                <w:rFonts w:ascii="Arial Nova" w:hAnsi="Arial Nova" w:cs="Arial"/>
                <w:b/>
                <w:bCs/>
                <w:sz w:val="18"/>
                <w:szCs w:val="18"/>
              </w:rPr>
            </w:pPr>
          </w:p>
          <w:p w14:paraId="75C0C744" w14:textId="7FA9602E" w:rsidR="00245745" w:rsidRDefault="00245745" w:rsidP="000D2C77">
            <w:pPr>
              <w:jc w:val="both"/>
              <w:rPr>
                <w:rFonts w:ascii="Arial Nova" w:hAnsi="Arial Nova" w:cs="Arial"/>
                <w:b/>
                <w:bCs/>
                <w:sz w:val="18"/>
                <w:szCs w:val="18"/>
              </w:rPr>
            </w:pPr>
          </w:p>
          <w:p w14:paraId="1FDBB4E2" w14:textId="4AB6F26E" w:rsidR="00245745" w:rsidRDefault="00245745" w:rsidP="000D2C77">
            <w:pPr>
              <w:jc w:val="both"/>
              <w:rPr>
                <w:rFonts w:ascii="Arial Nova" w:hAnsi="Arial Nova" w:cs="Arial"/>
                <w:b/>
                <w:bCs/>
                <w:sz w:val="18"/>
                <w:szCs w:val="18"/>
              </w:rPr>
            </w:pPr>
          </w:p>
          <w:p w14:paraId="677F45DE" w14:textId="18A842AC" w:rsidR="00245745" w:rsidRDefault="00245745" w:rsidP="000D2C77">
            <w:pPr>
              <w:jc w:val="both"/>
              <w:rPr>
                <w:rFonts w:ascii="Arial Nova" w:hAnsi="Arial Nova" w:cs="Arial"/>
                <w:b/>
                <w:bCs/>
                <w:sz w:val="18"/>
                <w:szCs w:val="18"/>
              </w:rPr>
            </w:pPr>
          </w:p>
          <w:p w14:paraId="0A127EFA" w14:textId="77777777" w:rsidR="00245745" w:rsidRPr="00856D89" w:rsidRDefault="00245745" w:rsidP="000D2C77">
            <w:pPr>
              <w:jc w:val="both"/>
              <w:rPr>
                <w:rFonts w:ascii="Arial Nova" w:hAnsi="Arial Nova" w:cs="Arial"/>
                <w:b/>
                <w:bCs/>
                <w:sz w:val="18"/>
                <w:szCs w:val="18"/>
              </w:rPr>
            </w:pPr>
          </w:p>
          <w:p w14:paraId="1B259E14" w14:textId="77777777" w:rsidR="00AB1636" w:rsidRPr="00856D89" w:rsidRDefault="00AB1636" w:rsidP="000D2C77">
            <w:pPr>
              <w:jc w:val="both"/>
              <w:rPr>
                <w:rFonts w:ascii="Arial Nova" w:hAnsi="Arial Nova" w:cs="Arial"/>
                <w:b/>
                <w:noProof/>
                <w:sz w:val="18"/>
                <w:szCs w:val="18"/>
              </w:rPr>
            </w:pPr>
            <w:r w:rsidRPr="00856D89">
              <w:rPr>
                <w:rFonts w:ascii="Arial Nova" w:hAnsi="Arial Nova" w:cs="Arial"/>
                <w:noProof/>
                <w:sz w:val="18"/>
                <w:szCs w:val="18"/>
              </w:rPr>
              <w:t>Captura 6</w:t>
            </w:r>
          </w:p>
          <w:p w14:paraId="0D2E36A4" w14:textId="77777777" w:rsidR="00AB1636" w:rsidRPr="00856D89" w:rsidRDefault="00AB1636" w:rsidP="000D2C77">
            <w:pPr>
              <w:jc w:val="both"/>
              <w:rPr>
                <w:rFonts w:ascii="Arial Nova" w:hAnsi="Arial Nova" w:cs="Arial"/>
                <w:b/>
                <w:noProof/>
                <w:sz w:val="18"/>
                <w:szCs w:val="18"/>
              </w:rPr>
            </w:pPr>
          </w:p>
          <w:p w14:paraId="40F2EF18" w14:textId="77777777" w:rsidR="00AB1636" w:rsidRPr="00856D89" w:rsidRDefault="00AB1636" w:rsidP="000D2C77">
            <w:pPr>
              <w:jc w:val="both"/>
              <w:rPr>
                <w:rFonts w:ascii="Arial Nova" w:hAnsi="Arial Nova" w:cs="Arial"/>
                <w:b/>
                <w:noProof/>
                <w:sz w:val="18"/>
                <w:szCs w:val="18"/>
              </w:rPr>
            </w:pPr>
          </w:p>
          <w:p w14:paraId="42CB4A6E" w14:textId="77777777" w:rsidR="00AB1636" w:rsidRPr="00856D89" w:rsidRDefault="00AB1636" w:rsidP="000D2C77">
            <w:pPr>
              <w:jc w:val="both"/>
              <w:rPr>
                <w:rFonts w:ascii="Arial Nova" w:hAnsi="Arial Nova" w:cs="Arial"/>
                <w:b/>
                <w:noProof/>
                <w:sz w:val="18"/>
                <w:szCs w:val="18"/>
              </w:rPr>
            </w:pPr>
          </w:p>
          <w:p w14:paraId="0BF32838" w14:textId="77777777" w:rsidR="00AB1636" w:rsidRPr="00856D89" w:rsidRDefault="00AB1636" w:rsidP="000D2C77">
            <w:pPr>
              <w:jc w:val="both"/>
              <w:rPr>
                <w:rFonts w:ascii="Arial Nova" w:hAnsi="Arial Nova" w:cs="Arial"/>
                <w:b/>
                <w:noProof/>
                <w:sz w:val="18"/>
                <w:szCs w:val="18"/>
              </w:rPr>
            </w:pPr>
          </w:p>
          <w:p w14:paraId="0A5AA00C" w14:textId="77777777" w:rsidR="00AB1636" w:rsidRPr="00856D89" w:rsidRDefault="00AB1636" w:rsidP="000D2C77">
            <w:pPr>
              <w:jc w:val="both"/>
              <w:rPr>
                <w:rFonts w:ascii="Arial Nova" w:hAnsi="Arial Nova" w:cs="Arial"/>
                <w:b/>
                <w:noProof/>
                <w:sz w:val="18"/>
                <w:szCs w:val="18"/>
              </w:rPr>
            </w:pPr>
          </w:p>
          <w:p w14:paraId="51BAAC92" w14:textId="77777777" w:rsidR="00AB1636" w:rsidRPr="00856D89" w:rsidRDefault="00AB1636" w:rsidP="000D2C77">
            <w:pPr>
              <w:jc w:val="both"/>
              <w:rPr>
                <w:rFonts w:ascii="Arial Nova" w:hAnsi="Arial Nova" w:cs="Arial"/>
                <w:b/>
                <w:noProof/>
                <w:sz w:val="18"/>
                <w:szCs w:val="18"/>
              </w:rPr>
            </w:pPr>
          </w:p>
          <w:p w14:paraId="017B506F" w14:textId="77777777" w:rsidR="00AB1636" w:rsidRPr="00856D89" w:rsidRDefault="00AB1636" w:rsidP="000D2C77">
            <w:pPr>
              <w:jc w:val="both"/>
              <w:rPr>
                <w:rFonts w:ascii="Arial Nova" w:hAnsi="Arial Nova" w:cs="Arial"/>
                <w:b/>
                <w:noProof/>
                <w:sz w:val="18"/>
                <w:szCs w:val="18"/>
              </w:rPr>
            </w:pPr>
          </w:p>
          <w:p w14:paraId="72C95B4F" w14:textId="77777777" w:rsidR="00AB1636" w:rsidRPr="00856D89" w:rsidRDefault="00AB1636" w:rsidP="000D2C77">
            <w:pPr>
              <w:jc w:val="both"/>
              <w:rPr>
                <w:rFonts w:ascii="Arial Nova" w:hAnsi="Arial Nova" w:cs="Arial"/>
                <w:b/>
                <w:noProof/>
                <w:sz w:val="18"/>
                <w:szCs w:val="18"/>
              </w:rPr>
            </w:pPr>
          </w:p>
          <w:p w14:paraId="31C0CD41" w14:textId="77777777" w:rsidR="00AB1636" w:rsidRPr="00856D89" w:rsidRDefault="00AB1636" w:rsidP="000D2C77">
            <w:pPr>
              <w:jc w:val="both"/>
              <w:rPr>
                <w:rFonts w:ascii="Arial Nova" w:hAnsi="Arial Nova" w:cs="Arial"/>
                <w:b/>
                <w:noProof/>
                <w:sz w:val="18"/>
                <w:szCs w:val="18"/>
              </w:rPr>
            </w:pPr>
          </w:p>
          <w:p w14:paraId="4C8EF6AD" w14:textId="77777777" w:rsidR="00AB1636" w:rsidRPr="00856D89" w:rsidRDefault="00AB1636" w:rsidP="000D2C77">
            <w:pPr>
              <w:jc w:val="both"/>
              <w:rPr>
                <w:rFonts w:ascii="Arial Nova" w:hAnsi="Arial Nova" w:cs="Arial"/>
                <w:b/>
                <w:noProof/>
                <w:sz w:val="18"/>
                <w:szCs w:val="18"/>
              </w:rPr>
            </w:pPr>
          </w:p>
          <w:p w14:paraId="239A304D" w14:textId="77777777" w:rsidR="00AB1636" w:rsidRPr="00856D89" w:rsidRDefault="00AB1636" w:rsidP="000D2C77">
            <w:pPr>
              <w:jc w:val="both"/>
              <w:rPr>
                <w:rFonts w:ascii="Arial Nova" w:hAnsi="Arial Nova" w:cs="Arial"/>
                <w:b/>
                <w:noProof/>
                <w:sz w:val="18"/>
                <w:szCs w:val="18"/>
              </w:rPr>
            </w:pPr>
          </w:p>
          <w:p w14:paraId="6D3BD190" w14:textId="77777777" w:rsidR="00AB1636" w:rsidRPr="00856D89" w:rsidRDefault="00AB1636" w:rsidP="000D2C77">
            <w:pPr>
              <w:jc w:val="both"/>
              <w:rPr>
                <w:rFonts w:ascii="Arial Nova" w:hAnsi="Arial Nova" w:cs="Arial"/>
                <w:b/>
                <w:noProof/>
                <w:sz w:val="18"/>
                <w:szCs w:val="18"/>
              </w:rPr>
            </w:pPr>
          </w:p>
          <w:p w14:paraId="2AE3681E" w14:textId="77777777" w:rsidR="00AB1636" w:rsidRPr="00856D89" w:rsidRDefault="00AB1636" w:rsidP="000D2C77">
            <w:pPr>
              <w:jc w:val="both"/>
              <w:rPr>
                <w:rFonts w:ascii="Arial Nova" w:hAnsi="Arial Nova" w:cs="Arial"/>
                <w:b/>
                <w:noProof/>
                <w:sz w:val="18"/>
                <w:szCs w:val="18"/>
              </w:rPr>
            </w:pPr>
          </w:p>
          <w:p w14:paraId="711E0277" w14:textId="77777777" w:rsidR="00AB1636" w:rsidRPr="00856D89" w:rsidRDefault="00AB1636" w:rsidP="000D2C77">
            <w:pPr>
              <w:jc w:val="both"/>
              <w:rPr>
                <w:rFonts w:ascii="Arial Nova" w:hAnsi="Arial Nova" w:cs="Arial"/>
                <w:b/>
                <w:noProof/>
                <w:sz w:val="18"/>
                <w:szCs w:val="18"/>
              </w:rPr>
            </w:pPr>
          </w:p>
          <w:p w14:paraId="27517895" w14:textId="77777777" w:rsidR="00AB1636" w:rsidRPr="00856D89" w:rsidRDefault="00AB1636" w:rsidP="000D2C77">
            <w:pPr>
              <w:jc w:val="both"/>
              <w:rPr>
                <w:rFonts w:ascii="Arial Nova" w:hAnsi="Arial Nova" w:cs="Arial"/>
                <w:b/>
                <w:noProof/>
                <w:sz w:val="18"/>
                <w:szCs w:val="18"/>
              </w:rPr>
            </w:pPr>
          </w:p>
          <w:p w14:paraId="7B8BAE96" w14:textId="77777777" w:rsidR="00AB1636" w:rsidRPr="00856D89" w:rsidRDefault="00AB1636" w:rsidP="000D2C77">
            <w:pPr>
              <w:jc w:val="both"/>
              <w:rPr>
                <w:rFonts w:ascii="Arial Nova" w:hAnsi="Arial Nova" w:cs="Arial"/>
                <w:b/>
                <w:noProof/>
                <w:sz w:val="18"/>
                <w:szCs w:val="18"/>
              </w:rPr>
            </w:pPr>
            <w:r w:rsidRPr="00856D89">
              <w:rPr>
                <w:rFonts w:ascii="Arial Nova" w:hAnsi="Arial Nova" w:cs="Arial"/>
                <w:noProof/>
                <w:sz w:val="18"/>
                <w:szCs w:val="18"/>
              </w:rPr>
              <w:t>Captura 7</w:t>
            </w:r>
          </w:p>
          <w:p w14:paraId="38B5B51E" w14:textId="77777777" w:rsidR="00AB1636" w:rsidRPr="00856D89" w:rsidRDefault="00AB1636" w:rsidP="000D2C77">
            <w:pPr>
              <w:jc w:val="both"/>
              <w:rPr>
                <w:rFonts w:ascii="Arial Nova" w:hAnsi="Arial Nova" w:cs="Arial"/>
                <w:b/>
                <w:noProof/>
                <w:sz w:val="18"/>
                <w:szCs w:val="18"/>
              </w:rPr>
            </w:pPr>
          </w:p>
          <w:p w14:paraId="2DF206DB" w14:textId="77777777" w:rsidR="00AB1636" w:rsidRPr="00856D89" w:rsidRDefault="00AB1636" w:rsidP="000D2C77">
            <w:pPr>
              <w:jc w:val="both"/>
              <w:rPr>
                <w:rFonts w:ascii="Arial Nova" w:hAnsi="Arial Nova" w:cs="Arial"/>
                <w:b/>
                <w:noProof/>
                <w:sz w:val="18"/>
                <w:szCs w:val="18"/>
              </w:rPr>
            </w:pPr>
          </w:p>
          <w:p w14:paraId="38FDD9EC" w14:textId="77777777" w:rsidR="00AB1636" w:rsidRPr="00856D89" w:rsidRDefault="00AB1636" w:rsidP="000D2C77">
            <w:pPr>
              <w:jc w:val="both"/>
              <w:rPr>
                <w:rFonts w:ascii="Arial Nova" w:hAnsi="Arial Nova" w:cs="Arial"/>
                <w:b/>
                <w:noProof/>
                <w:sz w:val="18"/>
                <w:szCs w:val="18"/>
              </w:rPr>
            </w:pPr>
          </w:p>
          <w:p w14:paraId="7D9E0ED1" w14:textId="77777777" w:rsidR="00AB1636" w:rsidRPr="00856D89" w:rsidRDefault="00AB1636" w:rsidP="000D2C77">
            <w:pPr>
              <w:jc w:val="both"/>
              <w:rPr>
                <w:rFonts w:ascii="Arial Nova" w:hAnsi="Arial Nova" w:cs="Arial"/>
                <w:b/>
                <w:noProof/>
                <w:sz w:val="18"/>
                <w:szCs w:val="18"/>
              </w:rPr>
            </w:pPr>
          </w:p>
          <w:p w14:paraId="33AB7132" w14:textId="77777777" w:rsidR="00AB1636" w:rsidRPr="00856D89" w:rsidRDefault="00AB1636" w:rsidP="000D2C77">
            <w:pPr>
              <w:jc w:val="both"/>
              <w:rPr>
                <w:rFonts w:ascii="Arial Nova" w:hAnsi="Arial Nova" w:cs="Arial"/>
                <w:b/>
                <w:noProof/>
                <w:sz w:val="18"/>
                <w:szCs w:val="18"/>
              </w:rPr>
            </w:pPr>
          </w:p>
          <w:p w14:paraId="53225C03" w14:textId="77777777" w:rsidR="00AB1636" w:rsidRPr="00856D89" w:rsidRDefault="00AB1636" w:rsidP="000D2C77">
            <w:pPr>
              <w:jc w:val="both"/>
              <w:rPr>
                <w:rFonts w:ascii="Arial Nova" w:hAnsi="Arial Nova" w:cs="Arial"/>
                <w:b/>
                <w:noProof/>
                <w:sz w:val="18"/>
                <w:szCs w:val="18"/>
              </w:rPr>
            </w:pPr>
          </w:p>
          <w:p w14:paraId="6830B88D" w14:textId="77777777" w:rsidR="00AB1636" w:rsidRPr="00856D89" w:rsidRDefault="00AB1636" w:rsidP="000D2C77">
            <w:pPr>
              <w:jc w:val="both"/>
              <w:rPr>
                <w:rFonts w:ascii="Arial Nova" w:hAnsi="Arial Nova" w:cs="Arial"/>
                <w:b/>
                <w:noProof/>
                <w:sz w:val="18"/>
                <w:szCs w:val="18"/>
              </w:rPr>
            </w:pPr>
          </w:p>
          <w:p w14:paraId="3024F4C8" w14:textId="77777777" w:rsidR="00AB1636" w:rsidRPr="00856D89" w:rsidRDefault="00AB1636" w:rsidP="000D2C77">
            <w:pPr>
              <w:jc w:val="both"/>
              <w:rPr>
                <w:rFonts w:ascii="Arial Nova" w:hAnsi="Arial Nova" w:cs="Arial"/>
                <w:b/>
                <w:noProof/>
                <w:sz w:val="18"/>
                <w:szCs w:val="18"/>
              </w:rPr>
            </w:pPr>
          </w:p>
          <w:p w14:paraId="14CF644A" w14:textId="77777777" w:rsidR="00AB1636" w:rsidRPr="00856D89" w:rsidRDefault="00AB1636" w:rsidP="000D2C77">
            <w:pPr>
              <w:jc w:val="both"/>
              <w:rPr>
                <w:rFonts w:ascii="Arial Nova" w:hAnsi="Arial Nova" w:cs="Arial"/>
                <w:b/>
                <w:noProof/>
                <w:sz w:val="18"/>
                <w:szCs w:val="18"/>
              </w:rPr>
            </w:pPr>
          </w:p>
          <w:p w14:paraId="7347373B" w14:textId="77777777" w:rsidR="00AB1636" w:rsidRPr="00856D89" w:rsidRDefault="00AB1636" w:rsidP="000D2C77">
            <w:pPr>
              <w:jc w:val="both"/>
              <w:rPr>
                <w:rFonts w:ascii="Arial Nova" w:hAnsi="Arial Nova" w:cs="Arial"/>
                <w:b/>
                <w:noProof/>
                <w:sz w:val="18"/>
                <w:szCs w:val="18"/>
              </w:rPr>
            </w:pPr>
          </w:p>
          <w:p w14:paraId="0E1ED629" w14:textId="77777777" w:rsidR="00AB1636" w:rsidRPr="00856D89" w:rsidRDefault="00AB1636" w:rsidP="000D2C77">
            <w:pPr>
              <w:jc w:val="both"/>
              <w:rPr>
                <w:rFonts w:ascii="Arial Nova" w:hAnsi="Arial Nova" w:cs="Arial"/>
                <w:b/>
                <w:noProof/>
                <w:sz w:val="18"/>
                <w:szCs w:val="18"/>
              </w:rPr>
            </w:pPr>
          </w:p>
          <w:p w14:paraId="500AA2F5" w14:textId="77777777" w:rsidR="00AB1636" w:rsidRPr="00856D89" w:rsidRDefault="00AB1636" w:rsidP="000D2C77">
            <w:pPr>
              <w:jc w:val="both"/>
              <w:rPr>
                <w:rFonts w:ascii="Arial Nova" w:hAnsi="Arial Nova" w:cs="Arial"/>
                <w:b/>
                <w:noProof/>
                <w:sz w:val="18"/>
                <w:szCs w:val="18"/>
              </w:rPr>
            </w:pPr>
          </w:p>
          <w:p w14:paraId="431A7675" w14:textId="77777777" w:rsidR="00AB1636" w:rsidRPr="00856D89" w:rsidRDefault="00AB1636" w:rsidP="000D2C77">
            <w:pPr>
              <w:jc w:val="both"/>
              <w:rPr>
                <w:rFonts w:ascii="Arial Nova" w:hAnsi="Arial Nova" w:cs="Arial"/>
                <w:b/>
                <w:noProof/>
                <w:sz w:val="18"/>
                <w:szCs w:val="18"/>
              </w:rPr>
            </w:pPr>
          </w:p>
          <w:p w14:paraId="693F3E18" w14:textId="77777777" w:rsidR="00AB1636" w:rsidRPr="00856D89" w:rsidRDefault="00AB1636" w:rsidP="000D2C77">
            <w:pPr>
              <w:jc w:val="both"/>
              <w:rPr>
                <w:rFonts w:ascii="Arial Nova" w:hAnsi="Arial Nova" w:cs="Arial"/>
                <w:b/>
                <w:noProof/>
                <w:sz w:val="18"/>
                <w:szCs w:val="18"/>
              </w:rPr>
            </w:pPr>
          </w:p>
          <w:p w14:paraId="3A3E0585" w14:textId="77777777" w:rsidR="00AB1636" w:rsidRPr="00856D89" w:rsidRDefault="00AB1636" w:rsidP="000D2C77">
            <w:pPr>
              <w:jc w:val="both"/>
              <w:rPr>
                <w:rFonts w:ascii="Arial Nova" w:hAnsi="Arial Nova" w:cs="Arial"/>
                <w:b/>
                <w:noProof/>
                <w:sz w:val="18"/>
                <w:szCs w:val="18"/>
              </w:rPr>
            </w:pPr>
          </w:p>
          <w:p w14:paraId="7866A13F" w14:textId="6FD31879" w:rsidR="00AB1636" w:rsidRPr="00856D89" w:rsidRDefault="00AB1636" w:rsidP="000D2C77">
            <w:pPr>
              <w:jc w:val="both"/>
              <w:rPr>
                <w:rFonts w:ascii="Arial Nova" w:hAnsi="Arial Nova" w:cs="Arial"/>
                <w:b/>
                <w:bCs/>
                <w:sz w:val="18"/>
                <w:szCs w:val="18"/>
              </w:rPr>
            </w:pPr>
            <w:r w:rsidRPr="00856D89">
              <w:rPr>
                <w:rFonts w:ascii="Arial Nova" w:hAnsi="Arial Nova" w:cs="Arial"/>
                <w:noProof/>
                <w:sz w:val="18"/>
                <w:szCs w:val="18"/>
              </w:rPr>
              <w:t>Captu</w:t>
            </w:r>
            <w:r w:rsidR="00245745">
              <w:rPr>
                <w:rFonts w:ascii="Arial Nova" w:hAnsi="Arial Nova" w:cs="Arial"/>
                <w:noProof/>
                <w:sz w:val="18"/>
                <w:szCs w:val="18"/>
              </w:rPr>
              <w:t>ra 8</w:t>
            </w:r>
          </w:p>
        </w:tc>
        <w:tc>
          <w:tcPr>
            <w:tcW w:w="6945" w:type="dxa"/>
          </w:tcPr>
          <w:p w14:paraId="1444D73D" w14:textId="039659EA"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lastRenderedPageBreak/>
              <w:t xml:space="preserve">Siendo las </w:t>
            </w:r>
            <w:r w:rsidRPr="00856D89">
              <w:rPr>
                <w:rFonts w:ascii="Arial Nova" w:hAnsi="Arial Nova" w:cs="Arial"/>
                <w:b/>
                <w:bCs/>
                <w:sz w:val="18"/>
                <w:szCs w:val="18"/>
              </w:rPr>
              <w:t xml:space="preserve">dieciséis horas con treinta y ocho minutos del día dieciocho de mayo de dos mil veintidós, </w:t>
            </w:r>
            <w:r w:rsidRPr="00856D89">
              <w:rPr>
                <w:rFonts w:ascii="Arial Nova" w:hAnsi="Arial Nova" w:cs="Arial"/>
                <w:sz w:val="18"/>
                <w:szCs w:val="18"/>
              </w:rPr>
              <w:t xml:space="preserve">situada en la computadora asignada para el desempeño de mis funciones, ingresé al navegador denominado “Google Chrome” y posteriormente procedí a ingresar la siguiente dirección electrónica: </w:t>
            </w:r>
            <w:r w:rsidRPr="00856D89">
              <w:rPr>
                <w:rStyle w:val="Hipervnculo"/>
                <w:rFonts w:ascii="Arial Nova" w:hAnsi="Arial Nova" w:cs="Arial"/>
                <w:b/>
                <w:bCs/>
                <w:sz w:val="18"/>
                <w:szCs w:val="18"/>
              </w:rPr>
              <w:t>https://www.facebook.com/ads/library/?active_status=all&amp;ad_type=political_and_issue_ads&amp;country=MX&amp;view_all_page_id=8151616119105533&amp;sort_data[direction]=desc&amp;sort_data[mode]=relevancy_monthly_grouped&amp;serch_type=page&amp;media_type=all</w:t>
            </w:r>
            <w:r w:rsidRPr="00856D89">
              <w:rPr>
                <w:rFonts w:ascii="Arial Nova" w:hAnsi="Arial Nova" w:cs="Arial"/>
                <w:b/>
                <w:bCs/>
                <w:sz w:val="18"/>
                <w:szCs w:val="18"/>
              </w:rPr>
              <w:t xml:space="preserve">, </w:t>
            </w:r>
            <w:r w:rsidRPr="00856D89">
              <w:rPr>
                <w:rFonts w:ascii="Arial Nova" w:hAnsi="Arial Nova" w:cs="Arial"/>
                <w:sz w:val="18"/>
                <w:szCs w:val="18"/>
              </w:rPr>
              <w:t>y al oprimir la tecla “</w:t>
            </w:r>
            <w:proofErr w:type="spellStart"/>
            <w:r w:rsidRPr="00856D89">
              <w:rPr>
                <w:rFonts w:ascii="Arial Nova" w:hAnsi="Arial Nova" w:cs="Arial"/>
                <w:sz w:val="18"/>
                <w:szCs w:val="18"/>
              </w:rPr>
              <w:t>enter</w:t>
            </w:r>
            <w:proofErr w:type="spellEnd"/>
            <w:r w:rsidRPr="00856D89">
              <w:rPr>
                <w:rFonts w:ascii="Arial Nova" w:hAnsi="Arial Nova" w:cs="Arial"/>
                <w:sz w:val="18"/>
                <w:szCs w:val="18"/>
              </w:rPr>
              <w:t>” de forma automática visualicé una página de internet de fondo color blanco que en su esquina superior izquierda contaba con un texto color amarillo que contenía la leyenda “</w:t>
            </w:r>
            <w:r w:rsidRPr="00856D89">
              <w:rPr>
                <w:rFonts w:ascii="Arial Nova" w:hAnsi="Arial Nova" w:cs="Arial"/>
                <w:i/>
                <w:sz w:val="18"/>
                <w:szCs w:val="18"/>
              </w:rPr>
              <w:t xml:space="preserve">Si bien algunos anuncios pueden seguir apareciendo como activos en la biblioteca de anuncios, los anuncios no se muestran a personas en Rusia y los anunciantes en ese país no pueden crear anuncios ni publicarlos. </w:t>
            </w:r>
            <w:r w:rsidR="00DB11F6" w:rsidRPr="00856D89">
              <w:rPr>
                <w:rFonts w:ascii="Arial Nova" w:hAnsi="Arial Nova" w:cs="Arial"/>
                <w:i/>
                <w:sz w:val="18"/>
                <w:szCs w:val="18"/>
              </w:rPr>
              <w:t>Obtén</w:t>
            </w:r>
            <w:r w:rsidRPr="00856D89">
              <w:rPr>
                <w:rFonts w:ascii="Arial Nova" w:hAnsi="Arial Nova" w:cs="Arial"/>
                <w:i/>
                <w:sz w:val="18"/>
                <w:szCs w:val="18"/>
              </w:rPr>
              <w:t xml:space="preserve"> más información en </w:t>
            </w:r>
            <w:hyperlink r:id="rId18" w:history="1">
              <w:r w:rsidRPr="00856D89">
                <w:rPr>
                  <w:rStyle w:val="Hipervnculo"/>
                  <w:rFonts w:ascii="Arial Nova" w:hAnsi="Arial Nova" w:cs="Arial"/>
                  <w:i/>
                  <w:sz w:val="18"/>
                  <w:szCs w:val="18"/>
                </w:rPr>
                <w:t>https://fb.me/UkraineEfforts</w:t>
              </w:r>
            </w:hyperlink>
            <w:r w:rsidRPr="00856D89">
              <w:rPr>
                <w:rFonts w:ascii="Arial Nova" w:hAnsi="Arial Nova" w:cs="Arial"/>
                <w:i/>
                <w:sz w:val="18"/>
                <w:szCs w:val="18"/>
                <w:u w:val="single"/>
              </w:rPr>
              <w:t xml:space="preserve">.” </w:t>
            </w:r>
            <w:r w:rsidRPr="00856D89">
              <w:rPr>
                <w:rFonts w:ascii="Arial Nova" w:hAnsi="Arial Nova" w:cs="Arial"/>
                <w:sz w:val="18"/>
                <w:szCs w:val="18"/>
              </w:rPr>
              <w:t xml:space="preserve">Así mismo debajo de esta leyenda se observó una imagen de color azul acompañada de la leyenda </w:t>
            </w:r>
            <w:r w:rsidRPr="00856D89">
              <w:rPr>
                <w:rFonts w:ascii="Arial Nova" w:hAnsi="Arial Nova" w:cs="Arial"/>
                <w:i/>
                <w:sz w:val="18"/>
                <w:szCs w:val="18"/>
              </w:rPr>
              <w:t>“Meta”, y “Biblioteca de anuncios”, Informe de la biblioteca de anuncios” y “API de la biblioteca de anuncios</w:t>
            </w:r>
            <w:r w:rsidRPr="00856D89">
              <w:rPr>
                <w:rFonts w:ascii="Arial Nova" w:hAnsi="Arial Nova" w:cs="Arial"/>
                <w:sz w:val="18"/>
                <w:szCs w:val="18"/>
              </w:rPr>
              <w:t>” seguido de tres líneas horizontales.</w:t>
            </w:r>
          </w:p>
          <w:p w14:paraId="3002019F" w14:textId="77777777" w:rsidR="00AB1636" w:rsidRPr="00856D89" w:rsidRDefault="00AB1636" w:rsidP="000D2C77">
            <w:pPr>
              <w:jc w:val="both"/>
              <w:rPr>
                <w:rFonts w:ascii="Arial Nova" w:hAnsi="Arial Nova" w:cs="Arial"/>
                <w:sz w:val="18"/>
                <w:szCs w:val="18"/>
              </w:rPr>
            </w:pPr>
          </w:p>
          <w:p w14:paraId="58050F05" w14:textId="65B27DD5"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Debajo de las leyendas anteriores se visualizaron tres recuadros, que contaban con lo siguiente: el primer recuadro (comenzando de izquierda a derecha) contaba con la leyenda “</w:t>
            </w:r>
            <w:r w:rsidRPr="00856D89">
              <w:rPr>
                <w:rFonts w:ascii="Arial Nova" w:hAnsi="Arial Nova" w:cs="Arial"/>
                <w:i/>
                <w:sz w:val="18"/>
                <w:szCs w:val="18"/>
              </w:rPr>
              <w:t xml:space="preserve">México” </w:t>
            </w:r>
            <w:r w:rsidRPr="00856D89">
              <w:rPr>
                <w:rFonts w:ascii="Arial Nova" w:hAnsi="Arial Nova" w:cs="Arial"/>
                <w:sz w:val="18"/>
                <w:szCs w:val="18"/>
              </w:rPr>
              <w:t xml:space="preserve">seguido de un triángulo invertido, el segundo recuadro contaba con un ícono en color negro </w:t>
            </w:r>
            <w:r w:rsidR="00DB11F6" w:rsidRPr="00856D89">
              <w:rPr>
                <w:rFonts w:ascii="Arial Nova" w:hAnsi="Arial Nova" w:cs="Arial"/>
                <w:sz w:val="18"/>
                <w:szCs w:val="18"/>
              </w:rPr>
              <w:t>seguido</w:t>
            </w:r>
            <w:r w:rsidRPr="00856D89">
              <w:rPr>
                <w:rFonts w:ascii="Arial Nova" w:hAnsi="Arial Nova" w:cs="Arial"/>
                <w:sz w:val="18"/>
                <w:szCs w:val="18"/>
              </w:rPr>
              <w:t xml:space="preserve"> de la leyenda </w:t>
            </w:r>
            <w:r w:rsidRPr="00856D89">
              <w:rPr>
                <w:rFonts w:ascii="Arial Nova" w:hAnsi="Arial Nova" w:cs="Arial"/>
                <w:i/>
                <w:sz w:val="18"/>
                <w:szCs w:val="18"/>
              </w:rPr>
              <w:t xml:space="preserve">“Temas sociales, elección” </w:t>
            </w:r>
            <w:r w:rsidRPr="00856D89">
              <w:rPr>
                <w:rFonts w:ascii="Arial Nova" w:hAnsi="Arial Nova" w:cs="Arial"/>
                <w:sz w:val="18"/>
                <w:szCs w:val="18"/>
              </w:rPr>
              <w:t xml:space="preserve">así como un triángulo invertido, el tercer recuadro contaba con un ícono en forma de lupa seguido de la leyenda </w:t>
            </w:r>
            <w:r w:rsidRPr="00856D89">
              <w:rPr>
                <w:rFonts w:ascii="Arial Nova" w:hAnsi="Arial Nova" w:cs="Arial"/>
                <w:i/>
                <w:sz w:val="18"/>
                <w:szCs w:val="18"/>
              </w:rPr>
              <w:t xml:space="preserve">“Buscar por palabra clave o anunciante”. </w:t>
            </w:r>
          </w:p>
          <w:p w14:paraId="551E1FFC" w14:textId="77777777" w:rsidR="00AB1636" w:rsidRPr="00856D89" w:rsidRDefault="00AB1636" w:rsidP="000D2C77">
            <w:pPr>
              <w:jc w:val="both"/>
              <w:rPr>
                <w:rFonts w:ascii="Arial Nova" w:hAnsi="Arial Nova" w:cs="Arial"/>
                <w:sz w:val="18"/>
                <w:szCs w:val="18"/>
              </w:rPr>
            </w:pPr>
          </w:p>
          <w:p w14:paraId="7FBDF955"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 xml:space="preserve">Posteriormente, se visualizó un recuadro que abarcaba casi todo el ancho de la página, mismo que era de tonalidad gris, y al fondo de dicho recuadro se visualizaron diversas imágenes y leyendas; además, en el lado izquierdo del recuadro se observó una fotografía en forma circular con un fondo de color blanco, de una persona aparentemente del género femenino y mayor de edad, de tez morena y cabello castaño, quien vestía una prenda en color rojo, debajo de la cual se observaron las leyendas “NORA” (la letras “O” en su interior contaba con el símbolo siguiente: </w:t>
            </w:r>
            <w:r w:rsidRPr="00856D89">
              <w:rPr>
                <w:rFonts w:ascii="Arial Nova" w:hAnsi="Arial Nova" w:cs="Arial"/>
                <w:noProof/>
                <w:sz w:val="18"/>
                <w:szCs w:val="18"/>
              </w:rPr>
              <w:drawing>
                <wp:inline distT="0" distB="0" distL="0" distR="0" wp14:anchorId="62D6D85F" wp14:editId="67379F6F">
                  <wp:extent cx="133350" cy="133350"/>
                  <wp:effectExtent l="0" t="0" r="0" b="0"/>
                  <wp:docPr id="2" name="Gráfico 1"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sidRPr="00856D89">
              <w:rPr>
                <w:rFonts w:ascii="Arial Nova" w:hAnsi="Arial Nova" w:cs="Arial"/>
                <w:sz w:val="18"/>
                <w:szCs w:val="18"/>
              </w:rPr>
              <w:t>) “GOBERNADORA”, y “morena”, seguido de una leyenda ilegible.</w:t>
            </w:r>
          </w:p>
          <w:p w14:paraId="36133C92" w14:textId="77777777" w:rsidR="00AB1636" w:rsidRPr="00856D89" w:rsidRDefault="00AB1636" w:rsidP="000D2C77">
            <w:pPr>
              <w:jc w:val="both"/>
              <w:rPr>
                <w:rFonts w:ascii="Arial Nova" w:hAnsi="Arial Nova" w:cs="Arial"/>
                <w:sz w:val="18"/>
                <w:szCs w:val="18"/>
              </w:rPr>
            </w:pPr>
          </w:p>
          <w:p w14:paraId="1B078F46"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Además, al costado derecho del círculo antes referido se visualizaron las leyendas siguientes:</w:t>
            </w:r>
          </w:p>
          <w:p w14:paraId="0C1028EE" w14:textId="77777777" w:rsidR="00AB1636" w:rsidRPr="00856D89" w:rsidRDefault="00AB1636" w:rsidP="000D2C77">
            <w:pPr>
              <w:jc w:val="both"/>
              <w:rPr>
                <w:rFonts w:ascii="Arial Nova" w:hAnsi="Arial Nova" w:cs="Arial"/>
                <w:sz w:val="18"/>
                <w:szCs w:val="18"/>
              </w:rPr>
            </w:pPr>
          </w:p>
          <w:p w14:paraId="62FEE449" w14:textId="77777777" w:rsidR="00AB1636" w:rsidRPr="00856D89" w:rsidRDefault="00AB1636" w:rsidP="000D2C77">
            <w:pPr>
              <w:jc w:val="both"/>
              <w:rPr>
                <w:rFonts w:ascii="Arial Nova" w:hAnsi="Arial Nova" w:cs="Arial"/>
                <w:i/>
                <w:sz w:val="18"/>
                <w:szCs w:val="18"/>
              </w:rPr>
            </w:pPr>
            <w:r w:rsidRPr="00856D89">
              <w:rPr>
                <w:rFonts w:ascii="Arial Nova" w:hAnsi="Arial Nova" w:cs="Arial"/>
                <w:i/>
                <w:sz w:val="18"/>
                <w:szCs w:val="18"/>
              </w:rPr>
              <w:t xml:space="preserve">“Nora Ruvalcaba”, </w:t>
            </w:r>
          </w:p>
          <w:p w14:paraId="6788BCB4" w14:textId="77777777" w:rsidR="00AB1636" w:rsidRPr="00856D89" w:rsidRDefault="00AB1636" w:rsidP="000D2C77">
            <w:pPr>
              <w:jc w:val="both"/>
              <w:rPr>
                <w:rFonts w:ascii="Arial Nova" w:hAnsi="Arial Nova" w:cs="Arial"/>
                <w:sz w:val="18"/>
                <w:szCs w:val="18"/>
              </w:rPr>
            </w:pPr>
            <w:r w:rsidRPr="00856D89">
              <w:rPr>
                <w:rFonts w:ascii="Arial Nova" w:hAnsi="Arial Nova" w:cs="Arial"/>
                <w:i/>
                <w:sz w:val="18"/>
                <w:szCs w:val="18"/>
              </w:rPr>
              <w:t>“@</w:t>
            </w:r>
            <w:proofErr w:type="spellStart"/>
            <w:r w:rsidRPr="00856D89">
              <w:rPr>
                <w:rFonts w:ascii="Arial Nova" w:hAnsi="Arial Nova" w:cs="Arial"/>
                <w:i/>
                <w:sz w:val="18"/>
                <w:szCs w:val="18"/>
              </w:rPr>
              <w:t>noraruvalcabamx</w:t>
            </w:r>
            <w:proofErr w:type="spellEnd"/>
            <w:r w:rsidRPr="00856D89">
              <w:rPr>
                <w:rFonts w:ascii="Arial Nova" w:hAnsi="Arial Nova" w:cs="Arial"/>
                <w:i/>
                <w:sz w:val="18"/>
                <w:szCs w:val="18"/>
              </w:rPr>
              <w:t xml:space="preserve"> </w:t>
            </w:r>
            <w:r w:rsidRPr="00856D89">
              <w:rPr>
                <w:rFonts w:ascii="Arial Nova" w:hAnsi="Arial Nova" w:cs="Arial"/>
                <w:sz w:val="18"/>
                <w:szCs w:val="18"/>
              </w:rPr>
              <w:t>(acompañado de un ícono de forma circular que contaba con la letra “f”, así como de un ícono de forma circular que contaba con el símbolo siguiente:</w:t>
            </w:r>
            <w:r w:rsidRPr="00856D89">
              <w:rPr>
                <w:rFonts w:ascii="Arial Nova" w:hAnsi="Arial Nova" w:cs="Arial"/>
                <w:noProof/>
                <w:sz w:val="18"/>
                <w:szCs w:val="18"/>
              </w:rPr>
              <w:drawing>
                <wp:inline distT="0" distB="0" distL="0" distR="0" wp14:anchorId="5BEC46E1" wp14:editId="1268129D">
                  <wp:extent cx="133350" cy="133350"/>
                  <wp:effectExtent l="0" t="0" r="0" b="0"/>
                  <wp:docPr id="3" name="Gráfico 1"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sidRPr="00856D89">
              <w:rPr>
                <w:rFonts w:ascii="Arial Nova" w:hAnsi="Arial Nova" w:cs="Arial"/>
                <w:sz w:val="18"/>
                <w:szCs w:val="18"/>
              </w:rPr>
              <w:t>) y “42,508 seguidores. Político(a) “.</w:t>
            </w:r>
          </w:p>
          <w:p w14:paraId="03BC2CB9" w14:textId="77777777" w:rsidR="00AB1636" w:rsidRPr="00856D89" w:rsidRDefault="00AB1636" w:rsidP="000D2C77">
            <w:pPr>
              <w:jc w:val="both"/>
              <w:rPr>
                <w:rFonts w:ascii="Arial Nova" w:hAnsi="Arial Nova" w:cs="Arial"/>
                <w:sz w:val="18"/>
                <w:szCs w:val="18"/>
              </w:rPr>
            </w:pPr>
          </w:p>
          <w:p w14:paraId="650C54D3"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De igual forma, en el costado derecho de las leyendas anteriores (viendo de frente al monitor) se visualizaron dos recuadros en color blanco, el primero de ellos (comenzando de izquierda a derecha) contaba con las leyendas siguientes:</w:t>
            </w:r>
          </w:p>
          <w:p w14:paraId="251F1585" w14:textId="77777777" w:rsidR="00AB1636" w:rsidRPr="00856D89" w:rsidRDefault="00AB1636" w:rsidP="000D2C77">
            <w:pPr>
              <w:jc w:val="both"/>
              <w:rPr>
                <w:rFonts w:ascii="Arial Nova" w:hAnsi="Arial Nova" w:cs="Arial"/>
                <w:sz w:val="18"/>
                <w:szCs w:val="18"/>
              </w:rPr>
            </w:pPr>
          </w:p>
          <w:p w14:paraId="34895440" w14:textId="77777777" w:rsidR="00AB1636" w:rsidRPr="00856D89" w:rsidRDefault="00AB1636" w:rsidP="000D2C77">
            <w:pPr>
              <w:jc w:val="both"/>
              <w:rPr>
                <w:rFonts w:ascii="Arial Nova" w:hAnsi="Arial Nova" w:cs="Arial"/>
                <w:i/>
                <w:sz w:val="18"/>
                <w:szCs w:val="18"/>
              </w:rPr>
            </w:pPr>
            <w:r w:rsidRPr="00856D89">
              <w:rPr>
                <w:rFonts w:ascii="Arial Nova" w:hAnsi="Arial Nova" w:cs="Arial"/>
                <w:b/>
                <w:i/>
                <w:sz w:val="18"/>
                <w:szCs w:val="18"/>
              </w:rPr>
              <w:t xml:space="preserve">“Transparencia de la página </w:t>
            </w:r>
            <w:r w:rsidRPr="00856D89">
              <w:rPr>
                <w:rFonts w:ascii="Arial Nova" w:hAnsi="Arial Nova" w:cs="Arial"/>
                <w:i/>
                <w:sz w:val="18"/>
                <w:szCs w:val="18"/>
              </w:rPr>
              <w:t>Ver más”</w:t>
            </w:r>
          </w:p>
          <w:p w14:paraId="1371F94A" w14:textId="77777777" w:rsidR="00AB1636" w:rsidRPr="00856D89" w:rsidRDefault="00AB1636" w:rsidP="000D2C77">
            <w:pPr>
              <w:jc w:val="both"/>
              <w:rPr>
                <w:rFonts w:ascii="Arial Nova" w:hAnsi="Arial Nova" w:cs="Arial"/>
                <w:sz w:val="18"/>
                <w:szCs w:val="18"/>
              </w:rPr>
            </w:pPr>
            <w:r w:rsidRPr="00856D89">
              <w:rPr>
                <w:rFonts w:ascii="Arial Nova" w:hAnsi="Arial Nova" w:cs="Arial"/>
                <w:i/>
                <w:sz w:val="18"/>
                <w:szCs w:val="18"/>
              </w:rPr>
              <w:t xml:space="preserve">“Página creada el 5 abr 2015” </w:t>
            </w:r>
            <w:r w:rsidRPr="00856D89">
              <w:rPr>
                <w:rFonts w:ascii="Arial Nova" w:hAnsi="Arial Nova" w:cs="Arial"/>
                <w:sz w:val="18"/>
                <w:szCs w:val="18"/>
              </w:rPr>
              <w:t>(acompañada al inicio de un ícono de contorno negro)</w:t>
            </w:r>
          </w:p>
          <w:p w14:paraId="16753DCA" w14:textId="77777777" w:rsidR="00AB1636" w:rsidRPr="00856D89" w:rsidRDefault="00AB1636" w:rsidP="000D2C77">
            <w:pPr>
              <w:jc w:val="both"/>
              <w:rPr>
                <w:rFonts w:ascii="Arial Nova" w:hAnsi="Arial Nova" w:cs="Arial"/>
                <w:b/>
                <w:i/>
                <w:sz w:val="18"/>
                <w:szCs w:val="18"/>
              </w:rPr>
            </w:pPr>
            <w:r w:rsidRPr="00856D89">
              <w:rPr>
                <w:rFonts w:ascii="Arial Nova" w:hAnsi="Arial Nova" w:cs="Arial"/>
                <w:i/>
                <w:sz w:val="18"/>
                <w:szCs w:val="18"/>
              </w:rPr>
              <w:t xml:space="preserve">“País/región principal de las personas que administran esta página </w:t>
            </w:r>
            <w:r w:rsidRPr="00856D89">
              <w:rPr>
                <w:rFonts w:ascii="Arial Nova" w:hAnsi="Arial Nova" w:cs="Arial"/>
                <w:b/>
                <w:i/>
                <w:sz w:val="18"/>
                <w:szCs w:val="18"/>
              </w:rPr>
              <w:t>México: (12)”</w:t>
            </w:r>
          </w:p>
          <w:p w14:paraId="2AD020D0"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(acompañada al inicio de un ícono de contorno negro).</w:t>
            </w:r>
          </w:p>
          <w:p w14:paraId="0D878868" w14:textId="77777777" w:rsidR="00AB1636" w:rsidRPr="00856D89" w:rsidRDefault="00AB1636" w:rsidP="000D2C77">
            <w:pPr>
              <w:jc w:val="both"/>
              <w:rPr>
                <w:rFonts w:ascii="Arial Nova" w:hAnsi="Arial Nova" w:cs="Arial"/>
                <w:sz w:val="18"/>
                <w:szCs w:val="18"/>
              </w:rPr>
            </w:pPr>
          </w:p>
          <w:p w14:paraId="2388C424"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El segundo de los recuadros contaba con las leyendas siguientes:</w:t>
            </w:r>
          </w:p>
          <w:p w14:paraId="50D9620F" w14:textId="77777777" w:rsidR="00AB1636" w:rsidRPr="00856D89" w:rsidRDefault="00AB1636" w:rsidP="000D2C77">
            <w:pPr>
              <w:jc w:val="both"/>
              <w:rPr>
                <w:rFonts w:ascii="Arial Nova" w:hAnsi="Arial Nova" w:cs="Arial"/>
                <w:sz w:val="18"/>
                <w:szCs w:val="18"/>
              </w:rPr>
            </w:pPr>
          </w:p>
          <w:p w14:paraId="3E93B024" w14:textId="77777777" w:rsidR="00AB1636" w:rsidRPr="00856D89" w:rsidRDefault="00AB1636" w:rsidP="000D2C77">
            <w:pPr>
              <w:jc w:val="both"/>
              <w:rPr>
                <w:rFonts w:ascii="Arial Nova" w:hAnsi="Arial Nova" w:cs="Arial"/>
                <w:b/>
                <w:i/>
                <w:sz w:val="18"/>
                <w:szCs w:val="18"/>
              </w:rPr>
            </w:pPr>
            <w:r w:rsidRPr="00856D89">
              <w:rPr>
                <w:rFonts w:ascii="Arial Nova" w:hAnsi="Arial Nova" w:cs="Arial"/>
                <w:sz w:val="18"/>
                <w:szCs w:val="18"/>
              </w:rPr>
              <w:t>“</w:t>
            </w:r>
            <w:r w:rsidRPr="00856D89">
              <w:rPr>
                <w:rFonts w:ascii="Arial Nova" w:hAnsi="Arial Nova" w:cs="Arial"/>
                <w:b/>
                <w:i/>
                <w:sz w:val="18"/>
                <w:szCs w:val="18"/>
              </w:rPr>
              <w:t>Gasto total de la página en anuncios sobre temas sociales, elecciones o política</w:t>
            </w:r>
          </w:p>
          <w:p w14:paraId="42D934FD" w14:textId="77777777" w:rsidR="00AB1636" w:rsidRPr="00856D89" w:rsidRDefault="00AB1636" w:rsidP="000D2C77">
            <w:pPr>
              <w:jc w:val="both"/>
              <w:rPr>
                <w:rFonts w:ascii="Arial Nova" w:hAnsi="Arial Nova" w:cs="Arial"/>
                <w:b/>
                <w:i/>
                <w:sz w:val="18"/>
                <w:szCs w:val="18"/>
              </w:rPr>
            </w:pPr>
          </w:p>
          <w:p w14:paraId="21D29492" w14:textId="77777777" w:rsidR="00AB1636" w:rsidRPr="00856D89" w:rsidRDefault="00AB1636" w:rsidP="000D2C77">
            <w:pPr>
              <w:jc w:val="both"/>
              <w:rPr>
                <w:rFonts w:ascii="Arial Nova" w:hAnsi="Arial Nova" w:cs="Arial"/>
                <w:i/>
                <w:sz w:val="18"/>
                <w:szCs w:val="18"/>
              </w:rPr>
            </w:pPr>
            <w:r w:rsidRPr="00856D89">
              <w:rPr>
                <w:rFonts w:ascii="Arial Nova" w:hAnsi="Arial Nova" w:cs="Arial"/>
                <w:i/>
                <w:sz w:val="18"/>
                <w:szCs w:val="18"/>
              </w:rPr>
              <w:lastRenderedPageBreak/>
              <w:t xml:space="preserve">4 </w:t>
            </w:r>
            <w:proofErr w:type="spellStart"/>
            <w:r w:rsidRPr="00856D89">
              <w:rPr>
                <w:rFonts w:ascii="Arial Nova" w:hAnsi="Arial Nova" w:cs="Arial"/>
                <w:i/>
                <w:sz w:val="18"/>
                <w:szCs w:val="18"/>
              </w:rPr>
              <w:t>ago</w:t>
            </w:r>
            <w:proofErr w:type="spellEnd"/>
            <w:r w:rsidRPr="00856D89">
              <w:rPr>
                <w:rFonts w:ascii="Arial Nova" w:hAnsi="Arial Nova" w:cs="Arial"/>
                <w:i/>
                <w:sz w:val="18"/>
                <w:szCs w:val="18"/>
              </w:rPr>
              <w:t xml:space="preserve"> 2020 – 15 </w:t>
            </w:r>
            <w:proofErr w:type="spellStart"/>
            <w:r w:rsidRPr="00856D89">
              <w:rPr>
                <w:rFonts w:ascii="Arial Nova" w:hAnsi="Arial Nova" w:cs="Arial"/>
                <w:i/>
                <w:sz w:val="18"/>
                <w:szCs w:val="18"/>
              </w:rPr>
              <w:t>may</w:t>
            </w:r>
            <w:proofErr w:type="spellEnd"/>
            <w:r w:rsidRPr="00856D89">
              <w:rPr>
                <w:rFonts w:ascii="Arial Nova" w:hAnsi="Arial Nova" w:cs="Arial"/>
                <w:i/>
                <w:sz w:val="18"/>
                <w:szCs w:val="18"/>
              </w:rPr>
              <w:t xml:space="preserve"> 2022</w:t>
            </w:r>
          </w:p>
          <w:p w14:paraId="269A6388" w14:textId="77777777" w:rsidR="00AB1636" w:rsidRPr="00856D89" w:rsidRDefault="00AB1636" w:rsidP="000D2C77">
            <w:pPr>
              <w:jc w:val="both"/>
              <w:rPr>
                <w:rFonts w:ascii="Arial Nova" w:hAnsi="Arial Nova" w:cs="Arial"/>
                <w:i/>
                <w:sz w:val="18"/>
                <w:szCs w:val="18"/>
              </w:rPr>
            </w:pPr>
            <w:r w:rsidRPr="00856D89">
              <w:rPr>
                <w:rFonts w:ascii="Arial Nova" w:hAnsi="Arial Nova" w:cs="Arial"/>
                <w:i/>
                <w:sz w:val="18"/>
                <w:szCs w:val="18"/>
              </w:rPr>
              <w:t xml:space="preserve">México </w:t>
            </w:r>
          </w:p>
          <w:p w14:paraId="0BE91E9E" w14:textId="77777777" w:rsidR="00AB1636" w:rsidRPr="00856D89" w:rsidRDefault="00AB1636" w:rsidP="000D2C77">
            <w:pPr>
              <w:jc w:val="both"/>
              <w:rPr>
                <w:rFonts w:ascii="Arial Nova" w:hAnsi="Arial Nova" w:cs="Arial"/>
                <w:sz w:val="18"/>
                <w:szCs w:val="18"/>
              </w:rPr>
            </w:pPr>
          </w:p>
          <w:p w14:paraId="09484E72" w14:textId="77777777" w:rsidR="00AB1636" w:rsidRPr="00856D89" w:rsidRDefault="00AB1636" w:rsidP="000D2C77">
            <w:pPr>
              <w:jc w:val="right"/>
              <w:rPr>
                <w:rFonts w:ascii="Arial Nova" w:hAnsi="Arial Nova" w:cs="Arial"/>
                <w:b/>
                <w:i/>
                <w:sz w:val="18"/>
                <w:szCs w:val="18"/>
              </w:rPr>
            </w:pPr>
            <w:r w:rsidRPr="00856D89">
              <w:rPr>
                <w:rFonts w:ascii="Arial Nova" w:hAnsi="Arial Nova" w:cs="Arial"/>
                <w:b/>
                <w:i/>
                <w:sz w:val="18"/>
                <w:szCs w:val="18"/>
              </w:rPr>
              <w:t>$853,225</w:t>
            </w:r>
          </w:p>
          <w:p w14:paraId="35F623FC" w14:textId="77777777" w:rsidR="00AB1636" w:rsidRPr="00856D89" w:rsidRDefault="00AB1636" w:rsidP="000D2C77">
            <w:pPr>
              <w:jc w:val="right"/>
              <w:rPr>
                <w:rFonts w:ascii="Arial Nova" w:hAnsi="Arial Nova" w:cs="Arial"/>
                <w:i/>
                <w:sz w:val="18"/>
                <w:szCs w:val="18"/>
              </w:rPr>
            </w:pPr>
            <w:r w:rsidRPr="00856D89">
              <w:rPr>
                <w:rFonts w:ascii="Arial Nova" w:hAnsi="Arial Nova" w:cs="Arial"/>
                <w:i/>
                <w:sz w:val="18"/>
                <w:szCs w:val="18"/>
              </w:rPr>
              <w:t>Ver detalles del gasto”</w:t>
            </w:r>
          </w:p>
          <w:p w14:paraId="3ECF59B5" w14:textId="77777777" w:rsidR="00AB1636" w:rsidRPr="00856D89" w:rsidRDefault="00AB1636" w:rsidP="000D2C77">
            <w:pPr>
              <w:jc w:val="right"/>
              <w:rPr>
                <w:rFonts w:ascii="Arial Nova" w:hAnsi="Arial Nova" w:cs="Arial"/>
                <w:i/>
                <w:sz w:val="18"/>
                <w:szCs w:val="18"/>
              </w:rPr>
            </w:pPr>
          </w:p>
          <w:p w14:paraId="33B14275"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Posteriormente se visualizó una línea en color gris seguido de la cual se encontraban las leyendas siguientes:</w:t>
            </w:r>
          </w:p>
          <w:p w14:paraId="324F43D8" w14:textId="77777777" w:rsidR="00AB1636" w:rsidRPr="00856D89" w:rsidRDefault="00AB1636" w:rsidP="000D2C77">
            <w:pPr>
              <w:jc w:val="both"/>
              <w:rPr>
                <w:rFonts w:ascii="Arial Nova" w:hAnsi="Arial Nova" w:cs="Arial"/>
                <w:sz w:val="18"/>
                <w:szCs w:val="18"/>
              </w:rPr>
            </w:pPr>
          </w:p>
          <w:p w14:paraId="25EA77EF" w14:textId="77777777" w:rsidR="00AB1636" w:rsidRPr="00856D89" w:rsidRDefault="00AB1636" w:rsidP="000D2C77">
            <w:pPr>
              <w:jc w:val="both"/>
              <w:rPr>
                <w:rFonts w:ascii="Arial Nova" w:hAnsi="Arial Nova" w:cs="Arial"/>
                <w:b/>
                <w:i/>
                <w:sz w:val="18"/>
                <w:szCs w:val="18"/>
              </w:rPr>
            </w:pPr>
            <w:r w:rsidRPr="00856D89">
              <w:rPr>
                <w:rFonts w:ascii="Arial Nova" w:hAnsi="Arial Nova" w:cs="Arial"/>
                <w:b/>
                <w:i/>
                <w:sz w:val="18"/>
                <w:szCs w:val="18"/>
              </w:rPr>
              <w:t>“Gasto reciente de la página en anuncios sobre temas sociales, elecciones o política</w:t>
            </w:r>
          </w:p>
          <w:p w14:paraId="2F07C3B9" w14:textId="77777777" w:rsidR="00AB1636" w:rsidRPr="00856D89" w:rsidRDefault="00AB1636" w:rsidP="000D2C77">
            <w:pPr>
              <w:jc w:val="both"/>
              <w:rPr>
                <w:rFonts w:ascii="Arial Nova" w:hAnsi="Arial Nova" w:cs="Arial"/>
                <w:b/>
                <w:i/>
                <w:sz w:val="18"/>
                <w:szCs w:val="18"/>
              </w:rPr>
            </w:pPr>
          </w:p>
          <w:p w14:paraId="57EC5703" w14:textId="77777777" w:rsidR="00AB1636" w:rsidRPr="00856D89" w:rsidRDefault="00AB1636" w:rsidP="000D2C77">
            <w:pPr>
              <w:jc w:val="both"/>
              <w:rPr>
                <w:rFonts w:ascii="Arial Nova" w:hAnsi="Arial Nova" w:cs="Arial"/>
                <w:i/>
                <w:sz w:val="18"/>
                <w:szCs w:val="18"/>
              </w:rPr>
            </w:pPr>
            <w:r w:rsidRPr="00856D89">
              <w:rPr>
                <w:rFonts w:ascii="Arial Nova" w:hAnsi="Arial Nova" w:cs="Arial"/>
                <w:i/>
                <w:sz w:val="18"/>
                <w:szCs w:val="18"/>
              </w:rPr>
              <w:t xml:space="preserve">7 días. 9 de </w:t>
            </w:r>
            <w:proofErr w:type="spellStart"/>
            <w:r w:rsidRPr="00856D89">
              <w:rPr>
                <w:rFonts w:ascii="Arial Nova" w:hAnsi="Arial Nova" w:cs="Arial"/>
                <w:i/>
                <w:sz w:val="18"/>
                <w:szCs w:val="18"/>
              </w:rPr>
              <w:t>may</w:t>
            </w:r>
            <w:proofErr w:type="spellEnd"/>
            <w:r w:rsidRPr="00856D89">
              <w:rPr>
                <w:rFonts w:ascii="Arial Nova" w:hAnsi="Arial Nova" w:cs="Arial"/>
                <w:i/>
                <w:sz w:val="18"/>
                <w:szCs w:val="18"/>
              </w:rPr>
              <w:t xml:space="preserve"> – 15 </w:t>
            </w:r>
            <w:proofErr w:type="spellStart"/>
            <w:r w:rsidRPr="00856D89">
              <w:rPr>
                <w:rFonts w:ascii="Arial Nova" w:hAnsi="Arial Nova" w:cs="Arial"/>
                <w:i/>
                <w:sz w:val="18"/>
                <w:szCs w:val="18"/>
              </w:rPr>
              <w:t>may</w:t>
            </w:r>
            <w:proofErr w:type="spellEnd"/>
            <w:r w:rsidRPr="00856D89">
              <w:rPr>
                <w:rFonts w:ascii="Arial Nova" w:hAnsi="Arial Nova" w:cs="Arial"/>
                <w:i/>
                <w:sz w:val="18"/>
                <w:szCs w:val="18"/>
              </w:rPr>
              <w:t xml:space="preserve"> 2022</w:t>
            </w:r>
          </w:p>
          <w:p w14:paraId="20D300E2" w14:textId="77777777" w:rsidR="00AB1636" w:rsidRPr="00856D89" w:rsidRDefault="00AB1636" w:rsidP="000D2C77">
            <w:pPr>
              <w:jc w:val="both"/>
              <w:rPr>
                <w:rFonts w:ascii="Arial Nova" w:hAnsi="Arial Nova" w:cs="Arial"/>
                <w:i/>
                <w:sz w:val="18"/>
                <w:szCs w:val="18"/>
              </w:rPr>
            </w:pPr>
            <w:r w:rsidRPr="00856D89">
              <w:rPr>
                <w:rFonts w:ascii="Arial Nova" w:hAnsi="Arial Nova" w:cs="Arial"/>
                <w:i/>
                <w:sz w:val="18"/>
                <w:szCs w:val="18"/>
              </w:rPr>
              <w:t>México</w:t>
            </w:r>
          </w:p>
          <w:p w14:paraId="59D59C11" w14:textId="77777777" w:rsidR="00AB1636" w:rsidRPr="00856D89" w:rsidRDefault="00AB1636" w:rsidP="000D2C77">
            <w:pPr>
              <w:jc w:val="both"/>
              <w:rPr>
                <w:rFonts w:ascii="Arial Nova" w:hAnsi="Arial Nova" w:cs="Arial"/>
                <w:i/>
                <w:sz w:val="18"/>
                <w:szCs w:val="18"/>
              </w:rPr>
            </w:pPr>
          </w:p>
          <w:p w14:paraId="72D11A54" w14:textId="77777777" w:rsidR="00AB1636" w:rsidRPr="00856D89" w:rsidRDefault="00AB1636" w:rsidP="000D2C77">
            <w:pPr>
              <w:jc w:val="right"/>
              <w:rPr>
                <w:rFonts w:ascii="Arial Nova" w:hAnsi="Arial Nova" w:cs="Arial"/>
                <w:b/>
                <w:i/>
                <w:sz w:val="18"/>
                <w:szCs w:val="18"/>
              </w:rPr>
            </w:pPr>
            <w:r w:rsidRPr="00856D89">
              <w:rPr>
                <w:rFonts w:ascii="Arial Nova" w:hAnsi="Arial Nova" w:cs="Arial"/>
                <w:b/>
                <w:i/>
                <w:sz w:val="18"/>
                <w:szCs w:val="18"/>
              </w:rPr>
              <w:t>$261,357</w:t>
            </w:r>
          </w:p>
          <w:p w14:paraId="5AEC06C5" w14:textId="77777777" w:rsidR="00AB1636" w:rsidRPr="00856D89" w:rsidRDefault="00AB1636" w:rsidP="000D2C77">
            <w:pPr>
              <w:jc w:val="right"/>
              <w:rPr>
                <w:rFonts w:ascii="Arial Nova" w:hAnsi="Arial Nova" w:cs="Arial"/>
                <w:i/>
                <w:sz w:val="18"/>
                <w:szCs w:val="18"/>
              </w:rPr>
            </w:pPr>
            <w:r w:rsidRPr="00856D89">
              <w:rPr>
                <w:rFonts w:ascii="Arial Nova" w:hAnsi="Arial Nova" w:cs="Arial"/>
                <w:i/>
                <w:sz w:val="18"/>
                <w:szCs w:val="18"/>
              </w:rPr>
              <w:t>Ver detalles del gasto”</w:t>
            </w:r>
          </w:p>
          <w:p w14:paraId="2BCC8FF4" w14:textId="77777777" w:rsidR="00AB1636" w:rsidRPr="00856D89" w:rsidRDefault="00AB1636" w:rsidP="000D2C77">
            <w:pPr>
              <w:jc w:val="right"/>
              <w:rPr>
                <w:rFonts w:ascii="Arial Nova" w:hAnsi="Arial Nova" w:cs="Arial"/>
                <w:i/>
                <w:sz w:val="18"/>
                <w:szCs w:val="18"/>
              </w:rPr>
            </w:pPr>
          </w:p>
          <w:p w14:paraId="61BB5C0E"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Adicional a lo anterior, debajo de los recuadros antes descritos se visualizaron las leyendas siguientes:</w:t>
            </w:r>
          </w:p>
          <w:p w14:paraId="6BC76BCF" w14:textId="77777777" w:rsidR="00AB1636" w:rsidRPr="00856D89" w:rsidRDefault="00AB1636" w:rsidP="000D2C77">
            <w:pPr>
              <w:jc w:val="both"/>
              <w:rPr>
                <w:rFonts w:ascii="Arial Nova" w:hAnsi="Arial Nova" w:cs="Arial"/>
                <w:sz w:val="18"/>
                <w:szCs w:val="18"/>
              </w:rPr>
            </w:pPr>
          </w:p>
          <w:p w14:paraId="5C7FE586" w14:textId="77777777" w:rsidR="00AB1636" w:rsidRPr="00856D89" w:rsidRDefault="00AB1636" w:rsidP="000D2C77">
            <w:pPr>
              <w:jc w:val="both"/>
              <w:rPr>
                <w:rFonts w:ascii="Arial Nova" w:hAnsi="Arial Nova" w:cs="Arial"/>
                <w:b/>
                <w:i/>
                <w:sz w:val="18"/>
                <w:szCs w:val="18"/>
              </w:rPr>
            </w:pPr>
            <w:r w:rsidRPr="00856D89">
              <w:rPr>
                <w:rFonts w:ascii="Arial Nova" w:hAnsi="Arial Nova" w:cs="Arial"/>
                <w:b/>
                <w:i/>
                <w:sz w:val="18"/>
                <w:szCs w:val="18"/>
              </w:rPr>
              <w:t>“Anuncios de Nora Ruvalcaba</w:t>
            </w:r>
          </w:p>
          <w:p w14:paraId="3195334D" w14:textId="77777777" w:rsidR="00AB1636" w:rsidRPr="00856D89" w:rsidRDefault="00AB1636" w:rsidP="000D2C77">
            <w:pPr>
              <w:jc w:val="both"/>
              <w:rPr>
                <w:rFonts w:ascii="Arial Nova" w:hAnsi="Arial Nova" w:cs="Arial"/>
                <w:b/>
                <w:i/>
                <w:sz w:val="18"/>
                <w:szCs w:val="18"/>
              </w:rPr>
            </w:pPr>
            <w:r w:rsidRPr="00856D89">
              <w:rPr>
                <w:rFonts w:ascii="Arial Nova" w:hAnsi="Arial Nova" w:cs="Arial"/>
                <w:b/>
                <w:i/>
                <w:sz w:val="18"/>
                <w:szCs w:val="18"/>
              </w:rPr>
              <w:t>-270 resultados</w:t>
            </w:r>
          </w:p>
          <w:p w14:paraId="43DDE0D9" w14:textId="77777777" w:rsidR="00AB1636" w:rsidRPr="00856D89" w:rsidRDefault="00AB1636" w:rsidP="000D2C77">
            <w:pPr>
              <w:jc w:val="both"/>
              <w:rPr>
                <w:rFonts w:ascii="Arial Nova" w:hAnsi="Arial Nova" w:cs="Arial"/>
                <w:i/>
                <w:sz w:val="18"/>
                <w:szCs w:val="18"/>
              </w:rPr>
            </w:pPr>
            <w:r w:rsidRPr="00856D89">
              <w:rPr>
                <w:rFonts w:ascii="Arial Nova" w:hAnsi="Arial Nova" w:cs="Arial"/>
                <w:i/>
                <w:sz w:val="18"/>
                <w:szCs w:val="18"/>
              </w:rPr>
              <w:t>Estos resultados incluyen anuncios activos e inactivos sobre temas sociales, elecciones y política.”</w:t>
            </w:r>
          </w:p>
          <w:p w14:paraId="3207B070" w14:textId="77777777" w:rsidR="00AB1636" w:rsidRPr="00856D89" w:rsidRDefault="00AB1636" w:rsidP="000D2C77">
            <w:pPr>
              <w:jc w:val="both"/>
              <w:rPr>
                <w:rFonts w:ascii="Arial Nova" w:hAnsi="Arial Nova" w:cs="Arial"/>
                <w:i/>
                <w:sz w:val="18"/>
                <w:szCs w:val="18"/>
              </w:rPr>
            </w:pPr>
          </w:p>
          <w:p w14:paraId="6C0876BA"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Seguido de lo anterior se visualizó una línea en color gris debajo de la cual se observaron cuatro recuadros que contaban, respectivamente, con las leyendas siguientes:</w:t>
            </w:r>
          </w:p>
          <w:p w14:paraId="1BBFA6B2" w14:textId="77777777" w:rsidR="00AB1636" w:rsidRPr="00856D89" w:rsidRDefault="00AB1636" w:rsidP="000D2C77">
            <w:pPr>
              <w:jc w:val="both"/>
              <w:rPr>
                <w:rFonts w:ascii="Arial Nova" w:hAnsi="Arial Nova" w:cs="Arial"/>
                <w:sz w:val="18"/>
                <w:szCs w:val="18"/>
              </w:rPr>
            </w:pPr>
          </w:p>
          <w:p w14:paraId="226ACE83"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“Palabra clave” seguido de un ícono en forma de lupa, “Filtros” acompañado al inicio de un ícono en color negro, “Ordenar por” acompañado al inicio de in ícono en color negro, así como al final de in triángulo invertido en color negro, “Exportar CSV” acompañado de un ícono en color negro.</w:t>
            </w:r>
          </w:p>
          <w:p w14:paraId="768134E1" w14:textId="77777777" w:rsidR="00AB1636" w:rsidRPr="00856D89" w:rsidRDefault="00AB1636" w:rsidP="000D2C77">
            <w:pPr>
              <w:jc w:val="both"/>
              <w:rPr>
                <w:rFonts w:ascii="Arial Nova" w:hAnsi="Arial Nova" w:cs="Arial"/>
                <w:sz w:val="18"/>
                <w:szCs w:val="18"/>
              </w:rPr>
            </w:pPr>
          </w:p>
          <w:p w14:paraId="55D68BE8"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Posteriormente, visualicé la leyenda “Publicados en mayo 2022” seguido de diversos recuadros con información e imágenes, y posteriormente busqué el número “</w:t>
            </w:r>
            <w:r w:rsidRPr="00856D89">
              <w:rPr>
                <w:rFonts w:ascii="Arial Nova" w:hAnsi="Arial Nova" w:cs="Arial"/>
                <w:b/>
                <w:sz w:val="18"/>
                <w:szCs w:val="18"/>
              </w:rPr>
              <w:t xml:space="preserve">526736772388859”, </w:t>
            </w:r>
            <w:r w:rsidRPr="00856D89">
              <w:rPr>
                <w:rFonts w:ascii="Arial Nova" w:hAnsi="Arial Nova" w:cs="Arial"/>
                <w:sz w:val="18"/>
                <w:szCs w:val="18"/>
              </w:rPr>
              <w:t>encontrando un recuadro con el número de identificación “</w:t>
            </w:r>
            <w:r w:rsidRPr="00856D89">
              <w:rPr>
                <w:rFonts w:ascii="Arial Nova" w:hAnsi="Arial Nova" w:cs="Arial"/>
                <w:b/>
                <w:sz w:val="18"/>
                <w:szCs w:val="18"/>
              </w:rPr>
              <w:t xml:space="preserve">526736772388859”, </w:t>
            </w:r>
            <w:r w:rsidRPr="00856D89">
              <w:rPr>
                <w:rFonts w:ascii="Arial Nova" w:hAnsi="Arial Nova" w:cs="Arial"/>
                <w:sz w:val="18"/>
                <w:szCs w:val="18"/>
              </w:rPr>
              <w:t xml:space="preserve">debajo del cual se encontraba un recuadro con la leyenda “Ver detalles del anuncio”, tal y como puede ser visualizado en las capturas de pantalla de la 3 a la 6 del ANEXO DOS de la presente acta; acto seguido procedí a dar clic izquierdo sobre el recuadro de referencia y de manera automática me re direccionó a una página que contaba con diversa información e imágenes, mismas que pueden ser visualizadas de manera íntegra en las capturas de pantalla de la 6 a la 8 del ANEXO dos de la presente acta. </w:t>
            </w:r>
          </w:p>
          <w:p w14:paraId="22C219FA" w14:textId="77777777" w:rsidR="00AB1636" w:rsidRPr="00856D89" w:rsidRDefault="00AB1636" w:rsidP="000D2C77">
            <w:pPr>
              <w:jc w:val="both"/>
              <w:rPr>
                <w:rFonts w:ascii="Arial Nova" w:hAnsi="Arial Nova" w:cs="Arial"/>
                <w:sz w:val="18"/>
                <w:szCs w:val="18"/>
              </w:rPr>
            </w:pPr>
          </w:p>
          <w:p w14:paraId="0B6B455E"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 xml:space="preserve">Así mismo, a la publicación en mención se adjuntó un video de dos minutos y nueve segundos (2:09) de duración, del segundo uno al tres observé a cuatro personas con los ojos tapados con líneas en color negro, la primera de las personas (de izquierda a derecha) era aparentemente del género masculino y mayor de edad quien vestía una prenda en color blanco, la segunda de ellas era aparentemente del género femenino y mayor de edad, quien vestía una camisa en color blanco con colores azul, rojo y amarillo, y la tercera de las personas era aparentemente del género masculino y mayor de edad y vestía una camisa en color blanco con colores azul, rojo y amarillo; en el cual aparece en la esquina superior izquierda una marca de agua con las letras “morena” y en el cual aparece en la esquina superior derecha también una marca de agua con la siguiente leyenda “NORA” (la letras “O” en su interior contaba con el símbolo siguiente: </w:t>
            </w:r>
            <w:r w:rsidRPr="00856D89">
              <w:rPr>
                <w:rFonts w:ascii="Arial Nova" w:hAnsi="Arial Nova" w:cs="Arial"/>
                <w:noProof/>
                <w:sz w:val="18"/>
                <w:szCs w:val="18"/>
              </w:rPr>
              <w:drawing>
                <wp:inline distT="0" distB="0" distL="0" distR="0" wp14:anchorId="3D9EC197" wp14:editId="0E758C4F">
                  <wp:extent cx="133350" cy="133350"/>
                  <wp:effectExtent l="0" t="0" r="0" b="0"/>
                  <wp:docPr id="4" name="Gráfico 1"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sidRPr="00856D89">
              <w:rPr>
                <w:rFonts w:ascii="Arial Nova" w:hAnsi="Arial Nova" w:cs="Arial"/>
                <w:sz w:val="18"/>
                <w:szCs w:val="18"/>
              </w:rPr>
              <w:t xml:space="preserve">) “GOBERNADORA”, de igual forma, aparecen letras de color negro con fondo blanco que dicen “Tere Jiménez y el PAN”, debajo de una leyenda con letras en color blanco y fondo guinda: “quieren comprar tu voto”, la imagen cambia en el segundo cuatro y aparece una leyenda con letras en color blanco y fondo guinda: “ella es amiga de la corrupción”, también se observan varios recuadros en color gris con letras en blanco, de lo que parece ser una conversación de WhatsApp. El video continua y del segundo siete al catorce aparece una leyenda con letras en color negro y fondo blanco “están usando a sus líderes para” debajo de esta otra leyenda en letras color blanco y fondo guinda que dice “condicionar el voto ciudadano”, además se observan que aparecen varias imágenes con recuadros en color gris de lo que aparentemente es una conversación de WhatsApp. Del segundo quince al veintitrés se observa que aparece la leyenda en letras color blanco y fondo guinda “Ofrecen apoyo” debajo de esta sigue una leyenda en letras color negro y fondo gris que dice: “como calentadores solares, sillas de ruedas, cubetas de pintura”, debajo de esta, letras en color negro y fondo blanco que dicen: “condonación de </w:t>
            </w:r>
            <w:r w:rsidRPr="00856D89">
              <w:rPr>
                <w:rFonts w:ascii="Arial Nova" w:hAnsi="Arial Nova" w:cs="Arial"/>
                <w:sz w:val="18"/>
                <w:szCs w:val="18"/>
              </w:rPr>
              <w:lastRenderedPageBreak/>
              <w:t>recibos de aguas”, y debajo de esta sigue una leyenda en letras color negro y fondo gris que dice: “fondos para micronegocios, además aparecen en la parte superior tres imágenes de lo que parece ser un “boiler”, una “silla de ruedas” y un tinado, del lado derecho cambian varias imágenes con recuadros en color gris de lo que aparentemente es una conversación de WhatsApp. Del segundo veinticuatro al veintiocho aparece una leyenda en el centro del video en letras color negro con fondo blanco que dice: “apoyos que son” seguido de otra leyenda en letras color blanco y fondo guinda que dicen: “derechos ciudadanos, están siendo condicionados para condicionar el voto”, de fondo se logra observar una imagen difuminada de lo que parece ser un recibo de agua, en el cual solo está sin difuminar la esquina superior derecha de esta imagen donde se puede ver un símbolo de color rojo seguido de las letras del mismo color que dicen “VEOLIA”.</w:t>
            </w:r>
          </w:p>
          <w:p w14:paraId="2D50EDCF" w14:textId="77777777" w:rsidR="00AB1636" w:rsidRPr="00856D89" w:rsidRDefault="00AB1636" w:rsidP="000D2C77">
            <w:pPr>
              <w:jc w:val="both"/>
              <w:rPr>
                <w:rFonts w:ascii="Arial Nova" w:hAnsi="Arial Nova" w:cs="Arial"/>
                <w:sz w:val="18"/>
                <w:szCs w:val="18"/>
              </w:rPr>
            </w:pPr>
          </w:p>
          <w:p w14:paraId="14BFDCB1"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Siguiendo con la reproducción del video del segundo veintinueve al treinta y dos se observa una imagen del lado izquierdo, de una persona aparentemente del género masculino, mayor de edad, de tez morena, cabello negro, vistiendo con un chaleco azul y una camisa azul y debajo de esta imagen una leyenda con letras en color negro y fondo blanco que dice: “apoyados por funcionarios públicos”, del lado derecho, cambian varias imágenes con recuadros en color gris de lo que aparentemente es una conversación de WhatsApp.</w:t>
            </w:r>
          </w:p>
          <w:p w14:paraId="1F823883" w14:textId="77777777" w:rsidR="00AB1636" w:rsidRPr="00856D89" w:rsidRDefault="00AB1636" w:rsidP="000D2C77">
            <w:pPr>
              <w:jc w:val="both"/>
              <w:rPr>
                <w:rFonts w:ascii="Arial Nova" w:hAnsi="Arial Nova" w:cs="Arial"/>
                <w:sz w:val="18"/>
                <w:szCs w:val="18"/>
              </w:rPr>
            </w:pPr>
          </w:p>
          <w:p w14:paraId="61BEB4A2"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 xml:space="preserve">Del segundo treinta y tres al treinta y siete se observa una leyenda con letras en negro y fondo blanco en la parte inferior izquierda, que dice: “Así operan en el PAN, utilizando recursos públicos (subrayado con dos líneas rojas) y programas institucionales” y del lado derecho una imagen con recuadros en color gris de lo que aparentemente es una conversación de WhatsApp; del segundo treinta y ocho al cuarenta y uno se observa del lado izquierdo una leyenda en letras color blanco y fondo guinda: “Usando la necesidad de las personas para comprar votos, y del lado derecho varias imágenes de lo que aparentemente es una conversación de WhatsApp; del segundo cuarenta y dos al cuarenta y cinco se observa una leyenda del lado izquierdo con letras negras y fondo blanco que dice “VEOLIA </w:t>
            </w:r>
            <w:r w:rsidRPr="00856D89">
              <w:rPr>
                <w:rFonts w:ascii="Arial Nova" w:hAnsi="Arial Nova" w:cs="Arial"/>
                <w:sz w:val="18"/>
                <w:szCs w:val="18"/>
                <w:u w:val="single"/>
              </w:rPr>
              <w:t xml:space="preserve">es un negocio </w:t>
            </w:r>
            <w:r w:rsidRPr="00856D89">
              <w:rPr>
                <w:rFonts w:ascii="Arial Nova" w:hAnsi="Arial Nova" w:cs="Arial"/>
                <w:sz w:val="18"/>
                <w:szCs w:val="18"/>
              </w:rPr>
              <w:t>redondo (con un ovalo rojo sobre la palabra) para Teresa Jiménez y sus aliados” y del lado derecho una imagen de lo que aparentemente es una conversación de WhatsApp; del segundo cuarenta y seis al cuarenta y ocho se observa del lado izquierdo, una leyenda en letras color negro y fondo blanco que dice “Recuerda que estos apoyos son” y en color blanco con fondo guinda y subrayado en blanco “tu derecho”, y del lado derecho de la pantalla, varios recuadros con imágenes, una de ellas dice “+16” de lo que aparentemente es una conversación de WhatsApp. Y del segundo cuarenta y nueve al cincuenta y cuatro se observa una imagen donde en la esquina superior izquierda se puede ver “VEOLIA” en color rojo seguido de varias manchas blancas de lo que aparenta ser un recibo de agua, y en el centro de la pantalla aparece la leyenda en letras color negro y fondo blanco “Acéptalos, exígelos, son tuyos, pero” y en letras color blanco y fondo guinda la leyenda “no vendas tu voluntad”.</w:t>
            </w:r>
          </w:p>
          <w:p w14:paraId="6C2489C9" w14:textId="77777777" w:rsidR="00AB1636" w:rsidRPr="00856D89" w:rsidRDefault="00AB1636" w:rsidP="000D2C77">
            <w:pPr>
              <w:jc w:val="both"/>
              <w:rPr>
                <w:rFonts w:ascii="Arial Nova" w:hAnsi="Arial Nova" w:cs="Arial"/>
                <w:sz w:val="18"/>
                <w:szCs w:val="18"/>
              </w:rPr>
            </w:pPr>
          </w:p>
          <w:p w14:paraId="50C6C32E"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Durante la reproducción del video se escucha una voz de una persona aparentemente del género femenino que dice lo siguiente:</w:t>
            </w:r>
          </w:p>
          <w:p w14:paraId="743A898F" w14:textId="77777777" w:rsidR="00AB1636" w:rsidRPr="00856D89" w:rsidRDefault="00AB1636" w:rsidP="000D2C77">
            <w:pPr>
              <w:jc w:val="both"/>
              <w:rPr>
                <w:rFonts w:ascii="Arial Nova" w:hAnsi="Arial Nova" w:cs="Arial"/>
                <w:sz w:val="18"/>
                <w:szCs w:val="18"/>
              </w:rPr>
            </w:pPr>
          </w:p>
          <w:p w14:paraId="04BC2897" w14:textId="77777777" w:rsidR="00AB1636" w:rsidRPr="00856D89" w:rsidRDefault="00AB1636" w:rsidP="000D2C77">
            <w:pPr>
              <w:jc w:val="both"/>
              <w:rPr>
                <w:rFonts w:ascii="Arial Nova" w:hAnsi="Arial Nova" w:cs="Arial"/>
                <w:i/>
                <w:iCs/>
                <w:sz w:val="18"/>
                <w:szCs w:val="18"/>
              </w:rPr>
            </w:pPr>
            <w:r w:rsidRPr="00856D89">
              <w:rPr>
                <w:rFonts w:ascii="Arial Nova" w:hAnsi="Arial Nova" w:cs="Arial"/>
                <w:i/>
                <w:iCs/>
                <w:sz w:val="18"/>
                <w:szCs w:val="18"/>
              </w:rPr>
              <w:t>“Tere Jiménez y el PAN quieren comprar tu voto, ella es amiga de la corrupción. Están usando líderes para condicionar el voto ciudadano, ofrecen apoyos como calentadores solares, sillas de ruedas, cubetas de pintura, condicionando recibos de agua, y fondos para micronegocios, apoyos que son derechos ciudadanos, están siendo utilizados para condicionar tu voto, esto con el apoyo y complicidad de funcionarios públicos, así operan en el PAN utilizando recursos públicos y programas institucionales, usando la necesidad de las personas para comprar votos. Veolia es un negocio redondo para Teresa Jiménez y sus aliados, recuerda que estos apoyos son tu derecho, acéptalos, exígelos, son tuyos, pero no vendas tu voluntad.”</w:t>
            </w:r>
          </w:p>
          <w:p w14:paraId="416DE33A" w14:textId="77777777" w:rsidR="00AB1636" w:rsidRPr="00856D89" w:rsidRDefault="00AB1636" w:rsidP="000D2C77">
            <w:pPr>
              <w:jc w:val="both"/>
              <w:rPr>
                <w:rFonts w:ascii="Arial Nova" w:hAnsi="Arial Nova" w:cs="Arial"/>
                <w:i/>
                <w:iCs/>
                <w:sz w:val="18"/>
                <w:szCs w:val="18"/>
              </w:rPr>
            </w:pPr>
          </w:p>
          <w:p w14:paraId="2FB2EEA7" w14:textId="77777777" w:rsidR="00AB1636" w:rsidRPr="00856D89" w:rsidRDefault="00AB1636" w:rsidP="000D2C77">
            <w:pPr>
              <w:jc w:val="both"/>
              <w:rPr>
                <w:rFonts w:ascii="Arial Nova" w:hAnsi="Arial Nova" w:cs="Arial"/>
                <w:i/>
                <w:iCs/>
                <w:sz w:val="18"/>
                <w:szCs w:val="18"/>
              </w:rPr>
            </w:pPr>
            <w:r w:rsidRPr="00856D89">
              <w:rPr>
                <w:rFonts w:ascii="Arial Nova" w:hAnsi="Arial Nova" w:cs="Arial"/>
                <w:sz w:val="18"/>
                <w:szCs w:val="18"/>
              </w:rPr>
              <w:t xml:space="preserve">Durante el segundo cincuenta y cinco del video se observa un recuadro de color blanco con dos líneas verticales de color gris, lo que aparentemente es el símbolo de pausa, una línea gris horizontal en el centro del recuadro, del lado derecho un ovalo en color gris con la leyenda “1x” debajo de estos se observan “00:30”, además, empieza a reproducir lo que aparentemente es un mensaje de voz de una persona del género femenino que dice: </w:t>
            </w:r>
            <w:r w:rsidRPr="00856D89">
              <w:rPr>
                <w:rFonts w:ascii="Arial Nova" w:hAnsi="Arial Nova" w:cs="Arial"/>
                <w:i/>
                <w:iCs/>
                <w:sz w:val="18"/>
                <w:szCs w:val="18"/>
              </w:rPr>
              <w:t xml:space="preserve">“Hola bonita noche, oigan necesito bien que me digan que es específicamente que es lo que va a querer cada líder, no les puedo pedir dos cosas, si quieren lo del micronegocio, no sé si les vaya a tocar a todos porque van a tomar en cuenta a las personas que más apoyaron, entonces díganme de una vez porque ahorita estoy mandando la lista de los tinacos y ya, hoy se manda y ya después se me piden, ya no va a haber”. </w:t>
            </w:r>
            <w:r w:rsidRPr="00856D89">
              <w:rPr>
                <w:rFonts w:ascii="Arial Nova" w:hAnsi="Arial Nova" w:cs="Arial"/>
                <w:sz w:val="18"/>
                <w:szCs w:val="18"/>
              </w:rPr>
              <w:t xml:space="preserve">Durante la reproducción del minuto uno con veinticinco segundos, se observa un recuadro de color blanco con dos líneas verticales de color gris, lo que aparentemente es el símbolo de pausa, una línea gris horizontal en el centro del recuadro, del lado derecho un ovalo en color gris con la </w:t>
            </w:r>
            <w:r w:rsidRPr="00856D89">
              <w:rPr>
                <w:rFonts w:ascii="Arial Nova" w:hAnsi="Arial Nova" w:cs="Arial"/>
                <w:sz w:val="18"/>
                <w:szCs w:val="18"/>
              </w:rPr>
              <w:lastRenderedPageBreak/>
              <w:t>leyenda “1x” debajo de estos se observan “00:19” y se reproduce otro mensaje de voz con la misma voz anterior, que dice: “</w:t>
            </w:r>
            <w:r w:rsidRPr="00856D89">
              <w:rPr>
                <w:rFonts w:ascii="Arial Nova" w:hAnsi="Arial Nova" w:cs="Arial"/>
                <w:i/>
                <w:iCs/>
                <w:sz w:val="18"/>
                <w:szCs w:val="18"/>
              </w:rPr>
              <w:t xml:space="preserve">De los micronegocios voy a poner primero a la persona que ha metido más redes del uno por diez y así que se van a ir consecutivamente, este, a lo mejor va a haber gentes que no les va a tocar, entonces, ya vean ustedes si meten eso o meten algún otro apoyo por favor”. </w:t>
            </w:r>
            <w:r w:rsidRPr="00856D89">
              <w:rPr>
                <w:rFonts w:ascii="Arial Nova" w:hAnsi="Arial Nova" w:cs="Arial"/>
                <w:sz w:val="18"/>
                <w:szCs w:val="18"/>
              </w:rPr>
              <w:t>Durante la reproducción del minuto uno con cuarenta y cinco segundos, se observa un recuadro de color blanco con dos líneas verticales de color gris, lo que aparentemente es el símbolo de pausa, una línea gris horizontal en el centro del recuadro, del lado derecho un ovalo en color gris con la leyenda “1x” debajo de estos se observan “00:13”, donde se reproduce otro mensaje de voz con la misma voz anterior, que dice: “</w:t>
            </w:r>
            <w:r w:rsidRPr="00856D89">
              <w:rPr>
                <w:rFonts w:ascii="Arial Nova" w:hAnsi="Arial Nova" w:cs="Arial"/>
                <w:i/>
                <w:iCs/>
                <w:sz w:val="18"/>
                <w:szCs w:val="18"/>
              </w:rPr>
              <w:t xml:space="preserve">En Juan de Montoro dos veinticuatro, en la parte, en el tercer piso con Irma o con la China le dicen que van de parte de Adriana Salinas y ya, este, dan su nombre por favor”. </w:t>
            </w:r>
            <w:r w:rsidRPr="00856D89">
              <w:rPr>
                <w:rFonts w:ascii="Arial Nova" w:hAnsi="Arial Nova" w:cs="Arial"/>
                <w:sz w:val="18"/>
                <w:szCs w:val="18"/>
              </w:rPr>
              <w:t xml:space="preserve">Durante la reproducción del minuto uno con cincuenta y ocho segundos, se observa un recuadro de color blanco con dos líneas verticales de color gris, lo que aparentemente es el símbolo de pausa, una línea gris horizontal en el centro del recuadro, del lado derecho un ovalo en color gris con la leyenda “1x” debajo de estos se observan “00:06” se reproduce lo que aparentemente es otro mensaje de voz, que dice: </w:t>
            </w:r>
            <w:r w:rsidRPr="00856D89">
              <w:rPr>
                <w:rFonts w:ascii="Arial Nova" w:hAnsi="Arial Nova" w:cs="Arial"/>
                <w:i/>
                <w:iCs/>
                <w:sz w:val="18"/>
                <w:szCs w:val="18"/>
              </w:rPr>
              <w:t>“Profe, este, le envío donde ya están escaneando las credenciales, ahí está ya la información”</w:t>
            </w:r>
          </w:p>
          <w:p w14:paraId="7E7A5A8D" w14:textId="77777777" w:rsidR="00AB1636" w:rsidRPr="00856D89" w:rsidRDefault="00AB1636" w:rsidP="000D2C77">
            <w:pPr>
              <w:jc w:val="both"/>
              <w:rPr>
                <w:rFonts w:ascii="Arial Nova" w:hAnsi="Arial Nova" w:cs="Arial"/>
                <w:i/>
                <w:iCs/>
                <w:sz w:val="18"/>
                <w:szCs w:val="18"/>
              </w:rPr>
            </w:pPr>
          </w:p>
          <w:p w14:paraId="36F0C3EA"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Todo lo anterior, tal y como puede visualizarse en el “Video 2” del ANEXO UNO de la presente acta.</w:t>
            </w:r>
          </w:p>
          <w:p w14:paraId="4D98C90A" w14:textId="77777777" w:rsidR="00AB1636" w:rsidRPr="00856D89" w:rsidRDefault="00AB1636" w:rsidP="000D2C77">
            <w:pPr>
              <w:jc w:val="both"/>
              <w:rPr>
                <w:rFonts w:ascii="Arial Nova" w:hAnsi="Arial Nova" w:cs="Arial"/>
                <w:sz w:val="18"/>
                <w:szCs w:val="18"/>
              </w:rPr>
            </w:pPr>
          </w:p>
          <w:p w14:paraId="79656716" w14:textId="77777777" w:rsidR="00AB1636" w:rsidRPr="00856D89" w:rsidRDefault="00AB1636" w:rsidP="000D2C77">
            <w:pPr>
              <w:jc w:val="both"/>
              <w:rPr>
                <w:rFonts w:ascii="Arial Nova" w:hAnsi="Arial Nova" w:cs="Arial"/>
                <w:sz w:val="18"/>
                <w:szCs w:val="18"/>
              </w:rPr>
            </w:pPr>
          </w:p>
          <w:p w14:paraId="4230AAC2" w14:textId="77777777" w:rsidR="00AB1636" w:rsidRPr="00856D89" w:rsidRDefault="00AB1636" w:rsidP="000D2C77">
            <w:pPr>
              <w:jc w:val="both"/>
              <w:rPr>
                <w:rFonts w:ascii="Arial Nova" w:hAnsi="Arial Nova" w:cs="Arial"/>
                <w:sz w:val="18"/>
                <w:szCs w:val="18"/>
              </w:rPr>
            </w:pPr>
          </w:p>
          <w:p w14:paraId="6013A061" w14:textId="77777777" w:rsidR="00AB1636" w:rsidRPr="00856D89" w:rsidRDefault="00AB1636" w:rsidP="000D2C77">
            <w:pPr>
              <w:jc w:val="both"/>
              <w:rPr>
                <w:rFonts w:ascii="Arial Nova" w:hAnsi="Arial Nova" w:cs="Arial"/>
                <w:sz w:val="18"/>
                <w:szCs w:val="18"/>
              </w:rPr>
            </w:pPr>
            <w:r w:rsidRPr="00856D89">
              <w:rPr>
                <w:rFonts w:ascii="Arial Nova" w:hAnsi="Arial Nova" w:cs="Arial"/>
                <w:noProof/>
                <w:sz w:val="18"/>
                <w:szCs w:val="18"/>
              </w:rPr>
              <w:drawing>
                <wp:anchor distT="0" distB="0" distL="114300" distR="114300" simplePos="0" relativeHeight="251661312" behindDoc="0" locked="0" layoutInCell="1" allowOverlap="1" wp14:anchorId="4E946CFE" wp14:editId="2F263241">
                  <wp:simplePos x="0" y="0"/>
                  <wp:positionH relativeFrom="column">
                    <wp:posOffset>-4445</wp:posOffset>
                  </wp:positionH>
                  <wp:positionV relativeFrom="paragraph">
                    <wp:posOffset>69850</wp:posOffset>
                  </wp:positionV>
                  <wp:extent cx="2600325" cy="1597025"/>
                  <wp:effectExtent l="0" t="0" r="9525" b="3175"/>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00325" cy="1597025"/>
                          </a:xfrm>
                          <a:prstGeom prst="rect">
                            <a:avLst/>
                          </a:prstGeom>
                        </pic:spPr>
                      </pic:pic>
                    </a:graphicData>
                  </a:graphic>
                  <wp14:sizeRelH relativeFrom="page">
                    <wp14:pctWidth>0</wp14:pctWidth>
                  </wp14:sizeRelH>
                  <wp14:sizeRelV relativeFrom="page">
                    <wp14:pctHeight>0</wp14:pctHeight>
                  </wp14:sizeRelV>
                </wp:anchor>
              </w:drawing>
            </w:r>
          </w:p>
          <w:p w14:paraId="6BFC8326" w14:textId="77777777" w:rsidR="00AB1636" w:rsidRPr="00856D89" w:rsidRDefault="00AB1636" w:rsidP="000D2C77">
            <w:pPr>
              <w:jc w:val="both"/>
              <w:rPr>
                <w:rFonts w:ascii="Arial Nova" w:hAnsi="Arial Nova" w:cs="Arial"/>
                <w:sz w:val="18"/>
                <w:szCs w:val="18"/>
              </w:rPr>
            </w:pPr>
          </w:p>
          <w:p w14:paraId="514047CF" w14:textId="77777777" w:rsidR="00AB1636" w:rsidRPr="00856D89" w:rsidRDefault="00AB1636" w:rsidP="000D2C77">
            <w:pPr>
              <w:jc w:val="both"/>
              <w:rPr>
                <w:rFonts w:ascii="Arial Nova" w:hAnsi="Arial Nova" w:cs="Arial"/>
                <w:sz w:val="18"/>
                <w:szCs w:val="18"/>
              </w:rPr>
            </w:pPr>
          </w:p>
          <w:p w14:paraId="2A0FA58B" w14:textId="77777777" w:rsidR="00AB1636" w:rsidRPr="00856D89" w:rsidRDefault="00AB1636" w:rsidP="000D2C77">
            <w:pPr>
              <w:jc w:val="both"/>
              <w:rPr>
                <w:rFonts w:ascii="Arial Nova" w:hAnsi="Arial Nova" w:cs="Arial"/>
                <w:sz w:val="18"/>
                <w:szCs w:val="18"/>
              </w:rPr>
            </w:pPr>
          </w:p>
          <w:p w14:paraId="354E9B11" w14:textId="77777777" w:rsidR="00AB1636" w:rsidRPr="00856D89" w:rsidRDefault="00AB1636" w:rsidP="000D2C77">
            <w:pPr>
              <w:jc w:val="both"/>
              <w:rPr>
                <w:rFonts w:ascii="Arial Nova" w:hAnsi="Arial Nova" w:cs="Arial"/>
                <w:sz w:val="18"/>
                <w:szCs w:val="18"/>
              </w:rPr>
            </w:pPr>
          </w:p>
          <w:p w14:paraId="239F9F4A" w14:textId="77777777" w:rsidR="00AB1636" w:rsidRPr="00856D89" w:rsidRDefault="00AB1636" w:rsidP="000D2C77">
            <w:pPr>
              <w:jc w:val="both"/>
              <w:rPr>
                <w:rFonts w:ascii="Arial Nova" w:hAnsi="Arial Nova" w:cs="Arial"/>
                <w:sz w:val="18"/>
                <w:szCs w:val="18"/>
              </w:rPr>
            </w:pPr>
          </w:p>
          <w:p w14:paraId="3DAE91A1" w14:textId="77777777" w:rsidR="00AB1636" w:rsidRPr="00856D89" w:rsidRDefault="00AB1636" w:rsidP="000D2C77">
            <w:pPr>
              <w:jc w:val="both"/>
              <w:rPr>
                <w:rFonts w:ascii="Arial Nova" w:hAnsi="Arial Nova" w:cs="Arial"/>
                <w:sz w:val="18"/>
                <w:szCs w:val="18"/>
              </w:rPr>
            </w:pPr>
          </w:p>
          <w:p w14:paraId="6D15ACB8" w14:textId="77777777" w:rsidR="00AB1636" w:rsidRPr="00856D89" w:rsidRDefault="00AB1636" w:rsidP="000D2C77">
            <w:pPr>
              <w:jc w:val="both"/>
              <w:rPr>
                <w:rFonts w:ascii="Arial Nova" w:hAnsi="Arial Nova" w:cs="Arial"/>
                <w:sz w:val="18"/>
                <w:szCs w:val="18"/>
              </w:rPr>
            </w:pPr>
          </w:p>
          <w:p w14:paraId="739009E0" w14:textId="77777777" w:rsidR="00AB1636" w:rsidRPr="00856D89" w:rsidRDefault="00AB1636" w:rsidP="000D2C77">
            <w:pPr>
              <w:jc w:val="both"/>
              <w:rPr>
                <w:rFonts w:ascii="Arial Nova" w:hAnsi="Arial Nova" w:cs="Arial"/>
                <w:sz w:val="18"/>
                <w:szCs w:val="18"/>
              </w:rPr>
            </w:pPr>
          </w:p>
          <w:p w14:paraId="77D7BA1A" w14:textId="77777777" w:rsidR="00AB1636" w:rsidRPr="00856D89" w:rsidRDefault="00AB1636" w:rsidP="000D2C77">
            <w:pPr>
              <w:jc w:val="both"/>
              <w:rPr>
                <w:rFonts w:ascii="Arial Nova" w:hAnsi="Arial Nova" w:cs="Arial"/>
                <w:sz w:val="18"/>
                <w:szCs w:val="18"/>
              </w:rPr>
            </w:pPr>
          </w:p>
          <w:p w14:paraId="2A0B6EA8" w14:textId="77777777" w:rsidR="00AB1636" w:rsidRPr="00856D89" w:rsidRDefault="00AB1636" w:rsidP="000D2C77">
            <w:pPr>
              <w:jc w:val="both"/>
              <w:rPr>
                <w:rFonts w:ascii="Arial Nova" w:hAnsi="Arial Nova" w:cs="Arial"/>
                <w:sz w:val="18"/>
                <w:szCs w:val="18"/>
              </w:rPr>
            </w:pPr>
          </w:p>
          <w:p w14:paraId="13A0FC93" w14:textId="77777777" w:rsidR="00AB1636" w:rsidRPr="00856D89" w:rsidRDefault="00AB1636" w:rsidP="000D2C77">
            <w:pPr>
              <w:jc w:val="both"/>
              <w:rPr>
                <w:rFonts w:ascii="Arial Nova" w:hAnsi="Arial Nova" w:cs="Arial"/>
                <w:sz w:val="18"/>
                <w:szCs w:val="18"/>
              </w:rPr>
            </w:pPr>
          </w:p>
          <w:p w14:paraId="22064934" w14:textId="77777777" w:rsidR="00AB1636" w:rsidRPr="00856D89" w:rsidRDefault="00AB1636" w:rsidP="000D2C77">
            <w:pPr>
              <w:jc w:val="both"/>
              <w:rPr>
                <w:rFonts w:ascii="Arial Nova" w:hAnsi="Arial Nova" w:cs="Arial"/>
                <w:sz w:val="18"/>
                <w:szCs w:val="18"/>
              </w:rPr>
            </w:pPr>
          </w:p>
          <w:p w14:paraId="66331366" w14:textId="77777777" w:rsidR="00AB1636" w:rsidRPr="00856D89" w:rsidRDefault="00AB1636" w:rsidP="000D2C77">
            <w:pPr>
              <w:jc w:val="both"/>
              <w:rPr>
                <w:rFonts w:ascii="Arial Nova" w:hAnsi="Arial Nova" w:cs="Arial"/>
                <w:sz w:val="18"/>
                <w:szCs w:val="18"/>
              </w:rPr>
            </w:pPr>
          </w:p>
          <w:p w14:paraId="507C2325" w14:textId="77777777" w:rsidR="00AB1636" w:rsidRPr="00856D89" w:rsidRDefault="00AB1636" w:rsidP="000D2C77">
            <w:pPr>
              <w:jc w:val="both"/>
              <w:rPr>
                <w:rFonts w:ascii="Arial Nova" w:hAnsi="Arial Nova" w:cs="Arial"/>
                <w:sz w:val="18"/>
                <w:szCs w:val="18"/>
              </w:rPr>
            </w:pPr>
          </w:p>
          <w:p w14:paraId="455D1C48" w14:textId="77777777" w:rsidR="00AB1636" w:rsidRPr="00856D89" w:rsidRDefault="00AB1636" w:rsidP="000D2C77">
            <w:pPr>
              <w:jc w:val="both"/>
              <w:rPr>
                <w:rFonts w:ascii="Arial Nova" w:hAnsi="Arial Nova" w:cs="Arial"/>
                <w:sz w:val="18"/>
                <w:szCs w:val="18"/>
              </w:rPr>
            </w:pPr>
          </w:p>
          <w:p w14:paraId="2012C7D5" w14:textId="07633FED" w:rsidR="00AB1636" w:rsidRPr="00856D89" w:rsidRDefault="00245745" w:rsidP="000D2C77">
            <w:pPr>
              <w:jc w:val="both"/>
              <w:rPr>
                <w:rFonts w:ascii="Arial Nova" w:hAnsi="Arial Nova" w:cs="Arial"/>
                <w:sz w:val="18"/>
                <w:szCs w:val="18"/>
              </w:rPr>
            </w:pPr>
            <w:r w:rsidRPr="00856D89">
              <w:rPr>
                <w:rFonts w:ascii="Arial Nova" w:hAnsi="Arial Nova" w:cs="Arial"/>
                <w:noProof/>
                <w:sz w:val="18"/>
                <w:szCs w:val="18"/>
              </w:rPr>
              <w:drawing>
                <wp:anchor distT="0" distB="0" distL="114300" distR="114300" simplePos="0" relativeHeight="251662336" behindDoc="0" locked="0" layoutInCell="1" allowOverlap="1" wp14:anchorId="6762A341" wp14:editId="08ECEB64">
                  <wp:simplePos x="0" y="0"/>
                  <wp:positionH relativeFrom="column">
                    <wp:posOffset>43815</wp:posOffset>
                  </wp:positionH>
                  <wp:positionV relativeFrom="paragraph">
                    <wp:posOffset>140970</wp:posOffset>
                  </wp:positionV>
                  <wp:extent cx="2613660" cy="1495425"/>
                  <wp:effectExtent l="0" t="0" r="0" b="952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13660" cy="1495425"/>
                          </a:xfrm>
                          <a:prstGeom prst="rect">
                            <a:avLst/>
                          </a:prstGeom>
                        </pic:spPr>
                      </pic:pic>
                    </a:graphicData>
                  </a:graphic>
                  <wp14:sizeRelH relativeFrom="page">
                    <wp14:pctWidth>0</wp14:pctWidth>
                  </wp14:sizeRelH>
                  <wp14:sizeRelV relativeFrom="page">
                    <wp14:pctHeight>0</wp14:pctHeight>
                  </wp14:sizeRelV>
                </wp:anchor>
              </w:drawing>
            </w:r>
          </w:p>
          <w:p w14:paraId="0B88E969" w14:textId="726E76A6" w:rsidR="00AB1636" w:rsidRPr="00856D89" w:rsidRDefault="00AB1636" w:rsidP="000D2C77">
            <w:pPr>
              <w:jc w:val="both"/>
              <w:rPr>
                <w:rFonts w:ascii="Arial Nova" w:hAnsi="Arial Nova" w:cs="Arial"/>
                <w:sz w:val="18"/>
                <w:szCs w:val="18"/>
              </w:rPr>
            </w:pPr>
          </w:p>
          <w:p w14:paraId="1E6F0902" w14:textId="6F006D1A" w:rsidR="00AB1636" w:rsidRPr="00856D89" w:rsidRDefault="00AB1636" w:rsidP="000D2C77">
            <w:pPr>
              <w:jc w:val="both"/>
              <w:rPr>
                <w:rFonts w:ascii="Arial Nova" w:hAnsi="Arial Nova" w:cs="Arial"/>
                <w:sz w:val="18"/>
                <w:szCs w:val="18"/>
              </w:rPr>
            </w:pPr>
          </w:p>
          <w:p w14:paraId="24B95D7B" w14:textId="32F54BA1" w:rsidR="00AB1636" w:rsidRPr="00856D89" w:rsidRDefault="00AB1636" w:rsidP="000D2C77">
            <w:pPr>
              <w:jc w:val="both"/>
              <w:rPr>
                <w:rFonts w:ascii="Arial Nova" w:hAnsi="Arial Nova" w:cs="Arial"/>
                <w:sz w:val="18"/>
                <w:szCs w:val="18"/>
              </w:rPr>
            </w:pPr>
          </w:p>
          <w:p w14:paraId="764403A8" w14:textId="77777777" w:rsidR="00AB1636" w:rsidRPr="00856D89" w:rsidRDefault="00AB1636" w:rsidP="000D2C77">
            <w:pPr>
              <w:jc w:val="both"/>
              <w:rPr>
                <w:rFonts w:ascii="Arial Nova" w:hAnsi="Arial Nova" w:cs="Arial"/>
                <w:sz w:val="18"/>
                <w:szCs w:val="18"/>
              </w:rPr>
            </w:pPr>
          </w:p>
          <w:p w14:paraId="2A4D4B47" w14:textId="77777777" w:rsidR="00AB1636" w:rsidRPr="00856D89" w:rsidRDefault="00AB1636" w:rsidP="000D2C77">
            <w:pPr>
              <w:jc w:val="both"/>
              <w:rPr>
                <w:rFonts w:ascii="Arial Nova" w:hAnsi="Arial Nova" w:cs="Arial"/>
                <w:sz w:val="18"/>
                <w:szCs w:val="18"/>
              </w:rPr>
            </w:pPr>
          </w:p>
          <w:p w14:paraId="724DB762" w14:textId="77777777" w:rsidR="00AB1636" w:rsidRPr="00856D89" w:rsidRDefault="00AB1636" w:rsidP="000D2C77">
            <w:pPr>
              <w:jc w:val="both"/>
              <w:rPr>
                <w:rFonts w:ascii="Arial Nova" w:hAnsi="Arial Nova" w:cs="Arial"/>
                <w:sz w:val="18"/>
                <w:szCs w:val="18"/>
              </w:rPr>
            </w:pPr>
          </w:p>
          <w:p w14:paraId="2A812D94" w14:textId="77777777" w:rsidR="00AB1636" w:rsidRPr="00856D89" w:rsidRDefault="00AB1636" w:rsidP="000D2C77">
            <w:pPr>
              <w:jc w:val="both"/>
              <w:rPr>
                <w:rFonts w:ascii="Arial Nova" w:hAnsi="Arial Nova" w:cs="Arial"/>
                <w:sz w:val="18"/>
                <w:szCs w:val="18"/>
              </w:rPr>
            </w:pPr>
          </w:p>
          <w:p w14:paraId="38BE4DB9" w14:textId="77777777" w:rsidR="00AB1636" w:rsidRPr="00856D89" w:rsidRDefault="00AB1636" w:rsidP="000D2C77">
            <w:pPr>
              <w:jc w:val="both"/>
              <w:rPr>
                <w:rFonts w:ascii="Arial Nova" w:hAnsi="Arial Nova" w:cs="Arial"/>
                <w:sz w:val="18"/>
                <w:szCs w:val="18"/>
              </w:rPr>
            </w:pPr>
          </w:p>
          <w:p w14:paraId="77B88C91" w14:textId="77777777" w:rsidR="00AB1636" w:rsidRPr="00856D89" w:rsidRDefault="00AB1636" w:rsidP="000D2C77">
            <w:pPr>
              <w:jc w:val="both"/>
              <w:rPr>
                <w:rFonts w:ascii="Arial Nova" w:hAnsi="Arial Nova" w:cs="Arial"/>
                <w:sz w:val="18"/>
                <w:szCs w:val="18"/>
              </w:rPr>
            </w:pPr>
          </w:p>
          <w:p w14:paraId="7DF5991F" w14:textId="77777777" w:rsidR="00AB1636" w:rsidRPr="00856D89" w:rsidRDefault="00AB1636" w:rsidP="000D2C77">
            <w:pPr>
              <w:jc w:val="both"/>
              <w:rPr>
                <w:rFonts w:ascii="Arial Nova" w:hAnsi="Arial Nova" w:cs="Arial"/>
                <w:sz w:val="18"/>
                <w:szCs w:val="18"/>
              </w:rPr>
            </w:pPr>
          </w:p>
          <w:p w14:paraId="5200439B" w14:textId="77777777" w:rsidR="00AB1636" w:rsidRPr="00856D89" w:rsidRDefault="00AB1636" w:rsidP="000D2C77">
            <w:pPr>
              <w:jc w:val="both"/>
              <w:rPr>
                <w:rFonts w:ascii="Arial Nova" w:hAnsi="Arial Nova" w:cs="Arial"/>
                <w:sz w:val="18"/>
                <w:szCs w:val="18"/>
              </w:rPr>
            </w:pPr>
          </w:p>
          <w:p w14:paraId="6F2E6932" w14:textId="77777777" w:rsidR="00AB1636" w:rsidRPr="00856D89" w:rsidRDefault="00AB1636" w:rsidP="000D2C77">
            <w:pPr>
              <w:jc w:val="both"/>
              <w:rPr>
                <w:rFonts w:ascii="Arial Nova" w:hAnsi="Arial Nova" w:cs="Arial"/>
                <w:sz w:val="18"/>
                <w:szCs w:val="18"/>
              </w:rPr>
            </w:pPr>
          </w:p>
          <w:p w14:paraId="6286A5D6" w14:textId="77777777" w:rsidR="00AB1636" w:rsidRPr="00856D89" w:rsidRDefault="00AB1636" w:rsidP="000D2C77">
            <w:pPr>
              <w:jc w:val="both"/>
              <w:rPr>
                <w:rFonts w:ascii="Arial Nova" w:hAnsi="Arial Nova" w:cs="Arial"/>
                <w:sz w:val="18"/>
                <w:szCs w:val="18"/>
              </w:rPr>
            </w:pPr>
          </w:p>
          <w:p w14:paraId="6294FA8D" w14:textId="56A401B3" w:rsidR="00AB1636" w:rsidRPr="00856D89" w:rsidRDefault="00AB1636" w:rsidP="000D2C77">
            <w:pPr>
              <w:jc w:val="both"/>
              <w:rPr>
                <w:rFonts w:ascii="Arial Nova" w:hAnsi="Arial Nova" w:cs="Arial"/>
                <w:sz w:val="18"/>
                <w:szCs w:val="18"/>
              </w:rPr>
            </w:pPr>
          </w:p>
          <w:p w14:paraId="085CDE13" w14:textId="1D4C3AFC" w:rsidR="00AB1636" w:rsidRPr="00856D89" w:rsidRDefault="00245745" w:rsidP="000D2C77">
            <w:pPr>
              <w:jc w:val="both"/>
              <w:rPr>
                <w:rFonts w:ascii="Arial Nova" w:hAnsi="Arial Nova" w:cs="Arial"/>
                <w:sz w:val="18"/>
                <w:szCs w:val="18"/>
              </w:rPr>
            </w:pPr>
            <w:r w:rsidRPr="00856D89">
              <w:rPr>
                <w:rFonts w:ascii="Arial Nova" w:hAnsi="Arial Nova" w:cs="Arial"/>
                <w:noProof/>
                <w:sz w:val="18"/>
                <w:szCs w:val="18"/>
              </w:rPr>
              <w:drawing>
                <wp:anchor distT="0" distB="0" distL="114300" distR="114300" simplePos="0" relativeHeight="251671552" behindDoc="0" locked="0" layoutInCell="1" allowOverlap="1" wp14:anchorId="7F283E87" wp14:editId="4B235C27">
                  <wp:simplePos x="0" y="0"/>
                  <wp:positionH relativeFrom="column">
                    <wp:posOffset>97790</wp:posOffset>
                  </wp:positionH>
                  <wp:positionV relativeFrom="paragraph">
                    <wp:posOffset>33020</wp:posOffset>
                  </wp:positionV>
                  <wp:extent cx="2876550" cy="1602740"/>
                  <wp:effectExtent l="0" t="0" r="0" b="0"/>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5.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6550" cy="1602740"/>
                          </a:xfrm>
                          <a:prstGeom prst="rect">
                            <a:avLst/>
                          </a:prstGeom>
                        </pic:spPr>
                      </pic:pic>
                    </a:graphicData>
                  </a:graphic>
                  <wp14:sizeRelH relativeFrom="page">
                    <wp14:pctWidth>0</wp14:pctWidth>
                  </wp14:sizeRelH>
                  <wp14:sizeRelV relativeFrom="page">
                    <wp14:pctHeight>0</wp14:pctHeight>
                  </wp14:sizeRelV>
                </wp:anchor>
              </w:drawing>
            </w:r>
          </w:p>
          <w:p w14:paraId="6DC03320" w14:textId="456E5E07" w:rsidR="00AB1636" w:rsidRPr="00856D89" w:rsidRDefault="00AB1636" w:rsidP="000D2C77">
            <w:pPr>
              <w:jc w:val="both"/>
              <w:rPr>
                <w:rFonts w:ascii="Arial Nova" w:hAnsi="Arial Nova" w:cs="Arial"/>
                <w:sz w:val="18"/>
                <w:szCs w:val="18"/>
              </w:rPr>
            </w:pPr>
          </w:p>
          <w:p w14:paraId="0176439F" w14:textId="77777777" w:rsidR="00AB1636" w:rsidRPr="00856D89" w:rsidRDefault="00AB1636" w:rsidP="000D2C77">
            <w:pPr>
              <w:jc w:val="both"/>
              <w:rPr>
                <w:rFonts w:ascii="Arial Nova" w:hAnsi="Arial Nova" w:cs="Arial"/>
                <w:sz w:val="18"/>
                <w:szCs w:val="18"/>
              </w:rPr>
            </w:pPr>
          </w:p>
          <w:p w14:paraId="310CDAF1" w14:textId="77777777" w:rsidR="00AB1636" w:rsidRPr="00856D89" w:rsidRDefault="00AB1636" w:rsidP="000D2C77">
            <w:pPr>
              <w:jc w:val="both"/>
              <w:rPr>
                <w:rFonts w:ascii="Arial Nova" w:hAnsi="Arial Nova" w:cs="Arial"/>
                <w:sz w:val="18"/>
                <w:szCs w:val="18"/>
              </w:rPr>
            </w:pPr>
          </w:p>
          <w:p w14:paraId="55382186" w14:textId="3B804E4D" w:rsidR="00AB1636" w:rsidRPr="00856D89" w:rsidRDefault="00AB1636" w:rsidP="000D2C77">
            <w:pPr>
              <w:jc w:val="both"/>
              <w:rPr>
                <w:rFonts w:ascii="Arial Nova" w:hAnsi="Arial Nova" w:cs="Arial"/>
                <w:sz w:val="18"/>
                <w:szCs w:val="18"/>
              </w:rPr>
            </w:pPr>
          </w:p>
          <w:p w14:paraId="656AEC14" w14:textId="77777777" w:rsidR="00AB1636" w:rsidRPr="00856D89" w:rsidRDefault="00AB1636" w:rsidP="000D2C77">
            <w:pPr>
              <w:jc w:val="both"/>
              <w:rPr>
                <w:rFonts w:ascii="Arial Nova" w:hAnsi="Arial Nova" w:cs="Arial"/>
                <w:sz w:val="18"/>
                <w:szCs w:val="18"/>
              </w:rPr>
            </w:pPr>
          </w:p>
          <w:p w14:paraId="51EFAE0E" w14:textId="77777777" w:rsidR="00AB1636" w:rsidRPr="00856D89" w:rsidRDefault="00AB1636" w:rsidP="000D2C77">
            <w:pPr>
              <w:jc w:val="both"/>
              <w:rPr>
                <w:rFonts w:ascii="Arial Nova" w:hAnsi="Arial Nova" w:cs="Arial"/>
                <w:sz w:val="18"/>
                <w:szCs w:val="18"/>
              </w:rPr>
            </w:pPr>
          </w:p>
          <w:p w14:paraId="72F5336A" w14:textId="6F9409E3" w:rsidR="00AB1636" w:rsidRPr="00856D89" w:rsidRDefault="00AB1636" w:rsidP="000D2C77">
            <w:pPr>
              <w:jc w:val="both"/>
              <w:rPr>
                <w:rFonts w:ascii="Arial Nova" w:hAnsi="Arial Nova" w:cs="Arial"/>
                <w:sz w:val="18"/>
                <w:szCs w:val="18"/>
              </w:rPr>
            </w:pPr>
          </w:p>
          <w:p w14:paraId="43C24BAA" w14:textId="77777777" w:rsidR="00AB1636" w:rsidRPr="00856D89" w:rsidRDefault="00AB1636" w:rsidP="000D2C77">
            <w:pPr>
              <w:jc w:val="both"/>
              <w:rPr>
                <w:rFonts w:ascii="Arial Nova" w:hAnsi="Arial Nova" w:cs="Arial"/>
                <w:sz w:val="18"/>
                <w:szCs w:val="18"/>
              </w:rPr>
            </w:pPr>
          </w:p>
          <w:p w14:paraId="0FDD90CD" w14:textId="77777777" w:rsidR="00AB1636" w:rsidRPr="00856D89" w:rsidRDefault="00AB1636" w:rsidP="000D2C77">
            <w:pPr>
              <w:jc w:val="both"/>
              <w:rPr>
                <w:rFonts w:ascii="Arial Nova" w:hAnsi="Arial Nova" w:cs="Arial"/>
                <w:sz w:val="18"/>
                <w:szCs w:val="18"/>
              </w:rPr>
            </w:pPr>
          </w:p>
          <w:p w14:paraId="4208CC5C" w14:textId="77777777" w:rsidR="00AB1636" w:rsidRPr="00856D89" w:rsidRDefault="00AB1636" w:rsidP="000D2C77">
            <w:pPr>
              <w:jc w:val="both"/>
              <w:rPr>
                <w:rFonts w:ascii="Arial Nova" w:hAnsi="Arial Nova" w:cs="Arial"/>
                <w:sz w:val="18"/>
                <w:szCs w:val="18"/>
              </w:rPr>
            </w:pPr>
          </w:p>
          <w:p w14:paraId="6694AEA0" w14:textId="77777777" w:rsidR="00AB1636" w:rsidRPr="00856D89" w:rsidRDefault="00AB1636" w:rsidP="000D2C77">
            <w:pPr>
              <w:jc w:val="both"/>
              <w:rPr>
                <w:rFonts w:ascii="Arial Nova" w:hAnsi="Arial Nova" w:cs="Arial"/>
                <w:sz w:val="18"/>
                <w:szCs w:val="18"/>
              </w:rPr>
            </w:pPr>
          </w:p>
          <w:p w14:paraId="70FC1BB8" w14:textId="77777777" w:rsidR="00AB1636" w:rsidRPr="00856D89" w:rsidRDefault="00AB1636" w:rsidP="000D2C77">
            <w:pPr>
              <w:jc w:val="both"/>
              <w:rPr>
                <w:rFonts w:ascii="Arial Nova" w:hAnsi="Arial Nova" w:cs="Arial"/>
                <w:sz w:val="18"/>
                <w:szCs w:val="18"/>
              </w:rPr>
            </w:pPr>
          </w:p>
          <w:p w14:paraId="12C05BC1" w14:textId="77777777" w:rsidR="00AB1636" w:rsidRPr="00856D89" w:rsidRDefault="00AB1636" w:rsidP="000D2C77">
            <w:pPr>
              <w:jc w:val="both"/>
              <w:rPr>
                <w:rFonts w:ascii="Arial Nova" w:hAnsi="Arial Nova" w:cs="Arial"/>
                <w:sz w:val="18"/>
                <w:szCs w:val="18"/>
              </w:rPr>
            </w:pPr>
          </w:p>
          <w:p w14:paraId="788CC2F7" w14:textId="77777777" w:rsidR="00AB1636" w:rsidRPr="00856D89" w:rsidRDefault="00AB1636" w:rsidP="000D2C77">
            <w:pPr>
              <w:jc w:val="both"/>
              <w:rPr>
                <w:rFonts w:ascii="Arial Nova" w:hAnsi="Arial Nova" w:cs="Arial"/>
                <w:sz w:val="18"/>
                <w:szCs w:val="18"/>
              </w:rPr>
            </w:pPr>
          </w:p>
          <w:p w14:paraId="4B20855A" w14:textId="77777777" w:rsidR="00AB1636" w:rsidRPr="00856D89" w:rsidRDefault="00AB1636" w:rsidP="000D2C77">
            <w:pPr>
              <w:jc w:val="both"/>
              <w:rPr>
                <w:rFonts w:ascii="Arial Nova" w:hAnsi="Arial Nova" w:cs="Arial"/>
                <w:sz w:val="18"/>
                <w:szCs w:val="18"/>
              </w:rPr>
            </w:pPr>
          </w:p>
          <w:p w14:paraId="39A89ED8" w14:textId="77777777" w:rsidR="00AB1636" w:rsidRPr="00856D89" w:rsidRDefault="00AB1636" w:rsidP="000D2C77">
            <w:pPr>
              <w:jc w:val="both"/>
              <w:rPr>
                <w:rFonts w:ascii="Arial Nova" w:hAnsi="Arial Nova" w:cs="Arial"/>
                <w:sz w:val="18"/>
                <w:szCs w:val="18"/>
              </w:rPr>
            </w:pPr>
          </w:p>
          <w:p w14:paraId="14E29372" w14:textId="77777777" w:rsidR="00AB1636" w:rsidRPr="00856D89" w:rsidRDefault="00AB1636" w:rsidP="000D2C77">
            <w:pPr>
              <w:jc w:val="both"/>
              <w:rPr>
                <w:rFonts w:ascii="Arial Nova" w:hAnsi="Arial Nova" w:cs="Arial"/>
                <w:sz w:val="18"/>
                <w:szCs w:val="18"/>
              </w:rPr>
            </w:pPr>
          </w:p>
          <w:p w14:paraId="533F411F" w14:textId="3C49AD4D" w:rsidR="00AB1636" w:rsidRPr="00856D89" w:rsidRDefault="00245745" w:rsidP="000D2C77">
            <w:pPr>
              <w:jc w:val="both"/>
              <w:rPr>
                <w:rFonts w:ascii="Arial Nova" w:hAnsi="Arial Nova" w:cs="Arial"/>
                <w:sz w:val="18"/>
                <w:szCs w:val="18"/>
              </w:rPr>
            </w:pPr>
            <w:r w:rsidRPr="00856D89">
              <w:rPr>
                <w:rFonts w:ascii="Arial Nova" w:hAnsi="Arial Nova" w:cs="Arial"/>
                <w:noProof/>
                <w:sz w:val="18"/>
                <w:szCs w:val="18"/>
              </w:rPr>
              <w:drawing>
                <wp:anchor distT="0" distB="0" distL="114300" distR="114300" simplePos="0" relativeHeight="251664384" behindDoc="0" locked="0" layoutInCell="1" allowOverlap="1" wp14:anchorId="1D16E0C6" wp14:editId="53C91C35">
                  <wp:simplePos x="0" y="0"/>
                  <wp:positionH relativeFrom="column">
                    <wp:posOffset>46990</wp:posOffset>
                  </wp:positionH>
                  <wp:positionV relativeFrom="paragraph">
                    <wp:posOffset>8890</wp:posOffset>
                  </wp:positionV>
                  <wp:extent cx="2962275" cy="1778000"/>
                  <wp:effectExtent l="0" t="0" r="9525"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6.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962275" cy="1778000"/>
                          </a:xfrm>
                          <a:prstGeom prst="rect">
                            <a:avLst/>
                          </a:prstGeom>
                        </pic:spPr>
                      </pic:pic>
                    </a:graphicData>
                  </a:graphic>
                  <wp14:sizeRelH relativeFrom="page">
                    <wp14:pctWidth>0</wp14:pctWidth>
                  </wp14:sizeRelH>
                  <wp14:sizeRelV relativeFrom="page">
                    <wp14:pctHeight>0</wp14:pctHeight>
                  </wp14:sizeRelV>
                </wp:anchor>
              </w:drawing>
            </w:r>
          </w:p>
          <w:p w14:paraId="3CB231C1" w14:textId="41B62204" w:rsidR="00AB1636" w:rsidRPr="00856D89" w:rsidRDefault="00AB1636" w:rsidP="000D2C77">
            <w:pPr>
              <w:jc w:val="both"/>
              <w:rPr>
                <w:rFonts w:ascii="Arial Nova" w:hAnsi="Arial Nova" w:cs="Arial"/>
                <w:sz w:val="18"/>
                <w:szCs w:val="18"/>
              </w:rPr>
            </w:pPr>
          </w:p>
          <w:p w14:paraId="1B2B9DBF" w14:textId="0EF46337" w:rsidR="00AB1636" w:rsidRPr="00856D89" w:rsidRDefault="00AB1636" w:rsidP="000D2C77">
            <w:pPr>
              <w:jc w:val="both"/>
              <w:rPr>
                <w:rFonts w:ascii="Arial Nova" w:hAnsi="Arial Nova" w:cs="Arial"/>
                <w:sz w:val="18"/>
                <w:szCs w:val="18"/>
              </w:rPr>
            </w:pPr>
          </w:p>
          <w:p w14:paraId="734F59B0" w14:textId="3E985A0F" w:rsidR="00AB1636" w:rsidRPr="00856D89" w:rsidRDefault="00AB1636" w:rsidP="000D2C77">
            <w:pPr>
              <w:jc w:val="both"/>
              <w:rPr>
                <w:rFonts w:ascii="Arial Nova" w:hAnsi="Arial Nova" w:cs="Arial"/>
                <w:sz w:val="18"/>
                <w:szCs w:val="18"/>
              </w:rPr>
            </w:pPr>
          </w:p>
          <w:p w14:paraId="4630A2B5" w14:textId="34E47AD9" w:rsidR="00AB1636" w:rsidRPr="00856D89" w:rsidRDefault="00AB1636" w:rsidP="000D2C77">
            <w:pPr>
              <w:jc w:val="both"/>
              <w:rPr>
                <w:rFonts w:ascii="Arial Nova" w:hAnsi="Arial Nova" w:cs="Arial"/>
                <w:sz w:val="18"/>
                <w:szCs w:val="18"/>
              </w:rPr>
            </w:pPr>
          </w:p>
          <w:p w14:paraId="52DED7A3" w14:textId="77777777" w:rsidR="00AB1636" w:rsidRPr="00856D89" w:rsidRDefault="00AB1636" w:rsidP="000D2C77">
            <w:pPr>
              <w:jc w:val="both"/>
              <w:rPr>
                <w:rFonts w:ascii="Arial Nova" w:hAnsi="Arial Nova" w:cs="Arial"/>
                <w:sz w:val="18"/>
                <w:szCs w:val="18"/>
              </w:rPr>
            </w:pPr>
          </w:p>
          <w:p w14:paraId="4A0378E8" w14:textId="77777777" w:rsidR="00AB1636" w:rsidRPr="00856D89" w:rsidRDefault="00AB1636" w:rsidP="000D2C77">
            <w:pPr>
              <w:jc w:val="both"/>
              <w:rPr>
                <w:rFonts w:ascii="Arial Nova" w:hAnsi="Arial Nova" w:cs="Arial"/>
                <w:sz w:val="18"/>
                <w:szCs w:val="18"/>
              </w:rPr>
            </w:pPr>
          </w:p>
          <w:p w14:paraId="02423D51" w14:textId="77777777" w:rsidR="00AB1636" w:rsidRPr="00856D89" w:rsidRDefault="00AB1636" w:rsidP="000D2C77">
            <w:pPr>
              <w:jc w:val="both"/>
              <w:rPr>
                <w:rFonts w:ascii="Arial Nova" w:hAnsi="Arial Nova" w:cs="Arial"/>
                <w:sz w:val="18"/>
                <w:szCs w:val="18"/>
              </w:rPr>
            </w:pPr>
          </w:p>
          <w:p w14:paraId="42370885" w14:textId="77777777" w:rsidR="00AB1636" w:rsidRPr="00856D89" w:rsidRDefault="00AB1636" w:rsidP="000D2C77">
            <w:pPr>
              <w:jc w:val="both"/>
              <w:rPr>
                <w:rFonts w:ascii="Arial Nova" w:hAnsi="Arial Nova" w:cs="Arial"/>
                <w:sz w:val="18"/>
                <w:szCs w:val="18"/>
              </w:rPr>
            </w:pPr>
          </w:p>
          <w:p w14:paraId="544EA3B8" w14:textId="77777777" w:rsidR="00AB1636" w:rsidRPr="00856D89" w:rsidRDefault="00AB1636" w:rsidP="000D2C77">
            <w:pPr>
              <w:jc w:val="both"/>
              <w:rPr>
                <w:rFonts w:ascii="Arial Nova" w:hAnsi="Arial Nova" w:cs="Arial"/>
                <w:sz w:val="18"/>
                <w:szCs w:val="18"/>
              </w:rPr>
            </w:pPr>
          </w:p>
          <w:p w14:paraId="67EBACAC" w14:textId="77777777" w:rsidR="00AB1636" w:rsidRPr="00856D89" w:rsidRDefault="00AB1636" w:rsidP="000D2C77">
            <w:pPr>
              <w:jc w:val="both"/>
              <w:rPr>
                <w:rFonts w:ascii="Arial Nova" w:hAnsi="Arial Nova" w:cs="Arial"/>
                <w:sz w:val="18"/>
                <w:szCs w:val="18"/>
              </w:rPr>
            </w:pPr>
          </w:p>
          <w:p w14:paraId="574C32BA" w14:textId="77777777" w:rsidR="00AB1636" w:rsidRPr="00856D89" w:rsidRDefault="00AB1636" w:rsidP="000D2C77">
            <w:pPr>
              <w:jc w:val="both"/>
              <w:rPr>
                <w:rFonts w:ascii="Arial Nova" w:hAnsi="Arial Nova" w:cs="Arial"/>
                <w:sz w:val="18"/>
                <w:szCs w:val="18"/>
              </w:rPr>
            </w:pPr>
          </w:p>
          <w:p w14:paraId="2142E728" w14:textId="77777777" w:rsidR="00AB1636" w:rsidRPr="00856D89" w:rsidRDefault="00AB1636" w:rsidP="000D2C77">
            <w:pPr>
              <w:jc w:val="both"/>
              <w:rPr>
                <w:rFonts w:ascii="Arial Nova" w:hAnsi="Arial Nova" w:cs="Arial"/>
                <w:sz w:val="18"/>
                <w:szCs w:val="18"/>
              </w:rPr>
            </w:pPr>
          </w:p>
          <w:p w14:paraId="1EAABE5A" w14:textId="77777777" w:rsidR="00AB1636" w:rsidRPr="00856D89" w:rsidRDefault="00AB1636" w:rsidP="000D2C77">
            <w:pPr>
              <w:jc w:val="both"/>
              <w:rPr>
                <w:rFonts w:ascii="Arial Nova" w:hAnsi="Arial Nova" w:cs="Arial"/>
                <w:sz w:val="18"/>
                <w:szCs w:val="18"/>
              </w:rPr>
            </w:pPr>
          </w:p>
          <w:p w14:paraId="17554DDA" w14:textId="77777777" w:rsidR="00AB1636" w:rsidRPr="00856D89" w:rsidRDefault="00AB1636" w:rsidP="000D2C77">
            <w:pPr>
              <w:jc w:val="both"/>
              <w:rPr>
                <w:rFonts w:ascii="Arial Nova" w:hAnsi="Arial Nova" w:cs="Arial"/>
                <w:sz w:val="18"/>
                <w:szCs w:val="18"/>
              </w:rPr>
            </w:pPr>
          </w:p>
          <w:p w14:paraId="3E985ECA" w14:textId="77777777" w:rsidR="00AB1636" w:rsidRPr="00856D89" w:rsidRDefault="00AB1636" w:rsidP="000D2C77">
            <w:pPr>
              <w:jc w:val="both"/>
              <w:rPr>
                <w:rFonts w:ascii="Arial Nova" w:hAnsi="Arial Nova" w:cs="Arial"/>
                <w:sz w:val="18"/>
                <w:szCs w:val="18"/>
              </w:rPr>
            </w:pPr>
          </w:p>
          <w:p w14:paraId="767946DE" w14:textId="77777777" w:rsidR="00AB1636" w:rsidRPr="00856D89" w:rsidRDefault="00AB1636" w:rsidP="000D2C77">
            <w:pPr>
              <w:jc w:val="both"/>
              <w:rPr>
                <w:rFonts w:ascii="Arial Nova" w:hAnsi="Arial Nova" w:cs="Arial"/>
                <w:sz w:val="18"/>
                <w:szCs w:val="18"/>
              </w:rPr>
            </w:pPr>
          </w:p>
          <w:p w14:paraId="25A0AA89" w14:textId="0B28F470" w:rsidR="00AB1636" w:rsidRPr="00856D89" w:rsidRDefault="00245745" w:rsidP="000D2C77">
            <w:pPr>
              <w:jc w:val="both"/>
              <w:rPr>
                <w:rFonts w:ascii="Arial Nova" w:hAnsi="Arial Nova" w:cs="Arial"/>
                <w:sz w:val="18"/>
                <w:szCs w:val="18"/>
              </w:rPr>
            </w:pPr>
            <w:r w:rsidRPr="00856D89">
              <w:rPr>
                <w:rFonts w:ascii="Arial Nova" w:hAnsi="Arial Nova" w:cs="Arial"/>
                <w:noProof/>
                <w:sz w:val="18"/>
                <w:szCs w:val="18"/>
              </w:rPr>
              <w:drawing>
                <wp:anchor distT="0" distB="0" distL="114300" distR="114300" simplePos="0" relativeHeight="251665408" behindDoc="0" locked="0" layoutInCell="1" allowOverlap="1" wp14:anchorId="1F861838" wp14:editId="5FB328F3">
                  <wp:simplePos x="0" y="0"/>
                  <wp:positionH relativeFrom="column">
                    <wp:posOffset>47625</wp:posOffset>
                  </wp:positionH>
                  <wp:positionV relativeFrom="paragraph">
                    <wp:posOffset>11430</wp:posOffset>
                  </wp:positionV>
                  <wp:extent cx="3009900" cy="1703705"/>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09900" cy="1703705"/>
                          </a:xfrm>
                          <a:prstGeom prst="rect">
                            <a:avLst/>
                          </a:prstGeom>
                        </pic:spPr>
                      </pic:pic>
                    </a:graphicData>
                  </a:graphic>
                  <wp14:sizeRelH relativeFrom="page">
                    <wp14:pctWidth>0</wp14:pctWidth>
                  </wp14:sizeRelH>
                  <wp14:sizeRelV relativeFrom="page">
                    <wp14:pctHeight>0</wp14:pctHeight>
                  </wp14:sizeRelV>
                </wp:anchor>
              </w:drawing>
            </w:r>
          </w:p>
          <w:p w14:paraId="1FBB153A" w14:textId="6DD61395" w:rsidR="00AB1636" w:rsidRPr="00856D89" w:rsidRDefault="00AB1636" w:rsidP="000D2C77">
            <w:pPr>
              <w:jc w:val="both"/>
              <w:rPr>
                <w:rFonts w:ascii="Arial Nova" w:hAnsi="Arial Nova" w:cs="Arial"/>
                <w:sz w:val="18"/>
                <w:szCs w:val="18"/>
              </w:rPr>
            </w:pPr>
          </w:p>
          <w:p w14:paraId="672A022C" w14:textId="307C47C4" w:rsidR="00AB1636" w:rsidRPr="00856D89" w:rsidRDefault="00AB1636" w:rsidP="000D2C77">
            <w:pPr>
              <w:jc w:val="both"/>
              <w:rPr>
                <w:rFonts w:ascii="Arial Nova" w:hAnsi="Arial Nova" w:cs="Arial"/>
                <w:sz w:val="18"/>
                <w:szCs w:val="18"/>
              </w:rPr>
            </w:pPr>
          </w:p>
          <w:p w14:paraId="51A2435A" w14:textId="5B529B9E" w:rsidR="00AB1636" w:rsidRPr="00856D89" w:rsidRDefault="00AB1636" w:rsidP="000D2C77">
            <w:pPr>
              <w:jc w:val="both"/>
              <w:rPr>
                <w:rFonts w:ascii="Arial Nova" w:hAnsi="Arial Nova" w:cs="Arial"/>
                <w:sz w:val="18"/>
                <w:szCs w:val="18"/>
              </w:rPr>
            </w:pPr>
          </w:p>
          <w:p w14:paraId="58FEA6B7" w14:textId="77777777" w:rsidR="00AB1636" w:rsidRPr="00856D89" w:rsidRDefault="00AB1636" w:rsidP="000D2C77">
            <w:pPr>
              <w:jc w:val="both"/>
              <w:rPr>
                <w:rFonts w:ascii="Arial Nova" w:hAnsi="Arial Nova" w:cs="Arial"/>
                <w:sz w:val="18"/>
                <w:szCs w:val="18"/>
              </w:rPr>
            </w:pPr>
          </w:p>
          <w:p w14:paraId="3C4E9E36" w14:textId="77777777" w:rsidR="00AB1636" w:rsidRPr="00856D89" w:rsidRDefault="00AB1636" w:rsidP="000D2C77">
            <w:pPr>
              <w:jc w:val="both"/>
              <w:rPr>
                <w:rFonts w:ascii="Arial Nova" w:hAnsi="Arial Nova" w:cs="Arial"/>
                <w:sz w:val="18"/>
                <w:szCs w:val="18"/>
              </w:rPr>
            </w:pPr>
          </w:p>
          <w:p w14:paraId="2F184E64" w14:textId="77777777" w:rsidR="00AB1636" w:rsidRPr="00856D89" w:rsidRDefault="00AB1636" w:rsidP="000D2C77">
            <w:pPr>
              <w:jc w:val="both"/>
              <w:rPr>
                <w:rFonts w:ascii="Arial Nova" w:hAnsi="Arial Nova" w:cs="Arial"/>
                <w:sz w:val="18"/>
                <w:szCs w:val="18"/>
              </w:rPr>
            </w:pPr>
          </w:p>
          <w:p w14:paraId="528424D3" w14:textId="77777777" w:rsidR="00AB1636" w:rsidRPr="00856D89" w:rsidRDefault="00AB1636" w:rsidP="000D2C77">
            <w:pPr>
              <w:jc w:val="both"/>
              <w:rPr>
                <w:rFonts w:ascii="Arial Nova" w:hAnsi="Arial Nova" w:cs="Arial"/>
                <w:sz w:val="18"/>
                <w:szCs w:val="18"/>
              </w:rPr>
            </w:pPr>
          </w:p>
          <w:p w14:paraId="32858BF8" w14:textId="77777777" w:rsidR="00AB1636" w:rsidRPr="00856D89" w:rsidRDefault="00AB1636" w:rsidP="000D2C77">
            <w:pPr>
              <w:jc w:val="both"/>
              <w:rPr>
                <w:rFonts w:ascii="Arial Nova" w:hAnsi="Arial Nova" w:cs="Arial"/>
                <w:sz w:val="18"/>
                <w:szCs w:val="18"/>
              </w:rPr>
            </w:pPr>
          </w:p>
          <w:p w14:paraId="4857705A" w14:textId="77777777" w:rsidR="00AB1636" w:rsidRPr="00856D89" w:rsidRDefault="00AB1636" w:rsidP="000D2C77">
            <w:pPr>
              <w:jc w:val="both"/>
              <w:rPr>
                <w:rFonts w:ascii="Arial Nova" w:hAnsi="Arial Nova" w:cs="Arial"/>
                <w:sz w:val="18"/>
                <w:szCs w:val="18"/>
              </w:rPr>
            </w:pPr>
          </w:p>
          <w:p w14:paraId="5D7DFC91" w14:textId="77777777" w:rsidR="00AB1636" w:rsidRPr="00856D89" w:rsidRDefault="00AB1636" w:rsidP="000D2C77">
            <w:pPr>
              <w:jc w:val="both"/>
              <w:rPr>
                <w:rFonts w:ascii="Arial Nova" w:hAnsi="Arial Nova" w:cs="Arial"/>
                <w:sz w:val="18"/>
                <w:szCs w:val="18"/>
              </w:rPr>
            </w:pPr>
          </w:p>
          <w:p w14:paraId="454F38A4" w14:textId="77777777" w:rsidR="00AB1636" w:rsidRPr="00856D89" w:rsidRDefault="00AB1636" w:rsidP="000D2C77">
            <w:pPr>
              <w:jc w:val="both"/>
              <w:rPr>
                <w:rFonts w:ascii="Arial Nova" w:hAnsi="Arial Nova" w:cs="Arial"/>
                <w:sz w:val="18"/>
                <w:szCs w:val="18"/>
              </w:rPr>
            </w:pPr>
          </w:p>
          <w:p w14:paraId="0B3CCFFC" w14:textId="77777777" w:rsidR="00AB1636" w:rsidRPr="00856D89" w:rsidRDefault="00AB1636" w:rsidP="000D2C77">
            <w:pPr>
              <w:jc w:val="both"/>
              <w:rPr>
                <w:rFonts w:ascii="Arial Nova" w:hAnsi="Arial Nova" w:cs="Arial"/>
                <w:sz w:val="18"/>
                <w:szCs w:val="18"/>
              </w:rPr>
            </w:pPr>
          </w:p>
          <w:p w14:paraId="3703B94F" w14:textId="77777777" w:rsidR="00AB1636" w:rsidRPr="00856D89" w:rsidRDefault="00AB1636" w:rsidP="000D2C77">
            <w:pPr>
              <w:jc w:val="both"/>
              <w:rPr>
                <w:rFonts w:ascii="Arial Nova" w:hAnsi="Arial Nova" w:cs="Arial"/>
                <w:sz w:val="18"/>
                <w:szCs w:val="18"/>
              </w:rPr>
            </w:pPr>
          </w:p>
          <w:p w14:paraId="24E8DF79" w14:textId="77777777" w:rsidR="00AB1636" w:rsidRPr="00856D89" w:rsidRDefault="00AB1636" w:rsidP="000D2C77">
            <w:pPr>
              <w:jc w:val="both"/>
              <w:rPr>
                <w:rFonts w:ascii="Arial Nova" w:hAnsi="Arial Nova" w:cs="Arial"/>
                <w:sz w:val="18"/>
                <w:szCs w:val="18"/>
              </w:rPr>
            </w:pPr>
          </w:p>
          <w:p w14:paraId="14D1DB48" w14:textId="77777777" w:rsidR="00AB1636" w:rsidRPr="00856D89" w:rsidRDefault="00AB1636" w:rsidP="000D2C77">
            <w:pPr>
              <w:jc w:val="both"/>
              <w:rPr>
                <w:rFonts w:ascii="Arial Nova" w:hAnsi="Arial Nova" w:cs="Arial"/>
                <w:sz w:val="18"/>
                <w:szCs w:val="18"/>
              </w:rPr>
            </w:pPr>
          </w:p>
          <w:p w14:paraId="51D62715" w14:textId="23B0FA86" w:rsidR="00AB1636" w:rsidRPr="00856D89" w:rsidRDefault="00245745" w:rsidP="000D2C77">
            <w:pPr>
              <w:jc w:val="both"/>
              <w:rPr>
                <w:rFonts w:ascii="Arial Nova" w:hAnsi="Arial Nova" w:cs="Arial"/>
                <w:sz w:val="18"/>
                <w:szCs w:val="18"/>
              </w:rPr>
            </w:pPr>
            <w:r w:rsidRPr="00856D89">
              <w:rPr>
                <w:rFonts w:ascii="Arial Nova" w:hAnsi="Arial Nova" w:cs="Arial"/>
                <w:noProof/>
                <w:sz w:val="18"/>
                <w:szCs w:val="18"/>
              </w:rPr>
              <w:drawing>
                <wp:anchor distT="0" distB="0" distL="114300" distR="114300" simplePos="0" relativeHeight="251666432" behindDoc="0" locked="0" layoutInCell="1" allowOverlap="1" wp14:anchorId="40176539" wp14:editId="466A2C4B">
                  <wp:simplePos x="0" y="0"/>
                  <wp:positionH relativeFrom="column">
                    <wp:posOffset>47625</wp:posOffset>
                  </wp:positionH>
                  <wp:positionV relativeFrom="paragraph">
                    <wp:posOffset>37465</wp:posOffset>
                  </wp:positionV>
                  <wp:extent cx="3000375" cy="1675765"/>
                  <wp:effectExtent l="0" t="0" r="9525" b="635"/>
                  <wp:wrapSquare wrapText="bothSides"/>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8.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00375" cy="1675765"/>
                          </a:xfrm>
                          <a:prstGeom prst="rect">
                            <a:avLst/>
                          </a:prstGeom>
                        </pic:spPr>
                      </pic:pic>
                    </a:graphicData>
                  </a:graphic>
                  <wp14:sizeRelH relativeFrom="page">
                    <wp14:pctWidth>0</wp14:pctWidth>
                  </wp14:sizeRelH>
                  <wp14:sizeRelV relativeFrom="page">
                    <wp14:pctHeight>0</wp14:pctHeight>
                  </wp14:sizeRelV>
                </wp:anchor>
              </w:drawing>
            </w:r>
          </w:p>
          <w:p w14:paraId="1FA626E0" w14:textId="150355BE" w:rsidR="00AB1636" w:rsidRPr="00856D89" w:rsidRDefault="00AB1636" w:rsidP="000D2C77">
            <w:pPr>
              <w:jc w:val="both"/>
              <w:rPr>
                <w:rFonts w:ascii="Arial Nova" w:hAnsi="Arial Nova" w:cs="Arial"/>
                <w:sz w:val="18"/>
                <w:szCs w:val="18"/>
              </w:rPr>
            </w:pPr>
          </w:p>
          <w:p w14:paraId="442E1579" w14:textId="6D492FEC" w:rsidR="00AB1636" w:rsidRPr="00856D89" w:rsidRDefault="00AB1636" w:rsidP="000D2C77">
            <w:pPr>
              <w:jc w:val="both"/>
              <w:rPr>
                <w:rFonts w:ascii="Arial Nova" w:hAnsi="Arial Nova" w:cs="Arial"/>
                <w:sz w:val="18"/>
                <w:szCs w:val="18"/>
              </w:rPr>
            </w:pPr>
          </w:p>
          <w:p w14:paraId="36FAA257" w14:textId="1AD620B2" w:rsidR="00AB1636" w:rsidRPr="00856D89" w:rsidRDefault="00AB1636" w:rsidP="000D2C77">
            <w:pPr>
              <w:jc w:val="both"/>
              <w:rPr>
                <w:rFonts w:ascii="Arial Nova" w:hAnsi="Arial Nova" w:cs="Arial"/>
                <w:sz w:val="18"/>
                <w:szCs w:val="18"/>
              </w:rPr>
            </w:pPr>
          </w:p>
          <w:p w14:paraId="4832C636" w14:textId="77777777" w:rsidR="00AB1636" w:rsidRPr="00856D89" w:rsidRDefault="00AB1636" w:rsidP="000D2C77">
            <w:pPr>
              <w:jc w:val="both"/>
              <w:rPr>
                <w:rFonts w:ascii="Arial Nova" w:hAnsi="Arial Nova" w:cs="Arial"/>
                <w:sz w:val="18"/>
                <w:szCs w:val="18"/>
              </w:rPr>
            </w:pPr>
          </w:p>
          <w:p w14:paraId="5EEAE0F4" w14:textId="77777777" w:rsidR="00AB1636" w:rsidRPr="00856D89" w:rsidRDefault="00AB1636" w:rsidP="000D2C77">
            <w:pPr>
              <w:jc w:val="both"/>
              <w:rPr>
                <w:rFonts w:ascii="Arial Nova" w:hAnsi="Arial Nova" w:cs="Arial"/>
                <w:sz w:val="18"/>
                <w:szCs w:val="18"/>
              </w:rPr>
            </w:pPr>
          </w:p>
          <w:p w14:paraId="73C4DA96" w14:textId="77777777" w:rsidR="00AB1636" w:rsidRPr="00856D89" w:rsidRDefault="00AB1636" w:rsidP="000D2C77">
            <w:pPr>
              <w:jc w:val="both"/>
              <w:rPr>
                <w:rFonts w:ascii="Arial Nova" w:hAnsi="Arial Nova" w:cs="Arial"/>
                <w:sz w:val="18"/>
                <w:szCs w:val="18"/>
              </w:rPr>
            </w:pPr>
          </w:p>
          <w:p w14:paraId="6202A68C" w14:textId="77777777" w:rsidR="00AB1636" w:rsidRPr="00856D89" w:rsidRDefault="00AB1636" w:rsidP="000D2C77">
            <w:pPr>
              <w:jc w:val="both"/>
              <w:rPr>
                <w:rFonts w:ascii="Arial Nova" w:hAnsi="Arial Nova" w:cs="Arial"/>
                <w:sz w:val="18"/>
                <w:szCs w:val="18"/>
              </w:rPr>
            </w:pPr>
          </w:p>
          <w:p w14:paraId="1ABC4505" w14:textId="77777777" w:rsidR="00AB1636" w:rsidRPr="00856D89" w:rsidRDefault="00AB1636" w:rsidP="000D2C77">
            <w:pPr>
              <w:jc w:val="both"/>
              <w:rPr>
                <w:rFonts w:ascii="Arial Nova" w:hAnsi="Arial Nova" w:cs="Arial"/>
                <w:sz w:val="18"/>
                <w:szCs w:val="18"/>
              </w:rPr>
            </w:pPr>
          </w:p>
          <w:p w14:paraId="43B08378" w14:textId="77777777" w:rsidR="00AB1636" w:rsidRPr="00856D89" w:rsidRDefault="00AB1636" w:rsidP="000D2C77">
            <w:pPr>
              <w:jc w:val="both"/>
              <w:rPr>
                <w:rFonts w:ascii="Arial Nova" w:hAnsi="Arial Nova" w:cs="Arial"/>
                <w:sz w:val="18"/>
                <w:szCs w:val="18"/>
              </w:rPr>
            </w:pPr>
          </w:p>
          <w:p w14:paraId="65B06457" w14:textId="77777777" w:rsidR="00AB1636" w:rsidRPr="00856D89" w:rsidRDefault="00AB1636" w:rsidP="000D2C77">
            <w:pPr>
              <w:jc w:val="both"/>
              <w:rPr>
                <w:rFonts w:ascii="Arial Nova" w:hAnsi="Arial Nova" w:cs="Arial"/>
                <w:sz w:val="18"/>
                <w:szCs w:val="18"/>
              </w:rPr>
            </w:pPr>
          </w:p>
          <w:p w14:paraId="3B063DF7" w14:textId="77777777" w:rsidR="00AB1636" w:rsidRPr="00856D89" w:rsidRDefault="00AB1636" w:rsidP="000D2C77">
            <w:pPr>
              <w:jc w:val="both"/>
              <w:rPr>
                <w:rFonts w:ascii="Arial Nova" w:hAnsi="Arial Nova" w:cs="Arial"/>
                <w:sz w:val="18"/>
                <w:szCs w:val="18"/>
              </w:rPr>
            </w:pPr>
          </w:p>
          <w:p w14:paraId="7983F6D5" w14:textId="77777777" w:rsidR="00AB1636" w:rsidRPr="00856D89" w:rsidRDefault="00AB1636" w:rsidP="000D2C77">
            <w:pPr>
              <w:jc w:val="both"/>
              <w:rPr>
                <w:rFonts w:ascii="Arial Nova" w:hAnsi="Arial Nova" w:cs="Arial"/>
                <w:sz w:val="18"/>
                <w:szCs w:val="18"/>
              </w:rPr>
            </w:pPr>
          </w:p>
          <w:p w14:paraId="56A13BDE" w14:textId="77777777" w:rsidR="00AB1636" w:rsidRPr="00856D89" w:rsidRDefault="00AB1636" w:rsidP="000D2C77">
            <w:pPr>
              <w:jc w:val="both"/>
              <w:rPr>
                <w:rFonts w:ascii="Arial Nova" w:hAnsi="Arial Nova" w:cs="Arial"/>
                <w:sz w:val="18"/>
                <w:szCs w:val="18"/>
              </w:rPr>
            </w:pPr>
          </w:p>
          <w:p w14:paraId="0282A279" w14:textId="77777777" w:rsidR="00AB1636" w:rsidRPr="00856D89" w:rsidRDefault="00AB1636" w:rsidP="000D2C77">
            <w:pPr>
              <w:jc w:val="both"/>
              <w:rPr>
                <w:rFonts w:ascii="Arial Nova" w:hAnsi="Arial Nova" w:cs="Arial"/>
                <w:sz w:val="18"/>
                <w:szCs w:val="18"/>
              </w:rPr>
            </w:pPr>
          </w:p>
          <w:p w14:paraId="2277391C" w14:textId="77777777" w:rsidR="00AB1636" w:rsidRPr="00856D89" w:rsidRDefault="00AB1636" w:rsidP="000D2C77">
            <w:pPr>
              <w:jc w:val="both"/>
              <w:rPr>
                <w:rFonts w:ascii="Arial Nova" w:hAnsi="Arial Nova" w:cs="Arial"/>
                <w:sz w:val="18"/>
                <w:szCs w:val="18"/>
              </w:rPr>
            </w:pPr>
          </w:p>
        </w:tc>
      </w:tr>
      <w:tr w:rsidR="00AB1636" w:rsidRPr="00856D89" w14:paraId="74F718B2" w14:textId="77777777" w:rsidTr="000D2C77">
        <w:trPr>
          <w:trHeight w:val="141"/>
          <w:jc w:val="center"/>
        </w:trPr>
        <w:tc>
          <w:tcPr>
            <w:tcW w:w="3256" w:type="dxa"/>
          </w:tcPr>
          <w:p w14:paraId="0F1FB6A9" w14:textId="77777777" w:rsidR="00AB1636" w:rsidRPr="00856D89" w:rsidRDefault="00F4265D" w:rsidP="000D2C77">
            <w:pPr>
              <w:jc w:val="both"/>
              <w:rPr>
                <w:rFonts w:ascii="Arial Nova" w:hAnsi="Arial Nova" w:cs="Arial"/>
                <w:b/>
                <w:bCs/>
                <w:sz w:val="18"/>
                <w:szCs w:val="18"/>
              </w:rPr>
            </w:pPr>
            <w:hyperlink r:id="rId25" w:history="1">
              <w:r w:rsidR="00AB1636" w:rsidRPr="00856D89">
                <w:rPr>
                  <w:rStyle w:val="Hipervnculo"/>
                  <w:rFonts w:ascii="Arial Nova" w:hAnsi="Arial Nova" w:cs="Arial"/>
                  <w:sz w:val="18"/>
                  <w:szCs w:val="18"/>
                </w:rPr>
                <w:t>https://twitter.com/nora_ruvalcaba/status/1524098630541451264?s=28&amp;t=7qzODyTB2k1u8fR73i70zQ</w:t>
              </w:r>
            </w:hyperlink>
            <w:r w:rsidR="00AB1636" w:rsidRPr="00856D89">
              <w:rPr>
                <w:rFonts w:ascii="Arial Nova" w:hAnsi="Arial Nova" w:cs="Arial"/>
                <w:sz w:val="18"/>
                <w:szCs w:val="18"/>
              </w:rPr>
              <w:t xml:space="preserve"> </w:t>
            </w:r>
          </w:p>
          <w:p w14:paraId="4EAF21F3" w14:textId="77777777" w:rsidR="00AB1636" w:rsidRPr="00856D89" w:rsidRDefault="00AB1636" w:rsidP="000D2C77">
            <w:pPr>
              <w:jc w:val="both"/>
              <w:rPr>
                <w:rFonts w:ascii="Arial Nova" w:hAnsi="Arial Nova" w:cs="Arial"/>
                <w:b/>
                <w:bCs/>
                <w:sz w:val="18"/>
                <w:szCs w:val="18"/>
              </w:rPr>
            </w:pPr>
          </w:p>
          <w:p w14:paraId="2FB635BB" w14:textId="77777777" w:rsidR="00AB1636" w:rsidRPr="00856D89" w:rsidRDefault="00AB1636" w:rsidP="000D2C77">
            <w:pPr>
              <w:jc w:val="both"/>
              <w:rPr>
                <w:rFonts w:ascii="Arial Nova" w:hAnsi="Arial Nova" w:cs="Arial"/>
                <w:b/>
                <w:bCs/>
                <w:sz w:val="18"/>
                <w:szCs w:val="18"/>
              </w:rPr>
            </w:pPr>
          </w:p>
          <w:p w14:paraId="7C380139" w14:textId="77777777" w:rsidR="00AB1636" w:rsidRPr="00856D89" w:rsidRDefault="00AB1636" w:rsidP="000D2C77">
            <w:pPr>
              <w:jc w:val="both"/>
              <w:rPr>
                <w:rFonts w:ascii="Arial Nova" w:hAnsi="Arial Nova" w:cs="Arial"/>
                <w:b/>
                <w:bCs/>
                <w:sz w:val="18"/>
                <w:szCs w:val="18"/>
              </w:rPr>
            </w:pPr>
          </w:p>
          <w:p w14:paraId="0B93F40D" w14:textId="77777777" w:rsidR="00AB1636" w:rsidRPr="00856D89" w:rsidRDefault="00AB1636" w:rsidP="000D2C77">
            <w:pPr>
              <w:jc w:val="both"/>
              <w:rPr>
                <w:rFonts w:ascii="Arial Nova" w:hAnsi="Arial Nova" w:cs="Arial"/>
                <w:b/>
                <w:bCs/>
                <w:sz w:val="18"/>
                <w:szCs w:val="18"/>
              </w:rPr>
            </w:pPr>
          </w:p>
          <w:p w14:paraId="46065271" w14:textId="77777777" w:rsidR="00AB1636" w:rsidRPr="00856D89" w:rsidRDefault="00AB1636" w:rsidP="000D2C77">
            <w:pPr>
              <w:jc w:val="both"/>
              <w:rPr>
                <w:rFonts w:ascii="Arial Nova" w:hAnsi="Arial Nova" w:cs="Arial"/>
                <w:b/>
                <w:bCs/>
                <w:sz w:val="18"/>
                <w:szCs w:val="18"/>
              </w:rPr>
            </w:pPr>
          </w:p>
          <w:p w14:paraId="7B9589F8" w14:textId="77777777" w:rsidR="00AB1636" w:rsidRPr="00856D89" w:rsidRDefault="00AB1636" w:rsidP="000D2C77">
            <w:pPr>
              <w:jc w:val="both"/>
              <w:rPr>
                <w:rFonts w:ascii="Arial Nova" w:hAnsi="Arial Nova" w:cs="Arial"/>
                <w:b/>
                <w:bCs/>
                <w:sz w:val="18"/>
                <w:szCs w:val="18"/>
              </w:rPr>
            </w:pPr>
          </w:p>
          <w:p w14:paraId="32DAF5E4" w14:textId="77777777" w:rsidR="00AB1636" w:rsidRPr="00856D89" w:rsidRDefault="00AB1636" w:rsidP="000D2C77">
            <w:pPr>
              <w:jc w:val="both"/>
              <w:rPr>
                <w:rFonts w:ascii="Arial Nova" w:hAnsi="Arial Nova" w:cs="Arial"/>
                <w:b/>
                <w:bCs/>
                <w:sz w:val="18"/>
                <w:szCs w:val="18"/>
              </w:rPr>
            </w:pPr>
          </w:p>
          <w:p w14:paraId="1517FCFA" w14:textId="77777777" w:rsidR="00AB1636" w:rsidRPr="00856D89" w:rsidRDefault="00AB1636" w:rsidP="000D2C77">
            <w:pPr>
              <w:jc w:val="both"/>
              <w:rPr>
                <w:rFonts w:ascii="Arial Nova" w:hAnsi="Arial Nova" w:cs="Arial"/>
                <w:b/>
                <w:bCs/>
                <w:sz w:val="18"/>
                <w:szCs w:val="18"/>
              </w:rPr>
            </w:pPr>
          </w:p>
          <w:p w14:paraId="5450D1CB" w14:textId="77777777" w:rsidR="00AB1636" w:rsidRPr="00856D89" w:rsidRDefault="00AB1636" w:rsidP="000D2C77">
            <w:pPr>
              <w:jc w:val="both"/>
              <w:rPr>
                <w:rFonts w:ascii="Arial Nova" w:hAnsi="Arial Nova" w:cs="Arial"/>
                <w:b/>
                <w:bCs/>
                <w:sz w:val="18"/>
                <w:szCs w:val="18"/>
              </w:rPr>
            </w:pPr>
          </w:p>
          <w:p w14:paraId="3B8D43D2" w14:textId="77777777" w:rsidR="00AB1636" w:rsidRPr="00856D89" w:rsidRDefault="00AB1636" w:rsidP="000D2C77">
            <w:pPr>
              <w:jc w:val="both"/>
              <w:rPr>
                <w:rFonts w:ascii="Arial Nova" w:hAnsi="Arial Nova" w:cs="Arial"/>
                <w:b/>
                <w:bCs/>
                <w:sz w:val="18"/>
                <w:szCs w:val="18"/>
              </w:rPr>
            </w:pPr>
          </w:p>
          <w:p w14:paraId="356F986C" w14:textId="77777777" w:rsidR="00AB1636" w:rsidRPr="00856D89" w:rsidRDefault="00AB1636" w:rsidP="000D2C77">
            <w:pPr>
              <w:jc w:val="both"/>
              <w:rPr>
                <w:rFonts w:ascii="Arial Nova" w:hAnsi="Arial Nova" w:cs="Arial"/>
                <w:b/>
                <w:bCs/>
                <w:sz w:val="18"/>
                <w:szCs w:val="18"/>
              </w:rPr>
            </w:pPr>
          </w:p>
          <w:p w14:paraId="15372581" w14:textId="77777777" w:rsidR="00AB1636" w:rsidRPr="00856D89" w:rsidRDefault="00AB1636" w:rsidP="000D2C77">
            <w:pPr>
              <w:jc w:val="both"/>
              <w:rPr>
                <w:rFonts w:ascii="Arial Nova" w:hAnsi="Arial Nova" w:cs="Arial"/>
                <w:b/>
                <w:bCs/>
                <w:sz w:val="18"/>
                <w:szCs w:val="18"/>
              </w:rPr>
            </w:pPr>
          </w:p>
          <w:p w14:paraId="7FA6772A" w14:textId="77777777" w:rsidR="00AB1636" w:rsidRPr="00856D89" w:rsidRDefault="00AB1636" w:rsidP="000D2C77">
            <w:pPr>
              <w:jc w:val="both"/>
              <w:rPr>
                <w:rFonts w:ascii="Arial Nova" w:hAnsi="Arial Nova" w:cs="Arial"/>
                <w:b/>
                <w:bCs/>
                <w:sz w:val="18"/>
                <w:szCs w:val="18"/>
              </w:rPr>
            </w:pPr>
          </w:p>
          <w:p w14:paraId="30367407" w14:textId="77777777" w:rsidR="00AB1636" w:rsidRPr="00856D89" w:rsidRDefault="00AB1636" w:rsidP="000D2C77">
            <w:pPr>
              <w:jc w:val="both"/>
              <w:rPr>
                <w:rFonts w:ascii="Arial Nova" w:hAnsi="Arial Nova" w:cs="Arial"/>
                <w:b/>
                <w:bCs/>
                <w:sz w:val="18"/>
                <w:szCs w:val="18"/>
              </w:rPr>
            </w:pPr>
          </w:p>
          <w:p w14:paraId="340E0E6E" w14:textId="77777777" w:rsidR="00AB1636" w:rsidRPr="00856D89" w:rsidRDefault="00AB1636" w:rsidP="000D2C77">
            <w:pPr>
              <w:jc w:val="both"/>
              <w:rPr>
                <w:rFonts w:ascii="Arial Nova" w:hAnsi="Arial Nova" w:cs="Arial"/>
                <w:b/>
                <w:bCs/>
                <w:sz w:val="18"/>
                <w:szCs w:val="18"/>
              </w:rPr>
            </w:pPr>
          </w:p>
          <w:p w14:paraId="1A4C5C4B" w14:textId="77777777" w:rsidR="00AB1636" w:rsidRPr="00856D89" w:rsidRDefault="00AB1636" w:rsidP="000D2C77">
            <w:pPr>
              <w:jc w:val="both"/>
              <w:rPr>
                <w:rFonts w:ascii="Arial Nova" w:hAnsi="Arial Nova" w:cs="Arial"/>
                <w:b/>
                <w:bCs/>
                <w:sz w:val="18"/>
                <w:szCs w:val="18"/>
              </w:rPr>
            </w:pPr>
          </w:p>
          <w:p w14:paraId="7E7D63E9" w14:textId="77777777" w:rsidR="00AB1636" w:rsidRPr="00856D89" w:rsidRDefault="00AB1636" w:rsidP="000D2C77">
            <w:pPr>
              <w:jc w:val="both"/>
              <w:rPr>
                <w:rFonts w:ascii="Arial Nova" w:hAnsi="Arial Nova" w:cs="Arial"/>
                <w:b/>
                <w:bCs/>
                <w:sz w:val="18"/>
                <w:szCs w:val="18"/>
              </w:rPr>
            </w:pPr>
          </w:p>
          <w:p w14:paraId="2B6EEA77" w14:textId="77777777" w:rsidR="00AB1636" w:rsidRPr="00856D89" w:rsidRDefault="00AB1636" w:rsidP="000D2C77">
            <w:pPr>
              <w:jc w:val="both"/>
              <w:rPr>
                <w:rFonts w:ascii="Arial Nova" w:hAnsi="Arial Nova" w:cs="Arial"/>
                <w:b/>
                <w:bCs/>
                <w:sz w:val="18"/>
                <w:szCs w:val="18"/>
              </w:rPr>
            </w:pPr>
          </w:p>
          <w:p w14:paraId="5925A4C8" w14:textId="77777777" w:rsidR="00AB1636" w:rsidRPr="00856D89" w:rsidRDefault="00AB1636" w:rsidP="000D2C77">
            <w:pPr>
              <w:jc w:val="both"/>
              <w:rPr>
                <w:rFonts w:ascii="Arial Nova" w:hAnsi="Arial Nova" w:cs="Arial"/>
                <w:b/>
                <w:bCs/>
                <w:sz w:val="18"/>
                <w:szCs w:val="18"/>
              </w:rPr>
            </w:pPr>
          </w:p>
          <w:p w14:paraId="142F666C" w14:textId="77777777" w:rsidR="00AB1636" w:rsidRPr="00856D89" w:rsidRDefault="00AB1636" w:rsidP="000D2C77">
            <w:pPr>
              <w:jc w:val="both"/>
              <w:rPr>
                <w:rFonts w:ascii="Arial Nova" w:hAnsi="Arial Nova" w:cs="Arial"/>
                <w:b/>
                <w:bCs/>
                <w:sz w:val="18"/>
                <w:szCs w:val="18"/>
              </w:rPr>
            </w:pPr>
          </w:p>
          <w:p w14:paraId="797907EF" w14:textId="77777777" w:rsidR="00AB1636" w:rsidRPr="00856D89" w:rsidRDefault="00AB1636" w:rsidP="000D2C77">
            <w:pPr>
              <w:jc w:val="both"/>
              <w:rPr>
                <w:rFonts w:ascii="Arial Nova" w:hAnsi="Arial Nova" w:cs="Arial"/>
                <w:b/>
                <w:bCs/>
                <w:sz w:val="18"/>
                <w:szCs w:val="18"/>
              </w:rPr>
            </w:pPr>
          </w:p>
          <w:p w14:paraId="33325FB3" w14:textId="77777777" w:rsidR="00AB1636" w:rsidRPr="00856D89" w:rsidRDefault="00AB1636" w:rsidP="000D2C77">
            <w:pPr>
              <w:jc w:val="both"/>
              <w:rPr>
                <w:rFonts w:ascii="Arial Nova" w:hAnsi="Arial Nova" w:cs="Arial"/>
                <w:b/>
                <w:bCs/>
                <w:sz w:val="18"/>
                <w:szCs w:val="18"/>
              </w:rPr>
            </w:pPr>
          </w:p>
          <w:p w14:paraId="2E8E23E1" w14:textId="77777777" w:rsidR="00AB1636" w:rsidRPr="00856D89" w:rsidRDefault="00AB1636" w:rsidP="000D2C77">
            <w:pPr>
              <w:jc w:val="both"/>
              <w:rPr>
                <w:rFonts w:ascii="Arial Nova" w:hAnsi="Arial Nova" w:cs="Arial"/>
                <w:b/>
                <w:bCs/>
                <w:sz w:val="18"/>
                <w:szCs w:val="18"/>
              </w:rPr>
            </w:pPr>
          </w:p>
          <w:p w14:paraId="1E033E04" w14:textId="77777777" w:rsidR="00AB1636" w:rsidRPr="00856D89" w:rsidRDefault="00AB1636" w:rsidP="000D2C77">
            <w:pPr>
              <w:jc w:val="both"/>
              <w:rPr>
                <w:rFonts w:ascii="Arial Nova" w:hAnsi="Arial Nova" w:cs="Arial"/>
                <w:b/>
                <w:bCs/>
                <w:sz w:val="18"/>
                <w:szCs w:val="18"/>
              </w:rPr>
            </w:pPr>
          </w:p>
          <w:p w14:paraId="7D6ED9AB" w14:textId="77777777" w:rsidR="00AB1636" w:rsidRPr="00856D89" w:rsidRDefault="00AB1636" w:rsidP="000D2C77">
            <w:pPr>
              <w:jc w:val="both"/>
              <w:rPr>
                <w:rFonts w:ascii="Arial Nova" w:hAnsi="Arial Nova" w:cs="Arial"/>
                <w:b/>
                <w:bCs/>
                <w:sz w:val="18"/>
                <w:szCs w:val="18"/>
              </w:rPr>
            </w:pPr>
          </w:p>
          <w:p w14:paraId="20A17A7F" w14:textId="77777777" w:rsidR="00AB1636" w:rsidRPr="00856D89" w:rsidRDefault="00AB1636" w:rsidP="000D2C77">
            <w:pPr>
              <w:jc w:val="both"/>
              <w:rPr>
                <w:rFonts w:ascii="Arial Nova" w:hAnsi="Arial Nova" w:cs="Arial"/>
                <w:b/>
                <w:bCs/>
                <w:sz w:val="18"/>
                <w:szCs w:val="18"/>
              </w:rPr>
            </w:pPr>
          </w:p>
          <w:p w14:paraId="6DE519E6" w14:textId="77777777" w:rsidR="00AB1636" w:rsidRPr="00856D89" w:rsidRDefault="00AB1636" w:rsidP="000D2C77">
            <w:pPr>
              <w:jc w:val="both"/>
              <w:rPr>
                <w:rFonts w:ascii="Arial Nova" w:hAnsi="Arial Nova" w:cs="Arial"/>
                <w:b/>
                <w:bCs/>
                <w:sz w:val="18"/>
                <w:szCs w:val="18"/>
              </w:rPr>
            </w:pPr>
          </w:p>
          <w:p w14:paraId="091F7C80" w14:textId="77777777" w:rsidR="00AB1636" w:rsidRPr="00856D89" w:rsidRDefault="00AB1636" w:rsidP="000D2C77">
            <w:pPr>
              <w:jc w:val="both"/>
              <w:rPr>
                <w:rFonts w:ascii="Arial Nova" w:hAnsi="Arial Nova" w:cs="Arial"/>
                <w:b/>
                <w:bCs/>
                <w:sz w:val="18"/>
                <w:szCs w:val="18"/>
              </w:rPr>
            </w:pPr>
          </w:p>
          <w:p w14:paraId="17F7FC5D" w14:textId="77777777" w:rsidR="00AB1636" w:rsidRPr="00856D89" w:rsidRDefault="00AB1636" w:rsidP="000D2C77">
            <w:pPr>
              <w:jc w:val="both"/>
              <w:rPr>
                <w:rFonts w:ascii="Arial Nova" w:hAnsi="Arial Nova" w:cs="Arial"/>
                <w:b/>
                <w:bCs/>
                <w:sz w:val="18"/>
                <w:szCs w:val="18"/>
              </w:rPr>
            </w:pPr>
          </w:p>
          <w:p w14:paraId="1F9948AA" w14:textId="77777777" w:rsidR="00AB1636" w:rsidRPr="00856D89" w:rsidRDefault="00AB1636" w:rsidP="000D2C77">
            <w:pPr>
              <w:jc w:val="both"/>
              <w:rPr>
                <w:rFonts w:ascii="Arial Nova" w:hAnsi="Arial Nova" w:cs="Arial"/>
                <w:b/>
                <w:bCs/>
                <w:sz w:val="18"/>
                <w:szCs w:val="18"/>
              </w:rPr>
            </w:pPr>
          </w:p>
          <w:p w14:paraId="5685632B" w14:textId="77777777" w:rsidR="00AB1636" w:rsidRPr="00856D89" w:rsidRDefault="00AB1636" w:rsidP="000D2C77">
            <w:pPr>
              <w:jc w:val="both"/>
              <w:rPr>
                <w:rFonts w:ascii="Arial Nova" w:hAnsi="Arial Nova" w:cs="Arial"/>
                <w:b/>
                <w:bCs/>
                <w:sz w:val="18"/>
                <w:szCs w:val="18"/>
              </w:rPr>
            </w:pPr>
          </w:p>
          <w:p w14:paraId="563A586A" w14:textId="77777777" w:rsidR="00AB1636" w:rsidRPr="00856D89" w:rsidRDefault="00AB1636" w:rsidP="000D2C77">
            <w:pPr>
              <w:jc w:val="both"/>
              <w:rPr>
                <w:rFonts w:ascii="Arial Nova" w:hAnsi="Arial Nova" w:cs="Arial"/>
                <w:b/>
                <w:bCs/>
                <w:sz w:val="18"/>
                <w:szCs w:val="18"/>
              </w:rPr>
            </w:pPr>
          </w:p>
          <w:p w14:paraId="175EB4A6" w14:textId="77777777" w:rsidR="00AB1636" w:rsidRPr="00856D89" w:rsidRDefault="00AB1636" w:rsidP="000D2C77">
            <w:pPr>
              <w:jc w:val="both"/>
              <w:rPr>
                <w:rFonts w:ascii="Arial Nova" w:hAnsi="Arial Nova" w:cs="Arial"/>
                <w:b/>
                <w:bCs/>
                <w:sz w:val="18"/>
                <w:szCs w:val="18"/>
              </w:rPr>
            </w:pPr>
          </w:p>
          <w:p w14:paraId="27450B7D" w14:textId="77777777" w:rsidR="00AB1636" w:rsidRPr="00856D89" w:rsidRDefault="00AB1636" w:rsidP="000D2C77">
            <w:pPr>
              <w:jc w:val="both"/>
              <w:rPr>
                <w:rFonts w:ascii="Arial Nova" w:hAnsi="Arial Nova" w:cs="Arial"/>
                <w:b/>
                <w:bCs/>
                <w:sz w:val="18"/>
                <w:szCs w:val="18"/>
              </w:rPr>
            </w:pPr>
          </w:p>
          <w:p w14:paraId="1ED68351" w14:textId="77777777" w:rsidR="00AB1636" w:rsidRPr="00856D89" w:rsidRDefault="00AB1636" w:rsidP="000D2C77">
            <w:pPr>
              <w:jc w:val="both"/>
              <w:rPr>
                <w:rFonts w:ascii="Arial Nova" w:hAnsi="Arial Nova" w:cs="Arial"/>
                <w:b/>
                <w:bCs/>
                <w:sz w:val="18"/>
                <w:szCs w:val="18"/>
              </w:rPr>
            </w:pPr>
          </w:p>
          <w:p w14:paraId="26788A27" w14:textId="77777777" w:rsidR="00AB1636" w:rsidRPr="00856D89" w:rsidRDefault="00AB1636" w:rsidP="000D2C77">
            <w:pPr>
              <w:jc w:val="both"/>
              <w:rPr>
                <w:rFonts w:ascii="Arial Nova" w:hAnsi="Arial Nova" w:cs="Arial"/>
                <w:b/>
                <w:bCs/>
                <w:sz w:val="18"/>
                <w:szCs w:val="18"/>
              </w:rPr>
            </w:pPr>
          </w:p>
          <w:p w14:paraId="7958B7D5" w14:textId="77777777" w:rsidR="00AB1636" w:rsidRPr="00856D89" w:rsidRDefault="00AB1636" w:rsidP="000D2C77">
            <w:pPr>
              <w:jc w:val="both"/>
              <w:rPr>
                <w:rFonts w:ascii="Arial Nova" w:hAnsi="Arial Nova" w:cs="Arial"/>
                <w:b/>
                <w:bCs/>
                <w:sz w:val="18"/>
                <w:szCs w:val="18"/>
              </w:rPr>
            </w:pPr>
          </w:p>
          <w:p w14:paraId="5B915306" w14:textId="77777777" w:rsidR="00AB1636" w:rsidRPr="00856D89" w:rsidRDefault="00AB1636" w:rsidP="000D2C77">
            <w:pPr>
              <w:jc w:val="both"/>
              <w:rPr>
                <w:rFonts w:ascii="Arial Nova" w:hAnsi="Arial Nova" w:cs="Arial"/>
                <w:b/>
                <w:bCs/>
                <w:sz w:val="18"/>
                <w:szCs w:val="18"/>
              </w:rPr>
            </w:pPr>
          </w:p>
          <w:p w14:paraId="712AF5B4" w14:textId="77777777" w:rsidR="00AB1636" w:rsidRPr="00856D89" w:rsidRDefault="00AB1636" w:rsidP="000D2C77">
            <w:pPr>
              <w:jc w:val="both"/>
              <w:rPr>
                <w:rFonts w:ascii="Arial Nova" w:hAnsi="Arial Nova" w:cs="Arial"/>
                <w:b/>
                <w:bCs/>
                <w:sz w:val="18"/>
                <w:szCs w:val="18"/>
              </w:rPr>
            </w:pPr>
          </w:p>
          <w:p w14:paraId="1820E325" w14:textId="77777777" w:rsidR="00AB1636" w:rsidRPr="00856D89" w:rsidRDefault="00AB1636" w:rsidP="000D2C77">
            <w:pPr>
              <w:jc w:val="both"/>
              <w:rPr>
                <w:rFonts w:ascii="Arial Nova" w:hAnsi="Arial Nova" w:cs="Arial"/>
                <w:b/>
                <w:bCs/>
                <w:sz w:val="18"/>
                <w:szCs w:val="18"/>
              </w:rPr>
            </w:pPr>
          </w:p>
          <w:p w14:paraId="40B6B385" w14:textId="77777777" w:rsidR="00AB1636" w:rsidRPr="00856D89" w:rsidRDefault="00AB1636" w:rsidP="000D2C77">
            <w:pPr>
              <w:jc w:val="both"/>
              <w:rPr>
                <w:rFonts w:ascii="Arial Nova" w:hAnsi="Arial Nova" w:cs="Arial"/>
                <w:b/>
                <w:bCs/>
                <w:sz w:val="18"/>
                <w:szCs w:val="18"/>
              </w:rPr>
            </w:pPr>
          </w:p>
          <w:p w14:paraId="3C11CE2F" w14:textId="77777777" w:rsidR="00AB1636" w:rsidRPr="00856D89" w:rsidRDefault="00AB1636" w:rsidP="000D2C77">
            <w:pPr>
              <w:jc w:val="both"/>
              <w:rPr>
                <w:rFonts w:ascii="Arial Nova" w:hAnsi="Arial Nova" w:cs="Arial"/>
                <w:b/>
                <w:bCs/>
                <w:sz w:val="18"/>
                <w:szCs w:val="18"/>
              </w:rPr>
            </w:pPr>
          </w:p>
          <w:p w14:paraId="121FA4E3" w14:textId="77777777" w:rsidR="00AB1636" w:rsidRPr="00856D89" w:rsidRDefault="00AB1636" w:rsidP="000D2C77">
            <w:pPr>
              <w:jc w:val="both"/>
              <w:rPr>
                <w:rFonts w:ascii="Arial Nova" w:hAnsi="Arial Nova" w:cs="Arial"/>
                <w:b/>
                <w:bCs/>
                <w:sz w:val="18"/>
                <w:szCs w:val="18"/>
              </w:rPr>
            </w:pPr>
          </w:p>
          <w:p w14:paraId="63055AB3" w14:textId="77777777" w:rsidR="00AB1636" w:rsidRPr="00856D89" w:rsidRDefault="00AB1636" w:rsidP="000D2C77">
            <w:pPr>
              <w:jc w:val="both"/>
              <w:rPr>
                <w:rFonts w:ascii="Arial Nova" w:hAnsi="Arial Nova" w:cs="Arial"/>
                <w:b/>
                <w:bCs/>
                <w:sz w:val="18"/>
                <w:szCs w:val="18"/>
              </w:rPr>
            </w:pPr>
          </w:p>
          <w:p w14:paraId="5F7574BE" w14:textId="77777777" w:rsidR="00AB1636" w:rsidRPr="00856D89" w:rsidRDefault="00AB1636" w:rsidP="000D2C77">
            <w:pPr>
              <w:jc w:val="both"/>
              <w:rPr>
                <w:rFonts w:ascii="Arial Nova" w:hAnsi="Arial Nova" w:cs="Arial"/>
                <w:b/>
                <w:bCs/>
                <w:sz w:val="18"/>
                <w:szCs w:val="18"/>
              </w:rPr>
            </w:pPr>
          </w:p>
          <w:p w14:paraId="380C968F" w14:textId="77777777" w:rsidR="00AB1636" w:rsidRPr="00856D89" w:rsidRDefault="00AB1636" w:rsidP="000D2C77">
            <w:pPr>
              <w:jc w:val="both"/>
              <w:rPr>
                <w:rFonts w:ascii="Arial Nova" w:hAnsi="Arial Nova" w:cs="Arial"/>
                <w:b/>
                <w:bCs/>
                <w:sz w:val="18"/>
                <w:szCs w:val="18"/>
              </w:rPr>
            </w:pPr>
          </w:p>
          <w:p w14:paraId="55F8B740" w14:textId="77777777" w:rsidR="00AB1636" w:rsidRPr="00856D89" w:rsidRDefault="00AB1636" w:rsidP="000D2C77">
            <w:pPr>
              <w:jc w:val="both"/>
              <w:rPr>
                <w:rFonts w:ascii="Arial Nova" w:hAnsi="Arial Nova" w:cs="Arial"/>
                <w:b/>
                <w:bCs/>
                <w:sz w:val="18"/>
                <w:szCs w:val="18"/>
              </w:rPr>
            </w:pPr>
          </w:p>
          <w:p w14:paraId="419B0125" w14:textId="77777777" w:rsidR="00AB1636" w:rsidRPr="00856D89" w:rsidRDefault="00AB1636" w:rsidP="000D2C77">
            <w:pPr>
              <w:jc w:val="both"/>
              <w:rPr>
                <w:rFonts w:ascii="Arial Nova" w:hAnsi="Arial Nova" w:cs="Arial"/>
                <w:b/>
                <w:bCs/>
                <w:sz w:val="18"/>
                <w:szCs w:val="18"/>
              </w:rPr>
            </w:pPr>
          </w:p>
          <w:p w14:paraId="7287BBAF" w14:textId="77777777" w:rsidR="00AB1636" w:rsidRPr="00856D89" w:rsidRDefault="00AB1636" w:rsidP="000D2C77">
            <w:pPr>
              <w:jc w:val="both"/>
              <w:rPr>
                <w:rFonts w:ascii="Arial Nova" w:hAnsi="Arial Nova" w:cs="Arial"/>
                <w:b/>
                <w:bCs/>
                <w:sz w:val="18"/>
                <w:szCs w:val="18"/>
              </w:rPr>
            </w:pPr>
          </w:p>
          <w:p w14:paraId="5C382135" w14:textId="77777777" w:rsidR="00AB1636" w:rsidRPr="00856D89" w:rsidRDefault="00AB1636" w:rsidP="000D2C77">
            <w:pPr>
              <w:jc w:val="both"/>
              <w:rPr>
                <w:rFonts w:ascii="Arial Nova" w:hAnsi="Arial Nova" w:cs="Arial"/>
                <w:b/>
                <w:bCs/>
                <w:sz w:val="18"/>
                <w:szCs w:val="18"/>
              </w:rPr>
            </w:pPr>
          </w:p>
          <w:p w14:paraId="705ED92D" w14:textId="77777777" w:rsidR="00AB1636" w:rsidRPr="00856D89" w:rsidRDefault="00AB1636" w:rsidP="000D2C77">
            <w:pPr>
              <w:jc w:val="both"/>
              <w:rPr>
                <w:rFonts w:ascii="Arial Nova" w:hAnsi="Arial Nova" w:cs="Arial"/>
                <w:b/>
                <w:bCs/>
                <w:sz w:val="18"/>
                <w:szCs w:val="18"/>
              </w:rPr>
            </w:pPr>
          </w:p>
          <w:p w14:paraId="01BE74E9" w14:textId="77777777" w:rsidR="00AB1636" w:rsidRPr="00856D89" w:rsidRDefault="00AB1636" w:rsidP="000D2C77">
            <w:pPr>
              <w:jc w:val="both"/>
              <w:rPr>
                <w:rFonts w:ascii="Arial Nova" w:hAnsi="Arial Nova" w:cs="Arial"/>
                <w:b/>
                <w:bCs/>
                <w:sz w:val="18"/>
                <w:szCs w:val="18"/>
              </w:rPr>
            </w:pPr>
          </w:p>
          <w:p w14:paraId="0297AEF1" w14:textId="77777777" w:rsidR="00AB1636" w:rsidRPr="00856D89" w:rsidRDefault="00AB1636" w:rsidP="000D2C77">
            <w:pPr>
              <w:jc w:val="both"/>
              <w:rPr>
                <w:rFonts w:ascii="Arial Nova" w:hAnsi="Arial Nova" w:cs="Arial"/>
                <w:b/>
                <w:bCs/>
                <w:sz w:val="18"/>
                <w:szCs w:val="18"/>
              </w:rPr>
            </w:pPr>
          </w:p>
          <w:p w14:paraId="101F120C" w14:textId="77777777" w:rsidR="00AB1636" w:rsidRPr="00856D89" w:rsidRDefault="00AB1636" w:rsidP="000D2C77">
            <w:pPr>
              <w:jc w:val="both"/>
              <w:rPr>
                <w:rFonts w:ascii="Arial Nova" w:hAnsi="Arial Nova" w:cs="Arial"/>
                <w:b/>
                <w:bCs/>
                <w:sz w:val="18"/>
                <w:szCs w:val="18"/>
              </w:rPr>
            </w:pPr>
          </w:p>
          <w:p w14:paraId="13040D35" w14:textId="77777777" w:rsidR="00AB1636" w:rsidRPr="00856D89" w:rsidRDefault="00AB1636" w:rsidP="000D2C77">
            <w:pPr>
              <w:jc w:val="both"/>
              <w:rPr>
                <w:rFonts w:ascii="Arial Nova" w:hAnsi="Arial Nova" w:cs="Arial"/>
                <w:b/>
                <w:bCs/>
                <w:sz w:val="18"/>
                <w:szCs w:val="18"/>
              </w:rPr>
            </w:pPr>
          </w:p>
          <w:p w14:paraId="1D7B549C" w14:textId="77777777" w:rsidR="00AB1636" w:rsidRPr="00856D89" w:rsidRDefault="00AB1636" w:rsidP="000D2C77">
            <w:pPr>
              <w:jc w:val="both"/>
              <w:rPr>
                <w:rFonts w:ascii="Arial Nova" w:hAnsi="Arial Nova" w:cs="Arial"/>
                <w:b/>
                <w:bCs/>
                <w:sz w:val="18"/>
                <w:szCs w:val="18"/>
              </w:rPr>
            </w:pPr>
          </w:p>
          <w:p w14:paraId="1F69A85A" w14:textId="77777777" w:rsidR="00AB1636" w:rsidRPr="00856D89" w:rsidRDefault="00AB1636" w:rsidP="000D2C77">
            <w:pPr>
              <w:jc w:val="both"/>
              <w:rPr>
                <w:rFonts w:ascii="Arial Nova" w:hAnsi="Arial Nova" w:cs="Arial"/>
                <w:b/>
                <w:bCs/>
                <w:sz w:val="18"/>
                <w:szCs w:val="18"/>
              </w:rPr>
            </w:pPr>
          </w:p>
          <w:p w14:paraId="336C577E" w14:textId="77777777" w:rsidR="00AB1636" w:rsidRPr="00856D89" w:rsidRDefault="00AB1636" w:rsidP="000D2C77">
            <w:pPr>
              <w:jc w:val="both"/>
              <w:rPr>
                <w:rFonts w:ascii="Arial Nova" w:hAnsi="Arial Nova" w:cs="Arial"/>
                <w:b/>
                <w:bCs/>
                <w:sz w:val="18"/>
                <w:szCs w:val="18"/>
              </w:rPr>
            </w:pPr>
          </w:p>
          <w:p w14:paraId="5E654B99" w14:textId="77777777" w:rsidR="00AB1636" w:rsidRPr="00856D89" w:rsidRDefault="00AB1636" w:rsidP="000D2C77">
            <w:pPr>
              <w:jc w:val="both"/>
              <w:rPr>
                <w:rFonts w:ascii="Arial Nova" w:hAnsi="Arial Nova" w:cs="Arial"/>
                <w:b/>
                <w:bCs/>
                <w:sz w:val="18"/>
                <w:szCs w:val="18"/>
              </w:rPr>
            </w:pPr>
          </w:p>
          <w:p w14:paraId="6F1209B7" w14:textId="77777777" w:rsidR="00AB1636" w:rsidRPr="00856D89" w:rsidRDefault="00AB1636" w:rsidP="000D2C77">
            <w:pPr>
              <w:jc w:val="both"/>
              <w:rPr>
                <w:rFonts w:ascii="Arial Nova" w:hAnsi="Arial Nova" w:cs="Arial"/>
                <w:b/>
                <w:bCs/>
                <w:sz w:val="18"/>
                <w:szCs w:val="18"/>
              </w:rPr>
            </w:pPr>
          </w:p>
          <w:p w14:paraId="220BA938" w14:textId="77777777" w:rsidR="00AB1636" w:rsidRPr="00856D89" w:rsidRDefault="00AB1636" w:rsidP="000D2C77">
            <w:pPr>
              <w:jc w:val="both"/>
              <w:rPr>
                <w:rFonts w:ascii="Arial Nova" w:hAnsi="Arial Nova" w:cs="Arial"/>
                <w:b/>
                <w:bCs/>
                <w:sz w:val="18"/>
                <w:szCs w:val="18"/>
              </w:rPr>
            </w:pPr>
          </w:p>
          <w:p w14:paraId="34678703" w14:textId="77777777" w:rsidR="00AB1636" w:rsidRPr="00856D89" w:rsidRDefault="00AB1636" w:rsidP="000D2C77">
            <w:pPr>
              <w:jc w:val="both"/>
              <w:rPr>
                <w:rFonts w:ascii="Arial Nova" w:hAnsi="Arial Nova" w:cs="Arial"/>
                <w:b/>
                <w:bCs/>
                <w:sz w:val="18"/>
                <w:szCs w:val="18"/>
              </w:rPr>
            </w:pPr>
          </w:p>
          <w:p w14:paraId="02B34460" w14:textId="77777777" w:rsidR="00AB1636" w:rsidRPr="00856D89" w:rsidRDefault="00AB1636" w:rsidP="000D2C77">
            <w:pPr>
              <w:jc w:val="both"/>
              <w:rPr>
                <w:rFonts w:ascii="Arial Nova" w:hAnsi="Arial Nova" w:cs="Arial"/>
                <w:b/>
                <w:bCs/>
                <w:sz w:val="18"/>
                <w:szCs w:val="18"/>
              </w:rPr>
            </w:pPr>
          </w:p>
          <w:p w14:paraId="3252D8E3" w14:textId="77777777" w:rsidR="00AB1636" w:rsidRPr="00856D89" w:rsidRDefault="00AB1636" w:rsidP="000D2C77">
            <w:pPr>
              <w:jc w:val="both"/>
              <w:rPr>
                <w:rFonts w:ascii="Arial Nova" w:hAnsi="Arial Nova" w:cs="Arial"/>
                <w:b/>
                <w:bCs/>
                <w:sz w:val="18"/>
                <w:szCs w:val="18"/>
              </w:rPr>
            </w:pPr>
          </w:p>
          <w:p w14:paraId="2F575748" w14:textId="77777777" w:rsidR="00AB1636" w:rsidRPr="00856D89" w:rsidRDefault="00AB1636" w:rsidP="000D2C77">
            <w:pPr>
              <w:jc w:val="both"/>
              <w:rPr>
                <w:rFonts w:ascii="Arial Nova" w:hAnsi="Arial Nova" w:cs="Arial"/>
                <w:b/>
                <w:bCs/>
                <w:sz w:val="18"/>
                <w:szCs w:val="18"/>
              </w:rPr>
            </w:pPr>
          </w:p>
          <w:p w14:paraId="44BC3554" w14:textId="77777777" w:rsidR="00AB1636" w:rsidRPr="00856D89" w:rsidRDefault="00AB1636" w:rsidP="000D2C77">
            <w:pPr>
              <w:jc w:val="both"/>
              <w:rPr>
                <w:rFonts w:ascii="Arial Nova" w:hAnsi="Arial Nova" w:cs="Arial"/>
                <w:b/>
                <w:bCs/>
                <w:sz w:val="18"/>
                <w:szCs w:val="18"/>
              </w:rPr>
            </w:pPr>
          </w:p>
          <w:p w14:paraId="0356BEFF" w14:textId="77777777" w:rsidR="00AB1636" w:rsidRPr="00856D89" w:rsidRDefault="00AB1636" w:rsidP="000D2C77">
            <w:pPr>
              <w:jc w:val="both"/>
              <w:rPr>
                <w:rFonts w:ascii="Arial Nova" w:hAnsi="Arial Nova" w:cs="Arial"/>
                <w:b/>
                <w:bCs/>
                <w:sz w:val="18"/>
                <w:szCs w:val="18"/>
              </w:rPr>
            </w:pPr>
          </w:p>
          <w:p w14:paraId="31E9EA32" w14:textId="77777777" w:rsidR="00AB1636" w:rsidRPr="00856D89" w:rsidRDefault="00AB1636" w:rsidP="000D2C77">
            <w:pPr>
              <w:jc w:val="both"/>
              <w:rPr>
                <w:rFonts w:ascii="Arial Nova" w:hAnsi="Arial Nova" w:cs="Arial"/>
                <w:b/>
                <w:bCs/>
                <w:sz w:val="18"/>
                <w:szCs w:val="18"/>
              </w:rPr>
            </w:pPr>
          </w:p>
          <w:p w14:paraId="75CA446C" w14:textId="77777777" w:rsidR="00AB1636" w:rsidRPr="00856D89" w:rsidRDefault="00AB1636" w:rsidP="000D2C77">
            <w:pPr>
              <w:jc w:val="both"/>
              <w:rPr>
                <w:rFonts w:ascii="Arial Nova" w:hAnsi="Arial Nova" w:cs="Arial"/>
                <w:b/>
                <w:bCs/>
                <w:sz w:val="18"/>
                <w:szCs w:val="18"/>
              </w:rPr>
            </w:pPr>
          </w:p>
          <w:p w14:paraId="6BAFCF47" w14:textId="77777777" w:rsidR="00AB1636" w:rsidRPr="00856D89" w:rsidRDefault="00AB1636" w:rsidP="000D2C77">
            <w:pPr>
              <w:jc w:val="both"/>
              <w:rPr>
                <w:rFonts w:ascii="Arial Nova" w:hAnsi="Arial Nova" w:cs="Arial"/>
                <w:b/>
                <w:bCs/>
                <w:sz w:val="18"/>
                <w:szCs w:val="18"/>
              </w:rPr>
            </w:pPr>
          </w:p>
          <w:p w14:paraId="52AFD44C" w14:textId="77777777" w:rsidR="00AB1636" w:rsidRPr="00856D89" w:rsidRDefault="00AB1636" w:rsidP="000D2C77">
            <w:pPr>
              <w:jc w:val="both"/>
              <w:rPr>
                <w:rFonts w:ascii="Arial Nova" w:hAnsi="Arial Nova" w:cs="Arial"/>
                <w:b/>
                <w:bCs/>
                <w:sz w:val="18"/>
                <w:szCs w:val="18"/>
              </w:rPr>
            </w:pPr>
          </w:p>
          <w:p w14:paraId="3E704B0A" w14:textId="77777777" w:rsidR="00AB1636" w:rsidRPr="00856D89" w:rsidRDefault="00AB1636" w:rsidP="000D2C77">
            <w:pPr>
              <w:jc w:val="both"/>
              <w:rPr>
                <w:rFonts w:ascii="Arial Nova" w:hAnsi="Arial Nova" w:cs="Arial"/>
                <w:b/>
                <w:bCs/>
                <w:sz w:val="18"/>
                <w:szCs w:val="18"/>
              </w:rPr>
            </w:pPr>
          </w:p>
          <w:p w14:paraId="74FB99E4" w14:textId="77777777" w:rsidR="00AB1636" w:rsidRPr="00856D89" w:rsidRDefault="00AB1636" w:rsidP="000D2C77">
            <w:pPr>
              <w:jc w:val="both"/>
              <w:rPr>
                <w:rFonts w:ascii="Arial Nova" w:hAnsi="Arial Nova" w:cs="Arial"/>
                <w:b/>
                <w:bCs/>
                <w:sz w:val="18"/>
                <w:szCs w:val="18"/>
              </w:rPr>
            </w:pPr>
          </w:p>
          <w:p w14:paraId="734BC92B" w14:textId="77777777" w:rsidR="00AB1636" w:rsidRPr="00856D89" w:rsidRDefault="00AB1636" w:rsidP="000D2C77">
            <w:pPr>
              <w:jc w:val="both"/>
              <w:rPr>
                <w:rFonts w:ascii="Arial Nova" w:hAnsi="Arial Nova" w:cs="Arial"/>
                <w:b/>
                <w:bCs/>
                <w:sz w:val="18"/>
                <w:szCs w:val="18"/>
              </w:rPr>
            </w:pPr>
          </w:p>
          <w:p w14:paraId="3D7174E0" w14:textId="77777777" w:rsidR="00AB1636" w:rsidRPr="00856D89" w:rsidRDefault="00AB1636" w:rsidP="000D2C77">
            <w:pPr>
              <w:jc w:val="both"/>
              <w:rPr>
                <w:rFonts w:ascii="Arial Nova" w:hAnsi="Arial Nova" w:cs="Arial"/>
                <w:b/>
                <w:bCs/>
                <w:sz w:val="18"/>
                <w:szCs w:val="18"/>
              </w:rPr>
            </w:pPr>
          </w:p>
          <w:p w14:paraId="449D91C3" w14:textId="77777777" w:rsidR="00AB1636" w:rsidRPr="00856D89" w:rsidRDefault="00AB1636" w:rsidP="000D2C77">
            <w:pPr>
              <w:jc w:val="both"/>
              <w:rPr>
                <w:rFonts w:ascii="Arial Nova" w:hAnsi="Arial Nova" w:cs="Arial"/>
                <w:b/>
                <w:bCs/>
                <w:sz w:val="18"/>
                <w:szCs w:val="18"/>
              </w:rPr>
            </w:pPr>
          </w:p>
          <w:p w14:paraId="6BEDBE41" w14:textId="77777777" w:rsidR="00AB1636" w:rsidRPr="00856D89" w:rsidRDefault="00AB1636" w:rsidP="000D2C77">
            <w:pPr>
              <w:jc w:val="both"/>
              <w:rPr>
                <w:rFonts w:ascii="Arial Nova" w:hAnsi="Arial Nova" w:cs="Arial"/>
                <w:b/>
                <w:bCs/>
                <w:sz w:val="18"/>
                <w:szCs w:val="18"/>
              </w:rPr>
            </w:pPr>
          </w:p>
          <w:p w14:paraId="1AA8AA58" w14:textId="77777777" w:rsidR="00AB1636" w:rsidRPr="00856D89" w:rsidRDefault="00AB1636" w:rsidP="000D2C77">
            <w:pPr>
              <w:jc w:val="both"/>
              <w:rPr>
                <w:rFonts w:ascii="Arial Nova" w:hAnsi="Arial Nova" w:cs="Arial"/>
                <w:b/>
                <w:bCs/>
                <w:sz w:val="18"/>
                <w:szCs w:val="18"/>
              </w:rPr>
            </w:pPr>
          </w:p>
          <w:p w14:paraId="539BA6A4" w14:textId="77777777" w:rsidR="00AB1636" w:rsidRPr="00856D89" w:rsidRDefault="00AB1636" w:rsidP="000D2C77">
            <w:pPr>
              <w:jc w:val="both"/>
              <w:rPr>
                <w:rFonts w:ascii="Arial Nova" w:hAnsi="Arial Nova" w:cs="Arial"/>
                <w:b/>
                <w:bCs/>
                <w:sz w:val="18"/>
                <w:szCs w:val="18"/>
              </w:rPr>
            </w:pPr>
          </w:p>
          <w:p w14:paraId="1554D605" w14:textId="77777777" w:rsidR="00AB1636" w:rsidRPr="00856D89" w:rsidRDefault="00AB1636" w:rsidP="000D2C77">
            <w:pPr>
              <w:jc w:val="both"/>
              <w:rPr>
                <w:rFonts w:ascii="Arial Nova" w:hAnsi="Arial Nova" w:cs="Arial"/>
                <w:b/>
                <w:bCs/>
                <w:sz w:val="18"/>
                <w:szCs w:val="18"/>
              </w:rPr>
            </w:pPr>
          </w:p>
          <w:p w14:paraId="72A33BA1" w14:textId="77777777" w:rsidR="00AB1636" w:rsidRPr="00856D89" w:rsidRDefault="00AB1636" w:rsidP="000D2C77">
            <w:pPr>
              <w:jc w:val="both"/>
              <w:rPr>
                <w:rFonts w:ascii="Arial Nova" w:hAnsi="Arial Nova" w:cs="Arial"/>
                <w:b/>
                <w:bCs/>
                <w:sz w:val="18"/>
                <w:szCs w:val="18"/>
              </w:rPr>
            </w:pPr>
          </w:p>
          <w:p w14:paraId="7B338A11" w14:textId="77777777" w:rsidR="00AB1636" w:rsidRPr="00856D89" w:rsidRDefault="00AB1636" w:rsidP="000D2C77">
            <w:pPr>
              <w:jc w:val="both"/>
              <w:rPr>
                <w:rFonts w:ascii="Arial Nova" w:hAnsi="Arial Nova" w:cs="Arial"/>
                <w:b/>
                <w:bCs/>
                <w:sz w:val="18"/>
                <w:szCs w:val="18"/>
              </w:rPr>
            </w:pPr>
          </w:p>
          <w:p w14:paraId="0344B4AD" w14:textId="77777777" w:rsidR="00AB1636" w:rsidRPr="00856D89" w:rsidRDefault="00AB1636" w:rsidP="000D2C77">
            <w:pPr>
              <w:jc w:val="both"/>
              <w:rPr>
                <w:rFonts w:ascii="Arial Nova" w:hAnsi="Arial Nova" w:cs="Arial"/>
                <w:b/>
                <w:bCs/>
                <w:sz w:val="18"/>
                <w:szCs w:val="18"/>
              </w:rPr>
            </w:pPr>
          </w:p>
          <w:p w14:paraId="7DD4061E" w14:textId="77777777" w:rsidR="00AB1636" w:rsidRPr="00856D89" w:rsidRDefault="00AB1636" w:rsidP="000D2C77">
            <w:pPr>
              <w:jc w:val="both"/>
              <w:rPr>
                <w:rFonts w:ascii="Arial Nova" w:hAnsi="Arial Nova" w:cs="Arial"/>
                <w:b/>
                <w:bCs/>
                <w:sz w:val="18"/>
                <w:szCs w:val="18"/>
              </w:rPr>
            </w:pPr>
          </w:p>
          <w:p w14:paraId="49FBB2B9" w14:textId="77777777" w:rsidR="00AB1636" w:rsidRPr="00856D89" w:rsidRDefault="00AB1636" w:rsidP="000D2C77">
            <w:pPr>
              <w:jc w:val="both"/>
              <w:rPr>
                <w:rFonts w:ascii="Arial Nova" w:hAnsi="Arial Nova" w:cs="Arial"/>
                <w:b/>
                <w:bCs/>
                <w:sz w:val="18"/>
                <w:szCs w:val="18"/>
              </w:rPr>
            </w:pPr>
          </w:p>
          <w:p w14:paraId="58043D7F" w14:textId="77777777" w:rsidR="00AB1636" w:rsidRPr="00856D89" w:rsidRDefault="00AB1636" w:rsidP="000D2C77">
            <w:pPr>
              <w:jc w:val="both"/>
              <w:rPr>
                <w:rFonts w:ascii="Arial Nova" w:hAnsi="Arial Nova" w:cs="Arial"/>
                <w:b/>
                <w:bCs/>
                <w:sz w:val="18"/>
                <w:szCs w:val="18"/>
              </w:rPr>
            </w:pPr>
          </w:p>
          <w:p w14:paraId="35B80642" w14:textId="77777777" w:rsidR="00AB1636" w:rsidRPr="00856D89" w:rsidRDefault="00AB1636" w:rsidP="000D2C77">
            <w:pPr>
              <w:jc w:val="both"/>
              <w:rPr>
                <w:rFonts w:ascii="Arial Nova" w:hAnsi="Arial Nova" w:cs="Arial"/>
                <w:b/>
                <w:bCs/>
                <w:sz w:val="18"/>
                <w:szCs w:val="18"/>
              </w:rPr>
            </w:pPr>
          </w:p>
          <w:p w14:paraId="6FD4D2A3" w14:textId="77777777" w:rsidR="00AB1636" w:rsidRPr="00856D89" w:rsidRDefault="00AB1636" w:rsidP="000D2C77">
            <w:pPr>
              <w:jc w:val="both"/>
              <w:rPr>
                <w:rFonts w:ascii="Arial Nova" w:hAnsi="Arial Nova" w:cs="Arial"/>
                <w:b/>
                <w:bCs/>
                <w:sz w:val="18"/>
                <w:szCs w:val="18"/>
              </w:rPr>
            </w:pPr>
          </w:p>
          <w:p w14:paraId="52A1AE0D" w14:textId="77777777" w:rsidR="00AB1636" w:rsidRPr="00856D89" w:rsidRDefault="00AB1636" w:rsidP="000D2C77">
            <w:pPr>
              <w:jc w:val="both"/>
              <w:rPr>
                <w:rFonts w:ascii="Arial Nova" w:hAnsi="Arial Nova" w:cs="Arial"/>
                <w:b/>
                <w:bCs/>
                <w:sz w:val="18"/>
                <w:szCs w:val="18"/>
              </w:rPr>
            </w:pPr>
          </w:p>
          <w:p w14:paraId="1F9F05DC" w14:textId="77777777" w:rsidR="00AB1636" w:rsidRPr="00856D89" w:rsidRDefault="00AB1636" w:rsidP="000D2C77">
            <w:pPr>
              <w:jc w:val="both"/>
              <w:rPr>
                <w:rFonts w:ascii="Arial Nova" w:hAnsi="Arial Nova" w:cs="Arial"/>
                <w:b/>
                <w:bCs/>
                <w:sz w:val="18"/>
                <w:szCs w:val="18"/>
              </w:rPr>
            </w:pPr>
          </w:p>
          <w:p w14:paraId="32B09A4C" w14:textId="77777777" w:rsidR="00AB1636" w:rsidRPr="00856D89" w:rsidRDefault="00AB1636" w:rsidP="000D2C77">
            <w:pPr>
              <w:jc w:val="both"/>
              <w:rPr>
                <w:rFonts w:ascii="Arial Nova" w:hAnsi="Arial Nova" w:cs="Arial"/>
                <w:b/>
                <w:bCs/>
                <w:sz w:val="18"/>
                <w:szCs w:val="18"/>
              </w:rPr>
            </w:pPr>
          </w:p>
          <w:p w14:paraId="3C1C1320" w14:textId="77777777" w:rsidR="00AB1636" w:rsidRPr="00856D89" w:rsidRDefault="00AB1636" w:rsidP="000D2C77">
            <w:pPr>
              <w:jc w:val="both"/>
              <w:rPr>
                <w:rFonts w:ascii="Arial Nova" w:hAnsi="Arial Nova" w:cs="Arial"/>
                <w:b/>
                <w:bCs/>
                <w:sz w:val="18"/>
                <w:szCs w:val="18"/>
              </w:rPr>
            </w:pPr>
          </w:p>
          <w:p w14:paraId="1C169156" w14:textId="77777777" w:rsidR="00AB1636" w:rsidRPr="00856D89" w:rsidRDefault="00AB1636" w:rsidP="000D2C77">
            <w:pPr>
              <w:jc w:val="both"/>
              <w:rPr>
                <w:rFonts w:ascii="Arial Nova" w:hAnsi="Arial Nova" w:cs="Arial"/>
                <w:b/>
                <w:bCs/>
                <w:sz w:val="18"/>
                <w:szCs w:val="18"/>
              </w:rPr>
            </w:pPr>
          </w:p>
          <w:p w14:paraId="28D25A7F" w14:textId="77777777" w:rsidR="00AB1636" w:rsidRPr="00856D89" w:rsidRDefault="00AB1636" w:rsidP="000D2C77">
            <w:pPr>
              <w:jc w:val="both"/>
              <w:rPr>
                <w:rFonts w:ascii="Arial Nova" w:hAnsi="Arial Nova" w:cs="Arial"/>
                <w:b/>
                <w:bCs/>
                <w:sz w:val="18"/>
                <w:szCs w:val="18"/>
              </w:rPr>
            </w:pPr>
          </w:p>
          <w:p w14:paraId="28E69434" w14:textId="77777777" w:rsidR="00AB1636" w:rsidRPr="00856D89" w:rsidRDefault="00AB1636" w:rsidP="000D2C77">
            <w:pPr>
              <w:jc w:val="both"/>
              <w:rPr>
                <w:rFonts w:ascii="Arial Nova" w:hAnsi="Arial Nova" w:cs="Arial"/>
                <w:b/>
                <w:bCs/>
                <w:sz w:val="18"/>
                <w:szCs w:val="18"/>
              </w:rPr>
            </w:pPr>
          </w:p>
          <w:p w14:paraId="30D04F1B" w14:textId="77777777" w:rsidR="00AB1636" w:rsidRPr="00856D89" w:rsidRDefault="00AB1636" w:rsidP="000D2C77">
            <w:pPr>
              <w:jc w:val="both"/>
              <w:rPr>
                <w:rFonts w:ascii="Arial Nova" w:hAnsi="Arial Nova" w:cs="Arial"/>
                <w:b/>
                <w:bCs/>
                <w:sz w:val="18"/>
                <w:szCs w:val="18"/>
              </w:rPr>
            </w:pPr>
          </w:p>
          <w:p w14:paraId="42778BD6" w14:textId="77777777" w:rsidR="00AB1636" w:rsidRPr="00856D89" w:rsidRDefault="00AB1636" w:rsidP="000D2C77">
            <w:pPr>
              <w:jc w:val="both"/>
              <w:rPr>
                <w:rFonts w:ascii="Arial Nova" w:hAnsi="Arial Nova" w:cs="Arial"/>
                <w:b/>
                <w:bCs/>
                <w:sz w:val="18"/>
                <w:szCs w:val="18"/>
              </w:rPr>
            </w:pPr>
          </w:p>
          <w:p w14:paraId="7F3C6016" w14:textId="77777777" w:rsidR="00AB1636" w:rsidRPr="00856D89" w:rsidRDefault="00AB1636" w:rsidP="000D2C77">
            <w:pPr>
              <w:jc w:val="both"/>
              <w:rPr>
                <w:rFonts w:ascii="Arial Nova" w:hAnsi="Arial Nova" w:cs="Arial"/>
                <w:b/>
                <w:bCs/>
                <w:sz w:val="18"/>
                <w:szCs w:val="18"/>
              </w:rPr>
            </w:pPr>
          </w:p>
          <w:p w14:paraId="4A3F39E8" w14:textId="77777777" w:rsidR="00AB1636" w:rsidRPr="00856D89" w:rsidRDefault="00AB1636" w:rsidP="000D2C77">
            <w:pPr>
              <w:jc w:val="both"/>
              <w:rPr>
                <w:rFonts w:ascii="Arial Nova" w:hAnsi="Arial Nova" w:cs="Arial"/>
                <w:b/>
                <w:bCs/>
                <w:sz w:val="18"/>
                <w:szCs w:val="18"/>
              </w:rPr>
            </w:pPr>
          </w:p>
          <w:p w14:paraId="769D5451" w14:textId="77777777" w:rsidR="00AB1636" w:rsidRPr="00856D89" w:rsidRDefault="00AB1636" w:rsidP="000D2C77">
            <w:pPr>
              <w:jc w:val="both"/>
              <w:rPr>
                <w:rFonts w:ascii="Arial Nova" w:hAnsi="Arial Nova" w:cs="Arial"/>
                <w:b/>
                <w:bCs/>
                <w:sz w:val="18"/>
                <w:szCs w:val="18"/>
              </w:rPr>
            </w:pPr>
          </w:p>
          <w:p w14:paraId="0CB89BDE" w14:textId="77777777" w:rsidR="00AB1636" w:rsidRPr="00856D89" w:rsidRDefault="00AB1636" w:rsidP="000D2C77">
            <w:pPr>
              <w:jc w:val="both"/>
              <w:rPr>
                <w:rFonts w:ascii="Arial Nova" w:hAnsi="Arial Nova" w:cs="Arial"/>
                <w:b/>
                <w:bCs/>
                <w:sz w:val="18"/>
                <w:szCs w:val="18"/>
              </w:rPr>
            </w:pPr>
          </w:p>
          <w:p w14:paraId="2140519E" w14:textId="77777777" w:rsidR="00AB1636" w:rsidRPr="00856D89" w:rsidRDefault="00AB1636" w:rsidP="000D2C77">
            <w:pPr>
              <w:jc w:val="both"/>
              <w:rPr>
                <w:rFonts w:ascii="Arial Nova" w:hAnsi="Arial Nova" w:cs="Arial"/>
                <w:b/>
                <w:bCs/>
                <w:sz w:val="18"/>
                <w:szCs w:val="18"/>
              </w:rPr>
            </w:pPr>
          </w:p>
          <w:p w14:paraId="3B87D631" w14:textId="77777777" w:rsidR="00AB1636" w:rsidRPr="00856D89" w:rsidRDefault="00AB1636" w:rsidP="000D2C77">
            <w:pPr>
              <w:jc w:val="both"/>
              <w:rPr>
                <w:rFonts w:ascii="Arial Nova" w:hAnsi="Arial Nova" w:cs="Arial"/>
                <w:b/>
                <w:bCs/>
                <w:sz w:val="18"/>
                <w:szCs w:val="18"/>
              </w:rPr>
            </w:pPr>
          </w:p>
          <w:p w14:paraId="6530EDB1" w14:textId="77777777" w:rsidR="00AB1636" w:rsidRPr="00856D89" w:rsidRDefault="00AB1636" w:rsidP="000D2C77">
            <w:pPr>
              <w:jc w:val="both"/>
              <w:rPr>
                <w:rFonts w:ascii="Arial Nova" w:hAnsi="Arial Nova" w:cs="Arial"/>
                <w:b/>
                <w:bCs/>
                <w:sz w:val="18"/>
                <w:szCs w:val="18"/>
              </w:rPr>
            </w:pPr>
          </w:p>
          <w:p w14:paraId="211B7B9D" w14:textId="77777777" w:rsidR="00AB1636" w:rsidRPr="00856D89" w:rsidRDefault="00AB1636" w:rsidP="000D2C77">
            <w:pPr>
              <w:jc w:val="both"/>
              <w:rPr>
                <w:rFonts w:ascii="Arial Nova" w:hAnsi="Arial Nova" w:cs="Arial"/>
                <w:b/>
                <w:bCs/>
                <w:sz w:val="18"/>
                <w:szCs w:val="18"/>
              </w:rPr>
            </w:pPr>
          </w:p>
          <w:p w14:paraId="3662077C" w14:textId="77777777" w:rsidR="00AB1636" w:rsidRPr="00856D89" w:rsidRDefault="00AB1636" w:rsidP="000D2C77">
            <w:pPr>
              <w:jc w:val="both"/>
              <w:rPr>
                <w:rFonts w:ascii="Arial Nova" w:hAnsi="Arial Nova" w:cs="Arial"/>
                <w:b/>
                <w:bCs/>
                <w:sz w:val="18"/>
                <w:szCs w:val="18"/>
              </w:rPr>
            </w:pPr>
          </w:p>
          <w:p w14:paraId="69C5E487" w14:textId="77777777" w:rsidR="00AB1636" w:rsidRPr="00856D89" w:rsidRDefault="00AB1636" w:rsidP="000D2C77">
            <w:pPr>
              <w:jc w:val="both"/>
              <w:rPr>
                <w:rFonts w:ascii="Arial Nova" w:hAnsi="Arial Nova" w:cs="Arial"/>
                <w:b/>
                <w:bCs/>
                <w:sz w:val="18"/>
                <w:szCs w:val="18"/>
              </w:rPr>
            </w:pPr>
          </w:p>
          <w:p w14:paraId="67DD0FFE" w14:textId="77777777" w:rsidR="00AB1636" w:rsidRPr="00856D89" w:rsidRDefault="00AB1636" w:rsidP="000D2C77">
            <w:pPr>
              <w:jc w:val="both"/>
              <w:rPr>
                <w:rFonts w:ascii="Arial Nova" w:hAnsi="Arial Nova" w:cs="Arial"/>
                <w:b/>
                <w:bCs/>
                <w:sz w:val="18"/>
                <w:szCs w:val="18"/>
              </w:rPr>
            </w:pPr>
          </w:p>
          <w:p w14:paraId="26BB7444" w14:textId="77777777" w:rsidR="00AB1636" w:rsidRPr="00856D89" w:rsidRDefault="00AB1636" w:rsidP="000D2C77">
            <w:pPr>
              <w:jc w:val="both"/>
              <w:rPr>
                <w:rFonts w:ascii="Arial Nova" w:hAnsi="Arial Nova" w:cs="Arial"/>
                <w:b/>
                <w:bCs/>
                <w:sz w:val="18"/>
                <w:szCs w:val="18"/>
              </w:rPr>
            </w:pPr>
          </w:p>
          <w:p w14:paraId="00682B40" w14:textId="77777777" w:rsidR="00AB1636" w:rsidRPr="00856D89" w:rsidRDefault="00AB1636" w:rsidP="000D2C77">
            <w:pPr>
              <w:jc w:val="both"/>
              <w:rPr>
                <w:rFonts w:ascii="Arial Nova" w:hAnsi="Arial Nova" w:cs="Arial"/>
                <w:b/>
                <w:bCs/>
                <w:sz w:val="18"/>
                <w:szCs w:val="18"/>
              </w:rPr>
            </w:pPr>
          </w:p>
          <w:p w14:paraId="374FE1DC" w14:textId="77777777" w:rsidR="00AB1636" w:rsidRPr="00856D89" w:rsidRDefault="00AB1636" w:rsidP="000D2C77">
            <w:pPr>
              <w:jc w:val="both"/>
              <w:rPr>
                <w:rFonts w:ascii="Arial Nova" w:hAnsi="Arial Nova" w:cs="Arial"/>
                <w:b/>
                <w:bCs/>
                <w:sz w:val="18"/>
                <w:szCs w:val="18"/>
              </w:rPr>
            </w:pPr>
          </w:p>
          <w:p w14:paraId="0E9883D4" w14:textId="77777777" w:rsidR="00AB1636" w:rsidRPr="00856D89" w:rsidRDefault="00AB1636" w:rsidP="000D2C77">
            <w:pPr>
              <w:jc w:val="both"/>
              <w:rPr>
                <w:rFonts w:ascii="Arial Nova" w:hAnsi="Arial Nova" w:cs="Arial"/>
                <w:b/>
                <w:bCs/>
                <w:sz w:val="18"/>
                <w:szCs w:val="18"/>
              </w:rPr>
            </w:pPr>
          </w:p>
          <w:p w14:paraId="0C0601C8" w14:textId="77777777" w:rsidR="00AB1636" w:rsidRPr="00856D89" w:rsidRDefault="00AB1636" w:rsidP="000D2C77">
            <w:pPr>
              <w:jc w:val="both"/>
              <w:rPr>
                <w:rFonts w:ascii="Arial Nova" w:hAnsi="Arial Nova" w:cs="Arial"/>
                <w:b/>
                <w:bCs/>
                <w:sz w:val="18"/>
                <w:szCs w:val="18"/>
              </w:rPr>
            </w:pPr>
          </w:p>
          <w:p w14:paraId="5D7F1E1C" w14:textId="77777777" w:rsidR="00AB1636" w:rsidRPr="00856D89" w:rsidRDefault="00AB1636" w:rsidP="000D2C77">
            <w:pPr>
              <w:jc w:val="both"/>
              <w:rPr>
                <w:rFonts w:ascii="Arial Nova" w:hAnsi="Arial Nova" w:cs="Arial"/>
                <w:b/>
                <w:bCs/>
                <w:sz w:val="18"/>
                <w:szCs w:val="18"/>
              </w:rPr>
            </w:pPr>
          </w:p>
          <w:p w14:paraId="70B30ACF" w14:textId="77777777" w:rsidR="00AB1636" w:rsidRPr="00856D89" w:rsidRDefault="00AB1636" w:rsidP="000D2C77">
            <w:pPr>
              <w:jc w:val="both"/>
              <w:rPr>
                <w:rFonts w:ascii="Arial Nova" w:hAnsi="Arial Nova" w:cs="Arial"/>
                <w:b/>
                <w:bCs/>
                <w:sz w:val="18"/>
                <w:szCs w:val="18"/>
              </w:rPr>
            </w:pPr>
          </w:p>
          <w:p w14:paraId="1FB2A3F5" w14:textId="77777777" w:rsidR="00AB1636" w:rsidRPr="00856D89" w:rsidRDefault="00AB1636" w:rsidP="000D2C77">
            <w:pPr>
              <w:jc w:val="both"/>
              <w:rPr>
                <w:rFonts w:ascii="Arial Nova" w:hAnsi="Arial Nova" w:cs="Arial"/>
                <w:b/>
                <w:bCs/>
                <w:sz w:val="18"/>
                <w:szCs w:val="18"/>
              </w:rPr>
            </w:pPr>
          </w:p>
          <w:p w14:paraId="2348B21E" w14:textId="77777777" w:rsidR="00AB1636" w:rsidRPr="00856D89" w:rsidRDefault="00AB1636" w:rsidP="000D2C77">
            <w:pPr>
              <w:jc w:val="both"/>
              <w:rPr>
                <w:rFonts w:ascii="Arial Nova" w:hAnsi="Arial Nova" w:cs="Arial"/>
                <w:b/>
                <w:bCs/>
                <w:sz w:val="18"/>
                <w:szCs w:val="18"/>
              </w:rPr>
            </w:pPr>
          </w:p>
          <w:p w14:paraId="36E5E0A5" w14:textId="77777777" w:rsidR="00AB1636" w:rsidRPr="00856D89" w:rsidRDefault="00AB1636" w:rsidP="000D2C77">
            <w:pPr>
              <w:jc w:val="both"/>
              <w:rPr>
                <w:rFonts w:ascii="Arial Nova" w:hAnsi="Arial Nova" w:cs="Arial"/>
                <w:b/>
                <w:bCs/>
                <w:sz w:val="18"/>
                <w:szCs w:val="18"/>
              </w:rPr>
            </w:pPr>
          </w:p>
          <w:p w14:paraId="2BE7F92D" w14:textId="77777777" w:rsidR="00AB1636" w:rsidRPr="00856D89" w:rsidRDefault="00AB1636" w:rsidP="000D2C77">
            <w:pPr>
              <w:jc w:val="both"/>
              <w:rPr>
                <w:rFonts w:ascii="Arial Nova" w:hAnsi="Arial Nova" w:cs="Arial"/>
                <w:b/>
                <w:bCs/>
                <w:sz w:val="18"/>
                <w:szCs w:val="18"/>
              </w:rPr>
            </w:pPr>
          </w:p>
          <w:p w14:paraId="7D4F0803" w14:textId="77777777" w:rsidR="00AB1636" w:rsidRPr="00856D89" w:rsidRDefault="00AB1636" w:rsidP="000D2C77">
            <w:pPr>
              <w:jc w:val="both"/>
              <w:rPr>
                <w:rFonts w:ascii="Arial Nova" w:hAnsi="Arial Nova" w:cs="Arial"/>
                <w:b/>
                <w:bCs/>
                <w:sz w:val="18"/>
                <w:szCs w:val="18"/>
              </w:rPr>
            </w:pPr>
          </w:p>
          <w:p w14:paraId="5BF36508" w14:textId="77777777" w:rsidR="00AB1636" w:rsidRPr="00856D89" w:rsidRDefault="00AB1636" w:rsidP="000D2C77">
            <w:pPr>
              <w:jc w:val="both"/>
              <w:rPr>
                <w:rFonts w:ascii="Arial Nova" w:hAnsi="Arial Nova" w:cs="Arial"/>
                <w:b/>
                <w:bCs/>
                <w:sz w:val="18"/>
                <w:szCs w:val="18"/>
              </w:rPr>
            </w:pPr>
          </w:p>
          <w:p w14:paraId="2377CD2F" w14:textId="77777777" w:rsidR="00AB1636" w:rsidRPr="00856D89" w:rsidRDefault="00AB1636" w:rsidP="000D2C77">
            <w:pPr>
              <w:jc w:val="both"/>
              <w:rPr>
                <w:rFonts w:ascii="Arial Nova" w:hAnsi="Arial Nova" w:cs="Arial"/>
                <w:b/>
                <w:bCs/>
                <w:sz w:val="18"/>
                <w:szCs w:val="18"/>
              </w:rPr>
            </w:pPr>
          </w:p>
          <w:p w14:paraId="46073F6B" w14:textId="77777777" w:rsidR="00AB1636" w:rsidRPr="00856D89" w:rsidRDefault="00AB1636" w:rsidP="000D2C77">
            <w:pPr>
              <w:jc w:val="both"/>
              <w:rPr>
                <w:rFonts w:ascii="Arial Nova" w:hAnsi="Arial Nova" w:cs="Arial"/>
                <w:b/>
                <w:bCs/>
                <w:sz w:val="18"/>
                <w:szCs w:val="18"/>
              </w:rPr>
            </w:pPr>
          </w:p>
          <w:p w14:paraId="1F18C051" w14:textId="77777777" w:rsidR="00AB1636" w:rsidRPr="00856D89" w:rsidRDefault="00AB1636" w:rsidP="000D2C77">
            <w:pPr>
              <w:jc w:val="both"/>
              <w:rPr>
                <w:rFonts w:ascii="Arial Nova" w:hAnsi="Arial Nova" w:cs="Arial"/>
                <w:b/>
                <w:bCs/>
                <w:sz w:val="18"/>
                <w:szCs w:val="18"/>
              </w:rPr>
            </w:pPr>
          </w:p>
          <w:p w14:paraId="1396B21B" w14:textId="77777777" w:rsidR="00AB1636" w:rsidRPr="00856D89" w:rsidRDefault="00AB1636" w:rsidP="000D2C77">
            <w:pPr>
              <w:jc w:val="both"/>
              <w:rPr>
                <w:rFonts w:ascii="Arial Nova" w:hAnsi="Arial Nova" w:cs="Arial"/>
                <w:b/>
                <w:bCs/>
                <w:sz w:val="18"/>
                <w:szCs w:val="18"/>
              </w:rPr>
            </w:pPr>
          </w:p>
          <w:p w14:paraId="173B5EA6" w14:textId="77777777" w:rsidR="00AB1636" w:rsidRPr="00856D89" w:rsidRDefault="00AB1636" w:rsidP="000D2C77">
            <w:pPr>
              <w:jc w:val="both"/>
              <w:rPr>
                <w:rFonts w:ascii="Arial Nova" w:hAnsi="Arial Nova" w:cs="Arial"/>
                <w:b/>
                <w:bCs/>
                <w:sz w:val="18"/>
                <w:szCs w:val="18"/>
              </w:rPr>
            </w:pPr>
          </w:p>
          <w:p w14:paraId="5BAAB98E" w14:textId="77777777" w:rsidR="00AB1636" w:rsidRPr="00856D89" w:rsidRDefault="00AB1636" w:rsidP="000D2C77">
            <w:pPr>
              <w:jc w:val="both"/>
              <w:rPr>
                <w:rFonts w:ascii="Arial Nova" w:hAnsi="Arial Nova" w:cs="Arial"/>
                <w:b/>
                <w:bCs/>
                <w:sz w:val="18"/>
                <w:szCs w:val="18"/>
              </w:rPr>
            </w:pPr>
          </w:p>
          <w:p w14:paraId="3F9D5FB7" w14:textId="77777777" w:rsidR="00AB1636" w:rsidRPr="00856D89" w:rsidRDefault="00AB1636" w:rsidP="000D2C77">
            <w:pPr>
              <w:jc w:val="both"/>
              <w:rPr>
                <w:rFonts w:ascii="Arial Nova" w:hAnsi="Arial Nova" w:cs="Arial"/>
                <w:b/>
                <w:bCs/>
                <w:sz w:val="18"/>
                <w:szCs w:val="18"/>
              </w:rPr>
            </w:pPr>
          </w:p>
          <w:p w14:paraId="136DD53C" w14:textId="77777777" w:rsidR="00AB1636" w:rsidRPr="00856D89" w:rsidRDefault="00AB1636" w:rsidP="000D2C77">
            <w:pPr>
              <w:jc w:val="both"/>
              <w:rPr>
                <w:rFonts w:ascii="Arial Nova" w:hAnsi="Arial Nova" w:cs="Arial"/>
                <w:b/>
                <w:bCs/>
                <w:sz w:val="18"/>
                <w:szCs w:val="18"/>
              </w:rPr>
            </w:pPr>
          </w:p>
          <w:p w14:paraId="779A2BE5" w14:textId="77777777" w:rsidR="00AB1636" w:rsidRPr="00856D89" w:rsidRDefault="00AB1636" w:rsidP="000D2C77">
            <w:pPr>
              <w:jc w:val="both"/>
              <w:rPr>
                <w:rFonts w:ascii="Arial Nova" w:hAnsi="Arial Nova" w:cs="Arial"/>
                <w:b/>
                <w:bCs/>
                <w:sz w:val="18"/>
                <w:szCs w:val="18"/>
              </w:rPr>
            </w:pPr>
          </w:p>
          <w:p w14:paraId="7092ECDF" w14:textId="77777777" w:rsidR="00AB1636" w:rsidRPr="00856D89" w:rsidRDefault="00AB1636" w:rsidP="000D2C77">
            <w:pPr>
              <w:jc w:val="both"/>
              <w:rPr>
                <w:rFonts w:ascii="Arial Nova" w:hAnsi="Arial Nova" w:cs="Arial"/>
                <w:b/>
                <w:bCs/>
                <w:sz w:val="18"/>
                <w:szCs w:val="18"/>
              </w:rPr>
            </w:pPr>
          </w:p>
          <w:p w14:paraId="4F960A71" w14:textId="77777777" w:rsidR="00AB1636" w:rsidRPr="00856D89" w:rsidRDefault="00AB1636" w:rsidP="000D2C77">
            <w:pPr>
              <w:jc w:val="both"/>
              <w:rPr>
                <w:rFonts w:ascii="Arial Nova" w:hAnsi="Arial Nova" w:cs="Arial"/>
                <w:b/>
                <w:bCs/>
                <w:sz w:val="18"/>
                <w:szCs w:val="18"/>
              </w:rPr>
            </w:pPr>
          </w:p>
          <w:p w14:paraId="4A1B6C63" w14:textId="77777777" w:rsidR="00AB1636" w:rsidRPr="00856D89" w:rsidRDefault="00AB1636" w:rsidP="000D2C77">
            <w:pPr>
              <w:jc w:val="both"/>
              <w:rPr>
                <w:rFonts w:ascii="Arial Nova" w:hAnsi="Arial Nova" w:cs="Arial"/>
                <w:b/>
                <w:bCs/>
                <w:sz w:val="18"/>
                <w:szCs w:val="18"/>
              </w:rPr>
            </w:pPr>
          </w:p>
          <w:p w14:paraId="1919FBEB" w14:textId="77777777" w:rsidR="00AB1636" w:rsidRPr="00856D89" w:rsidRDefault="00AB1636" w:rsidP="000D2C77">
            <w:pPr>
              <w:jc w:val="both"/>
              <w:rPr>
                <w:rFonts w:ascii="Arial Nova" w:hAnsi="Arial Nova" w:cs="Arial"/>
                <w:b/>
                <w:bCs/>
                <w:sz w:val="18"/>
                <w:szCs w:val="18"/>
              </w:rPr>
            </w:pPr>
          </w:p>
          <w:p w14:paraId="14E213B5" w14:textId="77777777" w:rsidR="00AB1636" w:rsidRPr="00856D89" w:rsidRDefault="00AB1636" w:rsidP="000D2C77">
            <w:pPr>
              <w:jc w:val="both"/>
              <w:rPr>
                <w:rFonts w:ascii="Arial Nova" w:hAnsi="Arial Nova" w:cs="Arial"/>
                <w:b/>
                <w:bCs/>
                <w:sz w:val="18"/>
                <w:szCs w:val="18"/>
              </w:rPr>
            </w:pPr>
          </w:p>
          <w:p w14:paraId="401AB61C" w14:textId="77777777" w:rsidR="00AB1636" w:rsidRPr="00856D89" w:rsidRDefault="00AB1636" w:rsidP="000D2C77">
            <w:pPr>
              <w:jc w:val="both"/>
              <w:rPr>
                <w:rFonts w:ascii="Arial Nova" w:hAnsi="Arial Nova" w:cs="Arial"/>
                <w:b/>
                <w:bCs/>
                <w:sz w:val="18"/>
                <w:szCs w:val="18"/>
              </w:rPr>
            </w:pPr>
          </w:p>
          <w:p w14:paraId="5BC92238" w14:textId="77777777" w:rsidR="00AB1636" w:rsidRPr="00856D89" w:rsidRDefault="00AB1636" w:rsidP="000D2C77">
            <w:pPr>
              <w:jc w:val="both"/>
              <w:rPr>
                <w:rFonts w:ascii="Arial Nova" w:hAnsi="Arial Nova" w:cs="Arial"/>
                <w:b/>
                <w:bCs/>
                <w:sz w:val="18"/>
                <w:szCs w:val="18"/>
              </w:rPr>
            </w:pPr>
          </w:p>
          <w:p w14:paraId="4E329436" w14:textId="77777777" w:rsidR="00AB1636" w:rsidRPr="00856D89" w:rsidRDefault="00AB1636" w:rsidP="000D2C77">
            <w:pPr>
              <w:jc w:val="both"/>
              <w:rPr>
                <w:rFonts w:ascii="Arial Nova" w:hAnsi="Arial Nova" w:cs="Arial"/>
                <w:b/>
                <w:bCs/>
                <w:sz w:val="18"/>
                <w:szCs w:val="18"/>
              </w:rPr>
            </w:pPr>
          </w:p>
          <w:p w14:paraId="056CBB9B" w14:textId="77777777" w:rsidR="00AB1636" w:rsidRPr="00856D89" w:rsidRDefault="00AB1636" w:rsidP="000D2C77">
            <w:pPr>
              <w:jc w:val="both"/>
              <w:rPr>
                <w:rFonts w:ascii="Arial Nova" w:hAnsi="Arial Nova" w:cs="Arial"/>
                <w:b/>
                <w:bCs/>
                <w:sz w:val="18"/>
                <w:szCs w:val="18"/>
              </w:rPr>
            </w:pPr>
          </w:p>
          <w:p w14:paraId="3765D092" w14:textId="77777777" w:rsidR="00AB1636" w:rsidRPr="00856D89" w:rsidRDefault="00AB1636" w:rsidP="000D2C77">
            <w:pPr>
              <w:jc w:val="both"/>
              <w:rPr>
                <w:rFonts w:ascii="Arial Nova" w:hAnsi="Arial Nova" w:cs="Arial"/>
                <w:b/>
                <w:bCs/>
                <w:sz w:val="18"/>
                <w:szCs w:val="18"/>
              </w:rPr>
            </w:pPr>
          </w:p>
          <w:p w14:paraId="57FF51C5" w14:textId="77777777" w:rsidR="00AB1636" w:rsidRPr="00856D89" w:rsidRDefault="00AB1636" w:rsidP="000D2C77">
            <w:pPr>
              <w:jc w:val="both"/>
              <w:rPr>
                <w:rFonts w:ascii="Arial Nova" w:hAnsi="Arial Nova" w:cs="Arial"/>
                <w:b/>
                <w:bCs/>
                <w:sz w:val="18"/>
                <w:szCs w:val="18"/>
              </w:rPr>
            </w:pPr>
          </w:p>
          <w:p w14:paraId="78F0DF82" w14:textId="77777777" w:rsidR="00AB1636" w:rsidRPr="00856D89" w:rsidRDefault="00AB1636" w:rsidP="000D2C77">
            <w:pPr>
              <w:jc w:val="both"/>
              <w:rPr>
                <w:rFonts w:ascii="Arial Nova" w:hAnsi="Arial Nova" w:cs="Arial"/>
                <w:b/>
                <w:bCs/>
                <w:sz w:val="18"/>
                <w:szCs w:val="18"/>
              </w:rPr>
            </w:pPr>
          </w:p>
          <w:p w14:paraId="4BBB827A" w14:textId="77777777" w:rsidR="00AB1636" w:rsidRPr="00856D89" w:rsidRDefault="00AB1636" w:rsidP="000D2C77">
            <w:pPr>
              <w:jc w:val="both"/>
              <w:rPr>
                <w:rFonts w:ascii="Arial Nova" w:hAnsi="Arial Nova" w:cs="Arial"/>
                <w:b/>
                <w:bCs/>
                <w:sz w:val="18"/>
                <w:szCs w:val="18"/>
              </w:rPr>
            </w:pPr>
          </w:p>
          <w:p w14:paraId="73894CB9" w14:textId="77777777" w:rsidR="00AB1636" w:rsidRPr="00856D89" w:rsidRDefault="00AB1636" w:rsidP="000D2C77">
            <w:pPr>
              <w:jc w:val="both"/>
              <w:rPr>
                <w:rFonts w:ascii="Arial Nova" w:hAnsi="Arial Nova" w:cs="Arial"/>
                <w:b/>
                <w:bCs/>
                <w:sz w:val="18"/>
                <w:szCs w:val="18"/>
              </w:rPr>
            </w:pPr>
          </w:p>
          <w:p w14:paraId="75513D34" w14:textId="77777777" w:rsidR="00AB1636" w:rsidRPr="00856D89" w:rsidRDefault="00AB1636" w:rsidP="000D2C77">
            <w:pPr>
              <w:jc w:val="both"/>
              <w:rPr>
                <w:rFonts w:ascii="Arial Nova" w:hAnsi="Arial Nova" w:cs="Arial"/>
                <w:b/>
                <w:bCs/>
                <w:sz w:val="18"/>
                <w:szCs w:val="18"/>
              </w:rPr>
            </w:pPr>
            <w:r w:rsidRPr="00856D89">
              <w:rPr>
                <w:rFonts w:ascii="Arial Nova" w:hAnsi="Arial Nova" w:cs="Arial"/>
                <w:noProof/>
                <w:sz w:val="18"/>
                <w:szCs w:val="18"/>
              </w:rPr>
              <w:t>Captura 9</w:t>
            </w:r>
          </w:p>
          <w:p w14:paraId="48A5F897" w14:textId="77777777" w:rsidR="00AB1636" w:rsidRPr="00856D89" w:rsidRDefault="00AB1636" w:rsidP="000D2C77">
            <w:pPr>
              <w:jc w:val="both"/>
              <w:rPr>
                <w:rFonts w:ascii="Arial Nova" w:hAnsi="Arial Nova" w:cs="Arial"/>
                <w:b/>
                <w:bCs/>
                <w:sz w:val="18"/>
                <w:szCs w:val="18"/>
              </w:rPr>
            </w:pPr>
          </w:p>
          <w:p w14:paraId="223E86B5" w14:textId="77777777" w:rsidR="00AB1636" w:rsidRPr="00856D89" w:rsidRDefault="00AB1636" w:rsidP="000D2C77">
            <w:pPr>
              <w:jc w:val="both"/>
              <w:rPr>
                <w:rFonts w:ascii="Arial Nova" w:hAnsi="Arial Nova" w:cs="Arial"/>
                <w:b/>
                <w:bCs/>
                <w:sz w:val="18"/>
                <w:szCs w:val="18"/>
              </w:rPr>
            </w:pPr>
          </w:p>
          <w:p w14:paraId="53C29D07" w14:textId="77777777" w:rsidR="00AB1636" w:rsidRPr="00856D89" w:rsidRDefault="00AB1636" w:rsidP="000D2C77">
            <w:pPr>
              <w:jc w:val="both"/>
              <w:rPr>
                <w:rFonts w:ascii="Arial Nova" w:hAnsi="Arial Nova" w:cs="Arial"/>
                <w:b/>
                <w:bCs/>
                <w:sz w:val="18"/>
                <w:szCs w:val="18"/>
              </w:rPr>
            </w:pPr>
          </w:p>
          <w:p w14:paraId="6C0EF620" w14:textId="77777777" w:rsidR="00AB1636" w:rsidRPr="00856D89" w:rsidRDefault="00AB1636" w:rsidP="000D2C77">
            <w:pPr>
              <w:jc w:val="both"/>
              <w:rPr>
                <w:rFonts w:ascii="Arial Nova" w:hAnsi="Arial Nova" w:cs="Arial"/>
                <w:b/>
                <w:bCs/>
                <w:sz w:val="18"/>
                <w:szCs w:val="18"/>
              </w:rPr>
            </w:pPr>
          </w:p>
          <w:p w14:paraId="150508A3" w14:textId="77777777" w:rsidR="00AB1636" w:rsidRPr="00856D89" w:rsidRDefault="00AB1636" w:rsidP="000D2C77">
            <w:pPr>
              <w:jc w:val="both"/>
              <w:rPr>
                <w:rFonts w:ascii="Arial Nova" w:hAnsi="Arial Nova" w:cs="Arial"/>
                <w:b/>
                <w:bCs/>
                <w:sz w:val="18"/>
                <w:szCs w:val="18"/>
              </w:rPr>
            </w:pPr>
          </w:p>
          <w:p w14:paraId="7D2914FA" w14:textId="77777777" w:rsidR="00AB1636" w:rsidRPr="00856D89" w:rsidRDefault="00AB1636" w:rsidP="000D2C77">
            <w:pPr>
              <w:jc w:val="both"/>
              <w:rPr>
                <w:rFonts w:ascii="Arial Nova" w:hAnsi="Arial Nova" w:cs="Arial"/>
                <w:b/>
                <w:bCs/>
                <w:sz w:val="18"/>
                <w:szCs w:val="18"/>
              </w:rPr>
            </w:pPr>
          </w:p>
          <w:p w14:paraId="2C16AAC4" w14:textId="77777777" w:rsidR="00AB1636" w:rsidRPr="00856D89" w:rsidRDefault="00AB1636" w:rsidP="000D2C77">
            <w:pPr>
              <w:jc w:val="both"/>
              <w:rPr>
                <w:rFonts w:ascii="Arial Nova" w:hAnsi="Arial Nova" w:cs="Arial"/>
                <w:b/>
                <w:bCs/>
                <w:sz w:val="18"/>
                <w:szCs w:val="18"/>
              </w:rPr>
            </w:pPr>
          </w:p>
          <w:p w14:paraId="7CA1E310" w14:textId="77777777" w:rsidR="00AB1636" w:rsidRPr="00856D89" w:rsidRDefault="00AB1636" w:rsidP="000D2C77">
            <w:pPr>
              <w:jc w:val="both"/>
              <w:rPr>
                <w:rFonts w:ascii="Arial Nova" w:hAnsi="Arial Nova" w:cs="Arial"/>
                <w:b/>
                <w:bCs/>
                <w:sz w:val="18"/>
                <w:szCs w:val="18"/>
              </w:rPr>
            </w:pPr>
          </w:p>
          <w:p w14:paraId="6990D00D" w14:textId="77777777" w:rsidR="00AB1636" w:rsidRPr="00856D89" w:rsidRDefault="00AB1636" w:rsidP="000D2C77">
            <w:pPr>
              <w:jc w:val="both"/>
              <w:rPr>
                <w:rFonts w:ascii="Arial Nova" w:hAnsi="Arial Nova" w:cs="Arial"/>
                <w:b/>
                <w:bCs/>
                <w:sz w:val="18"/>
                <w:szCs w:val="18"/>
              </w:rPr>
            </w:pPr>
          </w:p>
          <w:p w14:paraId="738A6AA5" w14:textId="77777777" w:rsidR="00AB1636" w:rsidRPr="00856D89" w:rsidRDefault="00AB1636" w:rsidP="000D2C77">
            <w:pPr>
              <w:jc w:val="both"/>
              <w:rPr>
                <w:rFonts w:ascii="Arial Nova" w:hAnsi="Arial Nova" w:cs="Arial"/>
                <w:b/>
                <w:bCs/>
                <w:sz w:val="18"/>
                <w:szCs w:val="18"/>
              </w:rPr>
            </w:pPr>
          </w:p>
        </w:tc>
        <w:tc>
          <w:tcPr>
            <w:tcW w:w="6945" w:type="dxa"/>
          </w:tcPr>
          <w:p w14:paraId="202A39AC"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lastRenderedPageBreak/>
              <w:t xml:space="preserve">Siendo las </w:t>
            </w:r>
            <w:r w:rsidRPr="00856D89">
              <w:rPr>
                <w:rFonts w:ascii="Arial Nova" w:hAnsi="Arial Nova" w:cs="Arial"/>
                <w:b/>
                <w:bCs/>
                <w:sz w:val="18"/>
                <w:szCs w:val="18"/>
              </w:rPr>
              <w:t xml:space="preserve">dieciséis horas con cuarenta y ocho minutos del día dieciocho de mayo de dos mil veintidós, </w:t>
            </w:r>
            <w:r w:rsidRPr="00856D89">
              <w:rPr>
                <w:rFonts w:ascii="Arial Nova" w:hAnsi="Arial Nova" w:cs="Arial"/>
                <w:sz w:val="18"/>
                <w:szCs w:val="18"/>
              </w:rPr>
              <w:t xml:space="preserve">situada en la computadora asignada para el desempeño de mis funciones, ingresé al navegador denominado “Google Chrome” y posteriormente procedí a ingresar la siguiente dirección electrónica: </w:t>
            </w:r>
            <w:r w:rsidRPr="00856D89">
              <w:rPr>
                <w:rStyle w:val="Hipervnculo"/>
                <w:rFonts w:ascii="Arial Nova" w:hAnsi="Arial Nova" w:cs="Arial"/>
                <w:b/>
                <w:bCs/>
                <w:sz w:val="18"/>
                <w:szCs w:val="18"/>
              </w:rPr>
              <w:t>https://twitter.com/nora_ruvalcaba/status/1524098630541451264?s=28&amp;t=7qzODyTB2k1u8fR73i70zQ</w:t>
            </w:r>
            <w:r w:rsidRPr="00856D89">
              <w:rPr>
                <w:rFonts w:ascii="Arial Nova" w:hAnsi="Arial Nova" w:cs="Arial"/>
                <w:b/>
                <w:bCs/>
                <w:sz w:val="18"/>
                <w:szCs w:val="18"/>
              </w:rPr>
              <w:t xml:space="preserve">, </w:t>
            </w:r>
            <w:r w:rsidRPr="00856D89">
              <w:rPr>
                <w:rFonts w:ascii="Arial Nova" w:hAnsi="Arial Nova" w:cs="Arial"/>
                <w:sz w:val="18"/>
                <w:szCs w:val="18"/>
              </w:rPr>
              <w:t>y al oprimir la tecla “</w:t>
            </w:r>
            <w:proofErr w:type="spellStart"/>
            <w:r w:rsidRPr="00856D89">
              <w:rPr>
                <w:rFonts w:ascii="Arial Nova" w:hAnsi="Arial Nova" w:cs="Arial"/>
                <w:sz w:val="18"/>
                <w:szCs w:val="18"/>
              </w:rPr>
              <w:t>enter</w:t>
            </w:r>
            <w:proofErr w:type="spellEnd"/>
            <w:r w:rsidRPr="00856D89">
              <w:rPr>
                <w:rFonts w:ascii="Arial Nova" w:hAnsi="Arial Nova" w:cs="Arial"/>
                <w:sz w:val="18"/>
                <w:szCs w:val="18"/>
              </w:rPr>
              <w:t>” apareció de forma automática una publicación en la red social denominada Twitter realizada por la cuenta de nombre “</w:t>
            </w:r>
            <w:r w:rsidRPr="00856D89">
              <w:rPr>
                <w:rFonts w:ascii="Arial Nova" w:hAnsi="Arial Nova" w:cs="Arial"/>
                <w:i/>
                <w:sz w:val="18"/>
                <w:szCs w:val="18"/>
              </w:rPr>
              <w:t>Nora Ruvalcaba Gámez” “@</w:t>
            </w:r>
            <w:proofErr w:type="spellStart"/>
            <w:r w:rsidRPr="00856D89">
              <w:rPr>
                <w:rFonts w:ascii="Arial Nova" w:hAnsi="Arial Nova" w:cs="Arial"/>
                <w:i/>
                <w:sz w:val="18"/>
                <w:szCs w:val="18"/>
              </w:rPr>
              <w:t>Nora_Ruvalcaba</w:t>
            </w:r>
            <w:proofErr w:type="spellEnd"/>
            <w:r w:rsidRPr="00856D89">
              <w:rPr>
                <w:rFonts w:ascii="Arial Nova" w:hAnsi="Arial Nova" w:cs="Arial"/>
                <w:i/>
                <w:sz w:val="18"/>
                <w:szCs w:val="18"/>
              </w:rPr>
              <w:t xml:space="preserve">” </w:t>
            </w:r>
            <w:r w:rsidRPr="00856D89">
              <w:rPr>
                <w:rFonts w:ascii="Arial Nova" w:hAnsi="Arial Nova" w:cs="Arial"/>
                <w:sz w:val="18"/>
                <w:szCs w:val="18"/>
              </w:rPr>
              <w:t xml:space="preserve"> en diez de mayo de dos mil veintidós a las “1:46 p.m.”, la cual se acompañaba del texto siguiente:</w:t>
            </w:r>
          </w:p>
          <w:p w14:paraId="0EF34D89" w14:textId="77777777" w:rsidR="00AB1636" w:rsidRPr="00856D89" w:rsidRDefault="00AB1636" w:rsidP="000D2C77">
            <w:pPr>
              <w:jc w:val="both"/>
              <w:rPr>
                <w:rFonts w:ascii="Arial Nova" w:hAnsi="Arial Nova" w:cs="Arial"/>
                <w:sz w:val="18"/>
                <w:szCs w:val="18"/>
              </w:rPr>
            </w:pPr>
          </w:p>
          <w:p w14:paraId="26F23047" w14:textId="77777777" w:rsidR="00AB1636" w:rsidRPr="00856D89" w:rsidRDefault="00AB1636" w:rsidP="000D2C77">
            <w:pPr>
              <w:jc w:val="both"/>
              <w:rPr>
                <w:rFonts w:ascii="Arial Nova" w:hAnsi="Arial Nova" w:cs="Arial"/>
                <w:i/>
                <w:sz w:val="18"/>
                <w:szCs w:val="18"/>
              </w:rPr>
            </w:pPr>
            <w:r w:rsidRPr="00856D89">
              <w:rPr>
                <w:rFonts w:ascii="Arial Nova" w:hAnsi="Arial Nova" w:cs="Arial"/>
                <w:i/>
                <w:sz w:val="18"/>
                <w:szCs w:val="18"/>
              </w:rPr>
              <w:t xml:space="preserve">“El video que el PRIAN no </w:t>
            </w:r>
            <w:proofErr w:type="spellStart"/>
            <w:r w:rsidRPr="00856D89">
              <w:rPr>
                <w:rFonts w:ascii="Arial Nova" w:hAnsi="Arial Nova" w:cs="Arial"/>
                <w:i/>
                <w:sz w:val="18"/>
                <w:szCs w:val="18"/>
              </w:rPr>
              <w:t>quire</w:t>
            </w:r>
            <w:proofErr w:type="spellEnd"/>
            <w:r w:rsidRPr="00856D89">
              <w:rPr>
                <w:rFonts w:ascii="Arial Nova" w:hAnsi="Arial Nova" w:cs="Arial"/>
                <w:i/>
                <w:sz w:val="18"/>
                <w:szCs w:val="18"/>
              </w:rPr>
              <w:t xml:space="preserve"> que veas</w:t>
            </w:r>
          </w:p>
          <w:p w14:paraId="3432CD6A" w14:textId="77777777" w:rsidR="00AB1636" w:rsidRPr="00856D89" w:rsidRDefault="00AB1636" w:rsidP="000D2C77">
            <w:pPr>
              <w:jc w:val="both"/>
              <w:rPr>
                <w:rFonts w:ascii="Arial Nova" w:hAnsi="Arial Nova" w:cs="Arial"/>
                <w:i/>
                <w:sz w:val="18"/>
                <w:szCs w:val="18"/>
              </w:rPr>
            </w:pPr>
            <w:r w:rsidRPr="00856D89">
              <w:rPr>
                <w:rFonts w:ascii="Arial Nova" w:hAnsi="Arial Nova" w:cs="Arial"/>
                <w:i/>
                <w:sz w:val="18"/>
                <w:szCs w:val="18"/>
              </w:rPr>
              <w:t>Teresa Jiménez utiliza recursos del municipio y de la gente como caja chica de su campaña. Están comprando votos y aprovechándose de las necesidades del pueblo.</w:t>
            </w:r>
          </w:p>
          <w:p w14:paraId="1BFF2923" w14:textId="77777777" w:rsidR="00AB1636" w:rsidRPr="00856D89" w:rsidRDefault="00AB1636" w:rsidP="000D2C77">
            <w:pPr>
              <w:jc w:val="both"/>
              <w:rPr>
                <w:rFonts w:ascii="Arial Nova" w:hAnsi="Arial Nova" w:cs="Arial"/>
                <w:i/>
                <w:sz w:val="18"/>
                <w:szCs w:val="18"/>
              </w:rPr>
            </w:pPr>
          </w:p>
          <w:p w14:paraId="26D9DE16" w14:textId="77777777" w:rsidR="00AB1636" w:rsidRPr="00856D89" w:rsidRDefault="00AB1636" w:rsidP="000D2C77">
            <w:pPr>
              <w:jc w:val="both"/>
              <w:rPr>
                <w:rFonts w:ascii="Arial Nova" w:hAnsi="Arial Nova" w:cs="Arial"/>
                <w:i/>
                <w:sz w:val="18"/>
                <w:szCs w:val="18"/>
              </w:rPr>
            </w:pPr>
            <w:r w:rsidRPr="00856D89">
              <w:rPr>
                <w:rFonts w:ascii="Arial Nova" w:hAnsi="Arial Nova" w:cs="Arial"/>
                <w:i/>
                <w:sz w:val="18"/>
                <w:szCs w:val="18"/>
              </w:rPr>
              <w:t>¡Aguascalientes se merece un cambio, es ahora o nunca! #NoraGobernadora”</w:t>
            </w:r>
          </w:p>
          <w:p w14:paraId="0F29B894" w14:textId="77777777" w:rsidR="00AB1636" w:rsidRPr="00856D89" w:rsidRDefault="00AB1636" w:rsidP="000D2C77">
            <w:pPr>
              <w:jc w:val="both"/>
              <w:rPr>
                <w:rFonts w:ascii="Arial Nova" w:hAnsi="Arial Nova" w:cs="Arial"/>
                <w:i/>
                <w:sz w:val="18"/>
                <w:szCs w:val="18"/>
              </w:rPr>
            </w:pPr>
          </w:p>
          <w:p w14:paraId="4E9ABD49"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 xml:space="preserve">Así mismo, a la publicación en mención se adjuntó un video de dos minutos y nueve segundos (2:09) de duración, del segundo uno al tres observé a cuatro personas con los ojos tapados con líneas en color negro, la primera de las personas (de izquierda a derecha) era aparentemente del género masculino y mayor de edad quien vestía una prenda en color blanco, la segunda de ellas era aparentemente del género femenino </w:t>
            </w:r>
            <w:r w:rsidRPr="00856D89">
              <w:rPr>
                <w:rFonts w:ascii="Arial Nova" w:hAnsi="Arial Nova" w:cs="Arial"/>
                <w:sz w:val="18"/>
                <w:szCs w:val="18"/>
              </w:rPr>
              <w:lastRenderedPageBreak/>
              <w:t xml:space="preserve">y mayor de edad, quien vestía una camisa en color blanco con colores azul, rojo y amarillo, y la tercera de las personas era aparentemente del género masculino y mayor de edad y vestía una camisa en color blanco con colores azul, rojo y amarillo; en el cual aparece en la esquina superior izquierda una marca de agua con las letras “morena” y en el cual aparece en la esquina superior derecha también una marca de agua con la siguiente leyenda “NORA” (la letras “O” en su interior contaba con el símbolo siguiente: </w:t>
            </w:r>
            <w:r w:rsidRPr="00856D89">
              <w:rPr>
                <w:rFonts w:ascii="Arial Nova" w:hAnsi="Arial Nova" w:cs="Arial"/>
                <w:noProof/>
                <w:sz w:val="18"/>
                <w:szCs w:val="18"/>
              </w:rPr>
              <w:drawing>
                <wp:inline distT="0" distB="0" distL="0" distR="0" wp14:anchorId="0FE841F8" wp14:editId="5C377912">
                  <wp:extent cx="133350" cy="133350"/>
                  <wp:effectExtent l="0" t="0" r="0" b="0"/>
                  <wp:docPr id="5" name="Gráfico 1"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sidRPr="00856D89">
              <w:rPr>
                <w:rFonts w:ascii="Arial Nova" w:hAnsi="Arial Nova" w:cs="Arial"/>
                <w:sz w:val="18"/>
                <w:szCs w:val="18"/>
              </w:rPr>
              <w:t>) “GOBERNADORA”, de igual forma, aparecen letras de color negro con fondo blanco que dicen “Tere Jiménez y el PAN”, debajo de una leyenda con letras en color blanco y fondo guinda: “quieren comprar tu voto”, la imagen cambia en el segundo cuatro y aparece una leyenda con letras en color blanco y fondo guinda: “ella es amiga de la corrupción”, también se observan varios recuadros en color gris con letras en blanco, de lo que parece ser una conversación de WhatsApp. El video continua y del segundo siete al catorce aparece una leyenda con letras en color negro y fondo blanco “están usando a sus líderes para” debajo de esta otra leyenda en letras color blanco y fondo guinda que dice “condicionar el voto ciudadano”, además se observan que aparecen varias imágenes con recuadros en color gris de lo que aparentemente es una conversación de WhatsApp. Del segundo quince al veintitrés se observa que aparece la leyenda en letras color blanco y fondo guinda “Ofrecen apoyo” debajo de esta sigue una leyenda en letras color negro y fondo gris que dice: “como calentadores solares, sillas de ruedas, cubetas de pintura”, debajo de esta, letras en color negro y fondo blanco que dicen: “condonación de recibos de aguas”, y debajo de esta sigue una leyenda en letras color negro y fondo gris que dice: “fondos para micronegocios, además aparecen en la parte superior tres imágenes de lo que parece ser un “boiler”, una “silla de ruedas” y un tinado, del lado derecho cambian varias imágenes con recuadros en color gris de lo que aparentemente es una conversación de WhatsApp. Del segundo veinticuatro al veintiocho aparece una leyenda en el centro del video en letras color negro con fondo blanco que dice: “apoyos que son” seguido de otra leyenda en letras color blanco y fondo guinda que dicen: “derechos ciudadanos, están siendo condicionados para condicionar el voto”, de fondo se logra observar una imagen difuminada de lo que parece ser un recibo de agua, en el cual solo está sin difuminar la esquina superior derecha de esta imagen donde se puede ver un símbolo de color rojo seguido de las letras del mismo color que dicen “VEOLIA”.</w:t>
            </w:r>
          </w:p>
          <w:p w14:paraId="215C8A37" w14:textId="77777777" w:rsidR="00AB1636" w:rsidRPr="00856D89" w:rsidRDefault="00AB1636" w:rsidP="000D2C77">
            <w:pPr>
              <w:jc w:val="both"/>
              <w:rPr>
                <w:rFonts w:ascii="Arial Nova" w:hAnsi="Arial Nova" w:cs="Arial"/>
                <w:sz w:val="18"/>
                <w:szCs w:val="18"/>
              </w:rPr>
            </w:pPr>
          </w:p>
          <w:p w14:paraId="762F1AA5"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Siguiendo con la reproducción del video del segundo veintinueve al treinta y dos se observa una imagen del lado izquierdo, de una persona aparentemente del género masculino, mayor de edad, de tez morena, cabello negro, vistiendo con un chaleco azul y una camisa azul y debajo de esta imagen una leyenda con letras en color negro y fondo blanco que dice: “apoyados por funcionarios públicos”, del lado derecho, cambian varias imágenes con recuadros en color gris de lo que aparentemente es una conversación de WhatsApp.</w:t>
            </w:r>
          </w:p>
          <w:p w14:paraId="081E34C4" w14:textId="77777777" w:rsidR="00AB1636" w:rsidRPr="00856D89" w:rsidRDefault="00AB1636" w:rsidP="000D2C77">
            <w:pPr>
              <w:jc w:val="both"/>
              <w:rPr>
                <w:rFonts w:ascii="Arial Nova" w:hAnsi="Arial Nova" w:cs="Arial"/>
                <w:sz w:val="18"/>
                <w:szCs w:val="18"/>
              </w:rPr>
            </w:pPr>
          </w:p>
          <w:p w14:paraId="09DAEA65"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 xml:space="preserve">Del segundo treinta y tres al treinta y siete se observa una leyenda con letras en negro y fondo blanco en la parte inferior izquierda, que dice: “Así operan en el PAN, utilizando recursos públicos (subrayado con dos líneas rojas) y programas institucionales” y del lado derecho una imagen con recuadros en color gris de lo que aparentemente es una conversación de WhatsApp; del segundo treinta y ocho al cuarenta y uno se observa del lado izquierdo una leyenda en letras color blanco y fondo guinda: “Usando la necesidad de las personas para comprar votos, y del lado derecho varias imágenes de lo que aparentemente es una conversación de WhatsApp; del segundo cuarenta y dos al cuarenta y cinco se observa una leyenda del lado izquierdo con letras negras y fondo blanco que dice “VEOLIA </w:t>
            </w:r>
            <w:r w:rsidRPr="00856D89">
              <w:rPr>
                <w:rFonts w:ascii="Arial Nova" w:hAnsi="Arial Nova" w:cs="Arial"/>
                <w:sz w:val="18"/>
                <w:szCs w:val="18"/>
                <w:u w:val="single"/>
              </w:rPr>
              <w:t xml:space="preserve">es un negocio </w:t>
            </w:r>
            <w:r w:rsidRPr="00856D89">
              <w:rPr>
                <w:rFonts w:ascii="Arial Nova" w:hAnsi="Arial Nova" w:cs="Arial"/>
                <w:sz w:val="18"/>
                <w:szCs w:val="18"/>
              </w:rPr>
              <w:t>redondo (con un ovalo rojo sobre la palabra) para Teresa Jiménez y sus aliados” y del lado derecho una imagen de lo que aparentemente es una conversación de WhatsApp; del segundo cuarenta y seis al cuarenta y ocho se observa del lado izquierdo, una leyenda en letras color negro y fondo blanco que dice “Recuerda que estos apoyos son” y en color blanco con fondo guinda y subrayado en blanco “tu derecho”, y del lado derecho de la pantalla, varios recuadros con imágenes, una de ellas dice “+16” de lo que aparentemente es una conversación de WhatsApp. Y del segundo cuarenta y nueve al cincuenta y cuatro se observa una imagen donde en la esquina superior izquierda se puede ver “VEOLIA” en color rojo seguido de varias manchas blancas de lo que aparenta ser un recibo de agua, y en el centro de la pantalla aparece la leyenda en letras color negro y fondo blanco “Acéptalos, exígelos, son tuyos, pero” y en letras color blanco y fondo guinda la leyenda “no vendas tu voluntad”.</w:t>
            </w:r>
          </w:p>
          <w:p w14:paraId="2E5ED818" w14:textId="77777777" w:rsidR="00AB1636" w:rsidRPr="00856D89" w:rsidRDefault="00AB1636" w:rsidP="000D2C77">
            <w:pPr>
              <w:jc w:val="both"/>
              <w:rPr>
                <w:rFonts w:ascii="Arial Nova" w:hAnsi="Arial Nova" w:cs="Arial"/>
                <w:sz w:val="18"/>
                <w:szCs w:val="18"/>
              </w:rPr>
            </w:pPr>
          </w:p>
          <w:p w14:paraId="0794DB6D"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Durante la reproducción del video se escucha una voz de una persona aparentemente del género femenino que dice lo siguiente:</w:t>
            </w:r>
          </w:p>
          <w:p w14:paraId="74B29BBE" w14:textId="77777777" w:rsidR="00AB1636" w:rsidRPr="00856D89" w:rsidRDefault="00AB1636" w:rsidP="000D2C77">
            <w:pPr>
              <w:jc w:val="both"/>
              <w:rPr>
                <w:rFonts w:ascii="Arial Nova" w:hAnsi="Arial Nova" w:cs="Arial"/>
                <w:sz w:val="18"/>
                <w:szCs w:val="18"/>
              </w:rPr>
            </w:pPr>
          </w:p>
          <w:p w14:paraId="030DBC3E" w14:textId="77777777" w:rsidR="00AB1636" w:rsidRPr="00856D89" w:rsidRDefault="00AB1636" w:rsidP="000D2C77">
            <w:pPr>
              <w:jc w:val="both"/>
              <w:rPr>
                <w:rFonts w:ascii="Arial Nova" w:hAnsi="Arial Nova" w:cs="Arial"/>
                <w:i/>
                <w:iCs/>
                <w:sz w:val="18"/>
                <w:szCs w:val="18"/>
              </w:rPr>
            </w:pPr>
            <w:r w:rsidRPr="00856D89">
              <w:rPr>
                <w:rFonts w:ascii="Arial Nova" w:hAnsi="Arial Nova" w:cs="Arial"/>
                <w:i/>
                <w:iCs/>
                <w:sz w:val="18"/>
                <w:szCs w:val="18"/>
              </w:rPr>
              <w:t xml:space="preserve">“Tere Jiménez y el PAN quieren comprar tu voto, ella es amiga de la corrupción. Están usando líderes para condicionar el voto ciudadano, ofrecen apoyos como calentadores solares, sillas de ruedas, cubetas de pintura, condicionando recibos de </w:t>
            </w:r>
            <w:r w:rsidRPr="00856D89">
              <w:rPr>
                <w:rFonts w:ascii="Arial Nova" w:hAnsi="Arial Nova" w:cs="Arial"/>
                <w:i/>
                <w:iCs/>
                <w:sz w:val="18"/>
                <w:szCs w:val="18"/>
              </w:rPr>
              <w:lastRenderedPageBreak/>
              <w:t>agua, y fondos para micronegocios, apoyos que son derechos ciudadanos, están siendo utilizados para condicionar tu voto, esto con el apoyo y complicidad de funcionarios públicos, así operan en el PAN utilizando recursos públicos y programas institucionales, usando la necesidad de las personas para comprar votos. Veolia es un negocio redondo para Teresa Jiménez y sus aliados, recuerda que estos apoyos son tu derecho, acéptalos, exígelos, son tuyos, pero no vendas tu voluntad.”</w:t>
            </w:r>
          </w:p>
          <w:p w14:paraId="40FB3F82" w14:textId="77777777" w:rsidR="00AB1636" w:rsidRPr="00856D89" w:rsidRDefault="00AB1636" w:rsidP="000D2C77">
            <w:pPr>
              <w:jc w:val="both"/>
              <w:rPr>
                <w:rFonts w:ascii="Arial Nova" w:hAnsi="Arial Nova" w:cs="Arial"/>
                <w:i/>
                <w:iCs/>
                <w:sz w:val="18"/>
                <w:szCs w:val="18"/>
              </w:rPr>
            </w:pPr>
          </w:p>
          <w:p w14:paraId="01C045C9" w14:textId="77777777" w:rsidR="00AB1636" w:rsidRPr="00856D89" w:rsidRDefault="00AB1636" w:rsidP="000D2C77">
            <w:pPr>
              <w:jc w:val="both"/>
              <w:rPr>
                <w:rFonts w:ascii="Arial Nova" w:hAnsi="Arial Nova" w:cs="Arial"/>
                <w:i/>
                <w:iCs/>
                <w:sz w:val="18"/>
                <w:szCs w:val="18"/>
              </w:rPr>
            </w:pPr>
            <w:r w:rsidRPr="00856D89">
              <w:rPr>
                <w:rFonts w:ascii="Arial Nova" w:hAnsi="Arial Nova" w:cs="Arial"/>
                <w:sz w:val="18"/>
                <w:szCs w:val="18"/>
              </w:rPr>
              <w:t xml:space="preserve">Durante el segundo cincuenta y cinco del video se observa un recuadro de color blanco con dos líneas verticales de color gris, lo que aparentemente es el símbolo de pausa, una línea gris horizontal en el centro del recuadro, del lado derecho un ovalo en color gris con la leyenda “1x” debajo de estos se observan “00:30”, además, empieza a reproducir lo que aparentemente es un mensaje de voz de una persona del género femenino que dice: </w:t>
            </w:r>
            <w:r w:rsidRPr="00856D89">
              <w:rPr>
                <w:rFonts w:ascii="Arial Nova" w:hAnsi="Arial Nova" w:cs="Arial"/>
                <w:i/>
                <w:iCs/>
                <w:sz w:val="18"/>
                <w:szCs w:val="18"/>
              </w:rPr>
              <w:t xml:space="preserve">“Hola bonita noche, oigan necesito bien que me digan que es específicamente que es lo que va a querer cada líder, no les puedo pedir dos cosas, si quieren lo del micronegocio, no sé si les vaya a tocar a todos porque van a tomar en cuenta a las personas que más apoyaron, entonces díganme de una vez porque ahorita estoy mandando la lista de los tinacos y ya, hoy se manda y ya después se me piden, ya no va a haber”. </w:t>
            </w:r>
            <w:r w:rsidRPr="00856D89">
              <w:rPr>
                <w:rFonts w:ascii="Arial Nova" w:hAnsi="Arial Nova" w:cs="Arial"/>
                <w:sz w:val="18"/>
                <w:szCs w:val="18"/>
              </w:rPr>
              <w:t>Durante la reproducción del minuto uno con veinticinco segundos, se observa un recuadro de color blanco con dos líneas verticales de color gris, lo que aparentemente es el símbolo de pausa, una línea gris horizontal en el centro del recuadro, del lado derecho un ovalo en color gris con la leyenda “1x” debajo de estos se observan “00:19” y se reproduce otro mensaje de voz con la misma voz anterior, que dice: “</w:t>
            </w:r>
            <w:r w:rsidRPr="00856D89">
              <w:rPr>
                <w:rFonts w:ascii="Arial Nova" w:hAnsi="Arial Nova" w:cs="Arial"/>
                <w:i/>
                <w:iCs/>
                <w:sz w:val="18"/>
                <w:szCs w:val="18"/>
              </w:rPr>
              <w:t xml:space="preserve">De los micronegocios voy a poner primero a la persona que ha metido más redes del uno por diez y así que se van a ir consecutivamente, este, a lo mejor va a haber gentes que no les va a tocar, entonces, ya vean ustedes si meten eso o meten algún otro apoyo por favor”. </w:t>
            </w:r>
            <w:r w:rsidRPr="00856D89">
              <w:rPr>
                <w:rFonts w:ascii="Arial Nova" w:hAnsi="Arial Nova" w:cs="Arial"/>
                <w:sz w:val="18"/>
                <w:szCs w:val="18"/>
              </w:rPr>
              <w:t>Durante la reproducción del minuto uno con cuarenta y cinco segundos, se observa un recuadro de color blanco con dos líneas verticales de color gris, lo que aparentemente es el símbolo de pausa, una línea gris horizontal en el centro del recuadro, del lado derecho un ovalo en color gris con la leyenda “1x” debajo de estos se observan “00:13”, donde se reproduce otro mensaje de voz con la misma voz anterior, que dice: “</w:t>
            </w:r>
            <w:r w:rsidRPr="00856D89">
              <w:rPr>
                <w:rFonts w:ascii="Arial Nova" w:hAnsi="Arial Nova" w:cs="Arial"/>
                <w:i/>
                <w:iCs/>
                <w:sz w:val="18"/>
                <w:szCs w:val="18"/>
              </w:rPr>
              <w:t xml:space="preserve">En Juan de Montoro dos veinticuatro, en la parte, en el tercer piso con Irma o con la China le dicen que van de parte de Adriana Salinas y ya, este, dan su nombre por favor”. </w:t>
            </w:r>
            <w:r w:rsidRPr="00856D89">
              <w:rPr>
                <w:rFonts w:ascii="Arial Nova" w:hAnsi="Arial Nova" w:cs="Arial"/>
                <w:sz w:val="18"/>
                <w:szCs w:val="18"/>
              </w:rPr>
              <w:t xml:space="preserve">Durante la reproducción del minuto uno con cincuenta y ocho segundos, se observa un recuadro de color blanco con dos líneas verticales de color gris, lo que aparentemente es el símbolo de pausa, una línea gris horizontal en el centro del recuadro, del lado derecho un ovalo en color gris con la leyenda “1x” debajo de estos se observan “00:06” se reproduce lo que aparentemente es otro mensaje de voz, que dice: </w:t>
            </w:r>
            <w:r w:rsidRPr="00856D89">
              <w:rPr>
                <w:rFonts w:ascii="Arial Nova" w:hAnsi="Arial Nova" w:cs="Arial"/>
                <w:i/>
                <w:iCs/>
                <w:sz w:val="18"/>
                <w:szCs w:val="18"/>
              </w:rPr>
              <w:t>“Profe, este, le envío donde ya están escaneando las credenciales, ahí está ya la información”</w:t>
            </w:r>
          </w:p>
          <w:p w14:paraId="4841D52F" w14:textId="77777777" w:rsidR="00AB1636" w:rsidRPr="00856D89" w:rsidRDefault="00AB1636" w:rsidP="000D2C77">
            <w:pPr>
              <w:jc w:val="both"/>
              <w:rPr>
                <w:rFonts w:ascii="Arial Nova" w:hAnsi="Arial Nova" w:cs="Arial"/>
                <w:sz w:val="18"/>
                <w:szCs w:val="18"/>
              </w:rPr>
            </w:pPr>
          </w:p>
          <w:p w14:paraId="209C4984"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 xml:space="preserve">Finalmente se indica que la publicación anterior contaba con </w:t>
            </w:r>
            <w:proofErr w:type="gramStart"/>
            <w:r w:rsidRPr="00856D89">
              <w:rPr>
                <w:rFonts w:ascii="Arial Nova" w:hAnsi="Arial Nova" w:cs="Arial"/>
                <w:sz w:val="18"/>
                <w:szCs w:val="18"/>
              </w:rPr>
              <w:t xml:space="preserve">1060  </w:t>
            </w:r>
            <w:proofErr w:type="spellStart"/>
            <w:r w:rsidRPr="00856D89">
              <w:rPr>
                <w:rFonts w:ascii="Arial Nova" w:hAnsi="Arial Nova" w:cs="Arial"/>
                <w:sz w:val="18"/>
                <w:szCs w:val="18"/>
              </w:rPr>
              <w:t>Retweets</w:t>
            </w:r>
            <w:proofErr w:type="spellEnd"/>
            <w:proofErr w:type="gramEnd"/>
            <w:r w:rsidRPr="00856D89">
              <w:rPr>
                <w:rFonts w:ascii="Arial Nova" w:hAnsi="Arial Nova" w:cs="Arial"/>
                <w:sz w:val="18"/>
                <w:szCs w:val="18"/>
              </w:rPr>
              <w:t>; 48 Tweets citados; 1197 Me gusta, así como “12.6 mil” reproducciones, tal y como puede visualizarse en la captura de pantalla 9 del ANEXO DOS de la presente acta.</w:t>
            </w:r>
          </w:p>
          <w:p w14:paraId="26BD047A" w14:textId="77777777" w:rsidR="00AB1636" w:rsidRPr="00856D89" w:rsidRDefault="00AB1636" w:rsidP="000D2C77">
            <w:pPr>
              <w:jc w:val="both"/>
              <w:rPr>
                <w:rFonts w:ascii="Arial Nova" w:hAnsi="Arial Nova" w:cs="Arial"/>
                <w:sz w:val="18"/>
                <w:szCs w:val="18"/>
              </w:rPr>
            </w:pPr>
          </w:p>
          <w:p w14:paraId="3C6186A6"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Todo lo anterior, tal y como puede visualizarse en el “Video 3” del ANEXO UNO de la presente acta.</w:t>
            </w:r>
          </w:p>
          <w:p w14:paraId="04776F57" w14:textId="77777777" w:rsidR="00AB1636" w:rsidRPr="00856D89" w:rsidRDefault="00AB1636" w:rsidP="000D2C77">
            <w:pPr>
              <w:jc w:val="both"/>
              <w:rPr>
                <w:rFonts w:ascii="Arial Nova" w:hAnsi="Arial Nova" w:cs="Arial"/>
                <w:sz w:val="18"/>
                <w:szCs w:val="18"/>
              </w:rPr>
            </w:pPr>
            <w:r w:rsidRPr="00856D89">
              <w:rPr>
                <w:rFonts w:ascii="Arial Nova" w:hAnsi="Arial Nova" w:cs="Arial"/>
                <w:noProof/>
                <w:sz w:val="18"/>
                <w:szCs w:val="18"/>
              </w:rPr>
              <w:drawing>
                <wp:anchor distT="0" distB="0" distL="114300" distR="114300" simplePos="0" relativeHeight="251667456" behindDoc="0" locked="0" layoutInCell="1" allowOverlap="1" wp14:anchorId="572C874C" wp14:editId="624F4DB1">
                  <wp:simplePos x="0" y="0"/>
                  <wp:positionH relativeFrom="column">
                    <wp:posOffset>28575</wp:posOffset>
                  </wp:positionH>
                  <wp:positionV relativeFrom="paragraph">
                    <wp:posOffset>114935</wp:posOffset>
                  </wp:positionV>
                  <wp:extent cx="2933700" cy="1786890"/>
                  <wp:effectExtent l="0" t="0" r="0" b="381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9.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33700" cy="1786890"/>
                          </a:xfrm>
                          <a:prstGeom prst="rect">
                            <a:avLst/>
                          </a:prstGeom>
                        </pic:spPr>
                      </pic:pic>
                    </a:graphicData>
                  </a:graphic>
                  <wp14:sizeRelH relativeFrom="page">
                    <wp14:pctWidth>0</wp14:pctWidth>
                  </wp14:sizeRelH>
                  <wp14:sizeRelV relativeFrom="page">
                    <wp14:pctHeight>0</wp14:pctHeight>
                  </wp14:sizeRelV>
                </wp:anchor>
              </w:drawing>
            </w:r>
          </w:p>
        </w:tc>
      </w:tr>
      <w:tr w:rsidR="00AB1636" w:rsidRPr="00856D89" w14:paraId="0538BB8B" w14:textId="77777777" w:rsidTr="000D2C77">
        <w:trPr>
          <w:trHeight w:val="141"/>
          <w:jc w:val="center"/>
        </w:trPr>
        <w:tc>
          <w:tcPr>
            <w:tcW w:w="3256" w:type="dxa"/>
          </w:tcPr>
          <w:p w14:paraId="467B586E" w14:textId="77777777" w:rsidR="00AB1636" w:rsidRPr="00856D89" w:rsidRDefault="00F4265D" w:rsidP="000D2C77">
            <w:pPr>
              <w:jc w:val="both"/>
              <w:rPr>
                <w:rFonts w:ascii="Arial Nova" w:hAnsi="Arial Nova" w:cs="Arial"/>
                <w:b/>
                <w:bCs/>
                <w:sz w:val="18"/>
                <w:szCs w:val="18"/>
              </w:rPr>
            </w:pPr>
            <w:hyperlink r:id="rId27" w:history="1">
              <w:r w:rsidR="00AB1636" w:rsidRPr="00856D89">
                <w:rPr>
                  <w:rStyle w:val="Hipervnculo"/>
                  <w:rFonts w:ascii="Arial Nova" w:hAnsi="Arial Nova" w:cs="Arial"/>
                  <w:sz w:val="18"/>
                  <w:szCs w:val="18"/>
                </w:rPr>
                <w:t>https://www.instagram.com/tv/CdY2Ig7DKSe/?igshid=MDJmNzVkMiY=</w:t>
              </w:r>
            </w:hyperlink>
            <w:r w:rsidR="00AB1636" w:rsidRPr="00856D89">
              <w:rPr>
                <w:rFonts w:ascii="Arial Nova" w:hAnsi="Arial Nova" w:cs="Arial"/>
                <w:sz w:val="18"/>
                <w:szCs w:val="18"/>
              </w:rPr>
              <w:t xml:space="preserve"> </w:t>
            </w:r>
          </w:p>
          <w:p w14:paraId="04FC3FDE" w14:textId="77777777" w:rsidR="00AB1636" w:rsidRPr="00856D89" w:rsidRDefault="00AB1636" w:rsidP="000D2C77">
            <w:pPr>
              <w:jc w:val="both"/>
              <w:rPr>
                <w:rFonts w:ascii="Arial Nova" w:hAnsi="Arial Nova" w:cs="Arial"/>
                <w:b/>
                <w:bCs/>
                <w:sz w:val="18"/>
                <w:szCs w:val="18"/>
              </w:rPr>
            </w:pPr>
          </w:p>
          <w:p w14:paraId="5C2ADB33" w14:textId="77777777" w:rsidR="00AB1636" w:rsidRPr="00856D89" w:rsidRDefault="00AB1636" w:rsidP="000D2C77">
            <w:pPr>
              <w:jc w:val="both"/>
              <w:rPr>
                <w:rFonts w:ascii="Arial Nova" w:hAnsi="Arial Nova" w:cs="Arial"/>
                <w:b/>
                <w:bCs/>
                <w:sz w:val="18"/>
                <w:szCs w:val="18"/>
              </w:rPr>
            </w:pPr>
          </w:p>
          <w:p w14:paraId="73280C2A" w14:textId="77777777" w:rsidR="00AB1636" w:rsidRPr="00856D89" w:rsidRDefault="00AB1636" w:rsidP="000D2C77">
            <w:pPr>
              <w:jc w:val="both"/>
              <w:rPr>
                <w:rFonts w:ascii="Arial Nova" w:hAnsi="Arial Nova" w:cs="Arial"/>
                <w:b/>
                <w:bCs/>
                <w:sz w:val="18"/>
                <w:szCs w:val="18"/>
              </w:rPr>
            </w:pPr>
          </w:p>
          <w:p w14:paraId="6267A2E3" w14:textId="77777777" w:rsidR="00AB1636" w:rsidRPr="00856D89" w:rsidRDefault="00AB1636" w:rsidP="000D2C77">
            <w:pPr>
              <w:jc w:val="both"/>
              <w:rPr>
                <w:rFonts w:ascii="Arial Nova" w:hAnsi="Arial Nova" w:cs="Arial"/>
                <w:b/>
                <w:bCs/>
                <w:sz w:val="18"/>
                <w:szCs w:val="18"/>
              </w:rPr>
            </w:pPr>
          </w:p>
          <w:p w14:paraId="3CE0D394" w14:textId="77777777" w:rsidR="00AB1636" w:rsidRPr="00856D89" w:rsidRDefault="00AB1636" w:rsidP="000D2C77">
            <w:pPr>
              <w:jc w:val="both"/>
              <w:rPr>
                <w:rFonts w:ascii="Arial Nova" w:hAnsi="Arial Nova" w:cs="Arial"/>
                <w:b/>
                <w:bCs/>
                <w:sz w:val="18"/>
                <w:szCs w:val="18"/>
              </w:rPr>
            </w:pPr>
          </w:p>
          <w:p w14:paraId="1821AAF0" w14:textId="77777777" w:rsidR="00AB1636" w:rsidRPr="00856D89" w:rsidRDefault="00AB1636" w:rsidP="000D2C77">
            <w:pPr>
              <w:jc w:val="both"/>
              <w:rPr>
                <w:rFonts w:ascii="Arial Nova" w:hAnsi="Arial Nova" w:cs="Arial"/>
                <w:b/>
                <w:bCs/>
                <w:sz w:val="18"/>
                <w:szCs w:val="18"/>
              </w:rPr>
            </w:pPr>
          </w:p>
          <w:p w14:paraId="5EA76851" w14:textId="77777777" w:rsidR="00AB1636" w:rsidRPr="00856D89" w:rsidRDefault="00AB1636" w:rsidP="000D2C77">
            <w:pPr>
              <w:jc w:val="both"/>
              <w:rPr>
                <w:rFonts w:ascii="Arial Nova" w:hAnsi="Arial Nova" w:cs="Arial"/>
                <w:b/>
                <w:bCs/>
                <w:sz w:val="18"/>
                <w:szCs w:val="18"/>
              </w:rPr>
            </w:pPr>
          </w:p>
          <w:p w14:paraId="5759CEEE" w14:textId="77777777" w:rsidR="00AB1636" w:rsidRPr="00856D89" w:rsidRDefault="00AB1636" w:rsidP="000D2C77">
            <w:pPr>
              <w:jc w:val="both"/>
              <w:rPr>
                <w:rFonts w:ascii="Arial Nova" w:hAnsi="Arial Nova" w:cs="Arial"/>
                <w:b/>
                <w:bCs/>
                <w:sz w:val="18"/>
                <w:szCs w:val="18"/>
              </w:rPr>
            </w:pPr>
          </w:p>
          <w:p w14:paraId="2B6462B2" w14:textId="77777777" w:rsidR="00AB1636" w:rsidRPr="00856D89" w:rsidRDefault="00AB1636" w:rsidP="000D2C77">
            <w:pPr>
              <w:jc w:val="both"/>
              <w:rPr>
                <w:rFonts w:ascii="Arial Nova" w:hAnsi="Arial Nova" w:cs="Arial"/>
                <w:b/>
                <w:bCs/>
                <w:sz w:val="18"/>
                <w:szCs w:val="18"/>
              </w:rPr>
            </w:pPr>
          </w:p>
          <w:p w14:paraId="452AFF29" w14:textId="77777777" w:rsidR="00AB1636" w:rsidRPr="00856D89" w:rsidRDefault="00AB1636" w:rsidP="000D2C77">
            <w:pPr>
              <w:jc w:val="both"/>
              <w:rPr>
                <w:rFonts w:ascii="Arial Nova" w:hAnsi="Arial Nova" w:cs="Arial"/>
                <w:b/>
                <w:bCs/>
                <w:sz w:val="18"/>
                <w:szCs w:val="18"/>
              </w:rPr>
            </w:pPr>
          </w:p>
          <w:p w14:paraId="1D8BA016" w14:textId="77777777" w:rsidR="00AB1636" w:rsidRPr="00856D89" w:rsidRDefault="00AB1636" w:rsidP="000D2C77">
            <w:pPr>
              <w:jc w:val="both"/>
              <w:rPr>
                <w:rFonts w:ascii="Arial Nova" w:hAnsi="Arial Nova" w:cs="Arial"/>
                <w:b/>
                <w:bCs/>
                <w:sz w:val="18"/>
                <w:szCs w:val="18"/>
              </w:rPr>
            </w:pPr>
          </w:p>
          <w:p w14:paraId="10893DD1" w14:textId="77777777" w:rsidR="00AB1636" w:rsidRPr="00856D89" w:rsidRDefault="00AB1636" w:rsidP="000D2C77">
            <w:pPr>
              <w:jc w:val="both"/>
              <w:rPr>
                <w:rFonts w:ascii="Arial Nova" w:hAnsi="Arial Nova" w:cs="Arial"/>
                <w:b/>
                <w:bCs/>
                <w:sz w:val="18"/>
                <w:szCs w:val="18"/>
              </w:rPr>
            </w:pPr>
          </w:p>
          <w:p w14:paraId="7C153BE3" w14:textId="77777777" w:rsidR="00AB1636" w:rsidRPr="00856D89" w:rsidRDefault="00AB1636" w:rsidP="000D2C77">
            <w:pPr>
              <w:jc w:val="both"/>
              <w:rPr>
                <w:rFonts w:ascii="Arial Nova" w:hAnsi="Arial Nova" w:cs="Arial"/>
                <w:b/>
                <w:bCs/>
                <w:sz w:val="18"/>
                <w:szCs w:val="18"/>
              </w:rPr>
            </w:pPr>
          </w:p>
          <w:p w14:paraId="55A75FCF" w14:textId="77777777" w:rsidR="00AB1636" w:rsidRPr="00856D89" w:rsidRDefault="00AB1636" w:rsidP="000D2C77">
            <w:pPr>
              <w:jc w:val="both"/>
              <w:rPr>
                <w:rFonts w:ascii="Arial Nova" w:hAnsi="Arial Nova" w:cs="Arial"/>
                <w:b/>
                <w:bCs/>
                <w:sz w:val="18"/>
                <w:szCs w:val="18"/>
              </w:rPr>
            </w:pPr>
          </w:p>
          <w:p w14:paraId="11137B38" w14:textId="77777777" w:rsidR="00AB1636" w:rsidRPr="00856D89" w:rsidRDefault="00AB1636" w:rsidP="000D2C77">
            <w:pPr>
              <w:jc w:val="both"/>
              <w:rPr>
                <w:rFonts w:ascii="Arial Nova" w:hAnsi="Arial Nova" w:cs="Arial"/>
                <w:b/>
                <w:bCs/>
                <w:sz w:val="18"/>
                <w:szCs w:val="18"/>
              </w:rPr>
            </w:pPr>
          </w:p>
          <w:p w14:paraId="336ABFDA" w14:textId="77777777" w:rsidR="00AB1636" w:rsidRPr="00856D89" w:rsidRDefault="00AB1636" w:rsidP="000D2C77">
            <w:pPr>
              <w:jc w:val="both"/>
              <w:rPr>
                <w:rFonts w:ascii="Arial Nova" w:hAnsi="Arial Nova" w:cs="Arial"/>
                <w:b/>
                <w:bCs/>
                <w:sz w:val="18"/>
                <w:szCs w:val="18"/>
              </w:rPr>
            </w:pPr>
          </w:p>
          <w:p w14:paraId="214EE3FE" w14:textId="77777777" w:rsidR="00AB1636" w:rsidRPr="00856D89" w:rsidRDefault="00AB1636" w:rsidP="000D2C77">
            <w:pPr>
              <w:jc w:val="both"/>
              <w:rPr>
                <w:rFonts w:ascii="Arial Nova" w:hAnsi="Arial Nova" w:cs="Arial"/>
                <w:b/>
                <w:bCs/>
                <w:sz w:val="18"/>
                <w:szCs w:val="18"/>
              </w:rPr>
            </w:pPr>
          </w:p>
          <w:p w14:paraId="6A8D39EC" w14:textId="77777777" w:rsidR="00AB1636" w:rsidRPr="00856D89" w:rsidRDefault="00AB1636" w:rsidP="000D2C77">
            <w:pPr>
              <w:jc w:val="both"/>
              <w:rPr>
                <w:rFonts w:ascii="Arial Nova" w:hAnsi="Arial Nova" w:cs="Arial"/>
                <w:b/>
                <w:bCs/>
                <w:sz w:val="18"/>
                <w:szCs w:val="18"/>
              </w:rPr>
            </w:pPr>
          </w:p>
          <w:p w14:paraId="46F40AD8" w14:textId="77777777" w:rsidR="00AB1636" w:rsidRPr="00856D89" w:rsidRDefault="00AB1636" w:rsidP="000D2C77">
            <w:pPr>
              <w:jc w:val="both"/>
              <w:rPr>
                <w:rFonts w:ascii="Arial Nova" w:hAnsi="Arial Nova" w:cs="Arial"/>
                <w:b/>
                <w:bCs/>
                <w:sz w:val="18"/>
                <w:szCs w:val="18"/>
              </w:rPr>
            </w:pPr>
          </w:p>
          <w:p w14:paraId="1B50E0D4" w14:textId="77777777" w:rsidR="00AB1636" w:rsidRPr="00856D89" w:rsidRDefault="00AB1636" w:rsidP="000D2C77">
            <w:pPr>
              <w:jc w:val="both"/>
              <w:rPr>
                <w:rFonts w:ascii="Arial Nova" w:hAnsi="Arial Nova" w:cs="Arial"/>
                <w:b/>
                <w:bCs/>
                <w:sz w:val="18"/>
                <w:szCs w:val="18"/>
              </w:rPr>
            </w:pPr>
          </w:p>
          <w:p w14:paraId="08CDEF20" w14:textId="77777777" w:rsidR="00AB1636" w:rsidRPr="00856D89" w:rsidRDefault="00AB1636" w:rsidP="000D2C77">
            <w:pPr>
              <w:jc w:val="both"/>
              <w:rPr>
                <w:rFonts w:ascii="Arial Nova" w:hAnsi="Arial Nova" w:cs="Arial"/>
                <w:b/>
                <w:bCs/>
                <w:sz w:val="18"/>
                <w:szCs w:val="18"/>
              </w:rPr>
            </w:pPr>
          </w:p>
          <w:p w14:paraId="5F5B4463" w14:textId="77777777" w:rsidR="00AB1636" w:rsidRPr="00856D89" w:rsidRDefault="00AB1636" w:rsidP="000D2C77">
            <w:pPr>
              <w:jc w:val="both"/>
              <w:rPr>
                <w:rFonts w:ascii="Arial Nova" w:hAnsi="Arial Nova" w:cs="Arial"/>
                <w:b/>
                <w:bCs/>
                <w:sz w:val="18"/>
                <w:szCs w:val="18"/>
              </w:rPr>
            </w:pPr>
          </w:p>
          <w:p w14:paraId="4B5B78C9" w14:textId="77777777" w:rsidR="00AB1636" w:rsidRPr="00856D89" w:rsidRDefault="00AB1636" w:rsidP="000D2C77">
            <w:pPr>
              <w:jc w:val="both"/>
              <w:rPr>
                <w:rFonts w:ascii="Arial Nova" w:hAnsi="Arial Nova" w:cs="Arial"/>
                <w:b/>
                <w:bCs/>
                <w:sz w:val="18"/>
                <w:szCs w:val="18"/>
              </w:rPr>
            </w:pPr>
          </w:p>
          <w:p w14:paraId="0F35834D" w14:textId="77777777" w:rsidR="00AB1636" w:rsidRPr="00856D89" w:rsidRDefault="00AB1636" w:rsidP="000D2C77">
            <w:pPr>
              <w:jc w:val="both"/>
              <w:rPr>
                <w:rFonts w:ascii="Arial Nova" w:hAnsi="Arial Nova" w:cs="Arial"/>
                <w:b/>
                <w:bCs/>
                <w:sz w:val="18"/>
                <w:szCs w:val="18"/>
              </w:rPr>
            </w:pPr>
          </w:p>
          <w:p w14:paraId="12FAD101" w14:textId="77777777" w:rsidR="00AB1636" w:rsidRPr="00856D89" w:rsidRDefault="00AB1636" w:rsidP="000D2C77">
            <w:pPr>
              <w:jc w:val="both"/>
              <w:rPr>
                <w:rFonts w:ascii="Arial Nova" w:hAnsi="Arial Nova" w:cs="Arial"/>
                <w:b/>
                <w:bCs/>
                <w:sz w:val="18"/>
                <w:szCs w:val="18"/>
              </w:rPr>
            </w:pPr>
          </w:p>
          <w:p w14:paraId="3B30D766" w14:textId="77777777" w:rsidR="00AB1636" w:rsidRPr="00856D89" w:rsidRDefault="00AB1636" w:rsidP="000D2C77">
            <w:pPr>
              <w:jc w:val="both"/>
              <w:rPr>
                <w:rFonts w:ascii="Arial Nova" w:hAnsi="Arial Nova" w:cs="Arial"/>
                <w:b/>
                <w:bCs/>
                <w:sz w:val="18"/>
                <w:szCs w:val="18"/>
              </w:rPr>
            </w:pPr>
          </w:p>
          <w:p w14:paraId="5BC43B32" w14:textId="77777777" w:rsidR="00AB1636" w:rsidRPr="00856D89" w:rsidRDefault="00AB1636" w:rsidP="000D2C77">
            <w:pPr>
              <w:jc w:val="both"/>
              <w:rPr>
                <w:rFonts w:ascii="Arial Nova" w:hAnsi="Arial Nova" w:cs="Arial"/>
                <w:b/>
                <w:bCs/>
                <w:sz w:val="18"/>
                <w:szCs w:val="18"/>
              </w:rPr>
            </w:pPr>
          </w:p>
          <w:p w14:paraId="121FD086" w14:textId="77777777" w:rsidR="00AB1636" w:rsidRPr="00856D89" w:rsidRDefault="00AB1636" w:rsidP="000D2C77">
            <w:pPr>
              <w:jc w:val="both"/>
              <w:rPr>
                <w:rFonts w:ascii="Arial Nova" w:hAnsi="Arial Nova" w:cs="Arial"/>
                <w:b/>
                <w:bCs/>
                <w:sz w:val="18"/>
                <w:szCs w:val="18"/>
              </w:rPr>
            </w:pPr>
          </w:p>
          <w:p w14:paraId="698F529C" w14:textId="77777777" w:rsidR="00AB1636" w:rsidRPr="00856D89" w:rsidRDefault="00AB1636" w:rsidP="000D2C77">
            <w:pPr>
              <w:jc w:val="both"/>
              <w:rPr>
                <w:rFonts w:ascii="Arial Nova" w:hAnsi="Arial Nova" w:cs="Arial"/>
                <w:b/>
                <w:bCs/>
                <w:sz w:val="18"/>
                <w:szCs w:val="18"/>
              </w:rPr>
            </w:pPr>
          </w:p>
          <w:p w14:paraId="3A6111C6" w14:textId="77777777" w:rsidR="00AB1636" w:rsidRPr="00856D89" w:rsidRDefault="00AB1636" w:rsidP="000D2C77">
            <w:pPr>
              <w:jc w:val="both"/>
              <w:rPr>
                <w:rFonts w:ascii="Arial Nova" w:hAnsi="Arial Nova" w:cs="Arial"/>
                <w:b/>
                <w:bCs/>
                <w:sz w:val="18"/>
                <w:szCs w:val="18"/>
              </w:rPr>
            </w:pPr>
          </w:p>
          <w:p w14:paraId="38F3B05F" w14:textId="77777777" w:rsidR="00AB1636" w:rsidRPr="00856D89" w:rsidRDefault="00AB1636" w:rsidP="000D2C77">
            <w:pPr>
              <w:jc w:val="both"/>
              <w:rPr>
                <w:rFonts w:ascii="Arial Nova" w:hAnsi="Arial Nova" w:cs="Arial"/>
                <w:b/>
                <w:bCs/>
                <w:sz w:val="18"/>
                <w:szCs w:val="18"/>
              </w:rPr>
            </w:pPr>
          </w:p>
          <w:p w14:paraId="77C20560" w14:textId="77777777" w:rsidR="00AB1636" w:rsidRPr="00856D89" w:rsidRDefault="00AB1636" w:rsidP="000D2C77">
            <w:pPr>
              <w:jc w:val="both"/>
              <w:rPr>
                <w:rFonts w:ascii="Arial Nova" w:hAnsi="Arial Nova" w:cs="Arial"/>
                <w:b/>
                <w:bCs/>
                <w:sz w:val="18"/>
                <w:szCs w:val="18"/>
              </w:rPr>
            </w:pPr>
          </w:p>
          <w:p w14:paraId="69551E0C" w14:textId="77777777" w:rsidR="00AB1636" w:rsidRPr="00856D89" w:rsidRDefault="00AB1636" w:rsidP="000D2C77">
            <w:pPr>
              <w:jc w:val="both"/>
              <w:rPr>
                <w:rFonts w:ascii="Arial Nova" w:hAnsi="Arial Nova" w:cs="Arial"/>
                <w:b/>
                <w:bCs/>
                <w:sz w:val="18"/>
                <w:szCs w:val="18"/>
              </w:rPr>
            </w:pPr>
          </w:p>
          <w:p w14:paraId="016E9B0A" w14:textId="77777777" w:rsidR="00AB1636" w:rsidRPr="00856D89" w:rsidRDefault="00AB1636" w:rsidP="000D2C77">
            <w:pPr>
              <w:jc w:val="both"/>
              <w:rPr>
                <w:rFonts w:ascii="Arial Nova" w:hAnsi="Arial Nova" w:cs="Arial"/>
                <w:b/>
                <w:bCs/>
                <w:sz w:val="18"/>
                <w:szCs w:val="18"/>
              </w:rPr>
            </w:pPr>
          </w:p>
          <w:p w14:paraId="0B3E7899" w14:textId="77777777" w:rsidR="00AB1636" w:rsidRPr="00856D89" w:rsidRDefault="00AB1636" w:rsidP="000D2C77">
            <w:pPr>
              <w:jc w:val="both"/>
              <w:rPr>
                <w:rFonts w:ascii="Arial Nova" w:hAnsi="Arial Nova" w:cs="Arial"/>
                <w:b/>
                <w:bCs/>
                <w:sz w:val="18"/>
                <w:szCs w:val="18"/>
              </w:rPr>
            </w:pPr>
          </w:p>
          <w:p w14:paraId="76A52E44" w14:textId="77777777" w:rsidR="00AB1636" w:rsidRPr="00856D89" w:rsidRDefault="00AB1636" w:rsidP="000D2C77">
            <w:pPr>
              <w:jc w:val="both"/>
              <w:rPr>
                <w:rFonts w:ascii="Arial Nova" w:hAnsi="Arial Nova" w:cs="Arial"/>
                <w:b/>
                <w:bCs/>
                <w:sz w:val="18"/>
                <w:szCs w:val="18"/>
              </w:rPr>
            </w:pPr>
          </w:p>
          <w:p w14:paraId="39ECE43F" w14:textId="77777777" w:rsidR="00AB1636" w:rsidRPr="00856D89" w:rsidRDefault="00AB1636" w:rsidP="000D2C77">
            <w:pPr>
              <w:jc w:val="both"/>
              <w:rPr>
                <w:rFonts w:ascii="Arial Nova" w:hAnsi="Arial Nova" w:cs="Arial"/>
                <w:b/>
                <w:bCs/>
                <w:sz w:val="18"/>
                <w:szCs w:val="18"/>
              </w:rPr>
            </w:pPr>
          </w:p>
          <w:p w14:paraId="4FFD1895" w14:textId="77777777" w:rsidR="00AB1636" w:rsidRPr="00856D89" w:rsidRDefault="00AB1636" w:rsidP="000D2C77">
            <w:pPr>
              <w:jc w:val="both"/>
              <w:rPr>
                <w:rFonts w:ascii="Arial Nova" w:hAnsi="Arial Nova" w:cs="Arial"/>
                <w:b/>
                <w:bCs/>
                <w:sz w:val="18"/>
                <w:szCs w:val="18"/>
              </w:rPr>
            </w:pPr>
          </w:p>
          <w:p w14:paraId="3BA4E1D9" w14:textId="77777777" w:rsidR="00AB1636" w:rsidRPr="00856D89" w:rsidRDefault="00AB1636" w:rsidP="000D2C77">
            <w:pPr>
              <w:jc w:val="both"/>
              <w:rPr>
                <w:rFonts w:ascii="Arial Nova" w:hAnsi="Arial Nova" w:cs="Arial"/>
                <w:b/>
                <w:bCs/>
                <w:sz w:val="18"/>
                <w:szCs w:val="18"/>
              </w:rPr>
            </w:pPr>
          </w:p>
          <w:p w14:paraId="3F7913E1" w14:textId="77777777" w:rsidR="00AB1636" w:rsidRPr="00856D89" w:rsidRDefault="00AB1636" w:rsidP="000D2C77">
            <w:pPr>
              <w:jc w:val="both"/>
              <w:rPr>
                <w:rFonts w:ascii="Arial Nova" w:hAnsi="Arial Nova" w:cs="Arial"/>
                <w:b/>
                <w:bCs/>
                <w:sz w:val="18"/>
                <w:szCs w:val="18"/>
              </w:rPr>
            </w:pPr>
          </w:p>
          <w:p w14:paraId="22FC749C" w14:textId="77777777" w:rsidR="00AB1636" w:rsidRPr="00856D89" w:rsidRDefault="00AB1636" w:rsidP="000D2C77">
            <w:pPr>
              <w:jc w:val="both"/>
              <w:rPr>
                <w:rFonts w:ascii="Arial Nova" w:hAnsi="Arial Nova" w:cs="Arial"/>
                <w:b/>
                <w:bCs/>
                <w:sz w:val="18"/>
                <w:szCs w:val="18"/>
              </w:rPr>
            </w:pPr>
          </w:p>
          <w:p w14:paraId="4A123E4B" w14:textId="77777777" w:rsidR="00AB1636" w:rsidRPr="00856D89" w:rsidRDefault="00AB1636" w:rsidP="000D2C77">
            <w:pPr>
              <w:jc w:val="both"/>
              <w:rPr>
                <w:rFonts w:ascii="Arial Nova" w:hAnsi="Arial Nova" w:cs="Arial"/>
                <w:b/>
                <w:bCs/>
                <w:sz w:val="18"/>
                <w:szCs w:val="18"/>
              </w:rPr>
            </w:pPr>
          </w:p>
          <w:p w14:paraId="38EC90DF" w14:textId="77777777" w:rsidR="00AB1636" w:rsidRPr="00856D89" w:rsidRDefault="00AB1636" w:rsidP="000D2C77">
            <w:pPr>
              <w:jc w:val="both"/>
              <w:rPr>
                <w:rFonts w:ascii="Arial Nova" w:hAnsi="Arial Nova" w:cs="Arial"/>
                <w:b/>
                <w:bCs/>
                <w:sz w:val="18"/>
                <w:szCs w:val="18"/>
              </w:rPr>
            </w:pPr>
          </w:p>
          <w:p w14:paraId="667E9BBE" w14:textId="77777777" w:rsidR="00AB1636" w:rsidRPr="00856D89" w:rsidRDefault="00AB1636" w:rsidP="000D2C77">
            <w:pPr>
              <w:jc w:val="both"/>
              <w:rPr>
                <w:rFonts w:ascii="Arial Nova" w:hAnsi="Arial Nova" w:cs="Arial"/>
                <w:b/>
                <w:bCs/>
                <w:sz w:val="18"/>
                <w:szCs w:val="18"/>
              </w:rPr>
            </w:pPr>
          </w:p>
          <w:p w14:paraId="2229B4F9" w14:textId="77777777" w:rsidR="00AB1636" w:rsidRPr="00856D89" w:rsidRDefault="00AB1636" w:rsidP="000D2C77">
            <w:pPr>
              <w:jc w:val="both"/>
              <w:rPr>
                <w:rFonts w:ascii="Arial Nova" w:hAnsi="Arial Nova" w:cs="Arial"/>
                <w:b/>
                <w:bCs/>
                <w:sz w:val="18"/>
                <w:szCs w:val="18"/>
              </w:rPr>
            </w:pPr>
          </w:p>
          <w:p w14:paraId="35106BFB" w14:textId="77777777" w:rsidR="00AB1636" w:rsidRPr="00856D89" w:rsidRDefault="00AB1636" w:rsidP="000D2C77">
            <w:pPr>
              <w:jc w:val="both"/>
              <w:rPr>
                <w:rFonts w:ascii="Arial Nova" w:hAnsi="Arial Nova" w:cs="Arial"/>
                <w:b/>
                <w:bCs/>
                <w:sz w:val="18"/>
                <w:szCs w:val="18"/>
              </w:rPr>
            </w:pPr>
          </w:p>
          <w:p w14:paraId="520B4683" w14:textId="77777777" w:rsidR="00AB1636" w:rsidRPr="00856D89" w:rsidRDefault="00AB1636" w:rsidP="000D2C77">
            <w:pPr>
              <w:jc w:val="both"/>
              <w:rPr>
                <w:rFonts w:ascii="Arial Nova" w:hAnsi="Arial Nova" w:cs="Arial"/>
                <w:b/>
                <w:bCs/>
                <w:sz w:val="18"/>
                <w:szCs w:val="18"/>
              </w:rPr>
            </w:pPr>
          </w:p>
          <w:p w14:paraId="159CF0A0" w14:textId="77777777" w:rsidR="00AB1636" w:rsidRPr="00856D89" w:rsidRDefault="00AB1636" w:rsidP="000D2C77">
            <w:pPr>
              <w:jc w:val="both"/>
              <w:rPr>
                <w:rFonts w:ascii="Arial Nova" w:hAnsi="Arial Nova" w:cs="Arial"/>
                <w:b/>
                <w:bCs/>
                <w:sz w:val="18"/>
                <w:szCs w:val="18"/>
              </w:rPr>
            </w:pPr>
          </w:p>
          <w:p w14:paraId="40C7E638" w14:textId="77777777" w:rsidR="00AB1636" w:rsidRPr="00856D89" w:rsidRDefault="00AB1636" w:rsidP="000D2C77">
            <w:pPr>
              <w:jc w:val="both"/>
              <w:rPr>
                <w:rFonts w:ascii="Arial Nova" w:hAnsi="Arial Nova" w:cs="Arial"/>
                <w:b/>
                <w:bCs/>
                <w:sz w:val="18"/>
                <w:szCs w:val="18"/>
              </w:rPr>
            </w:pPr>
          </w:p>
          <w:p w14:paraId="4FD7BFBE" w14:textId="77777777" w:rsidR="00AB1636" w:rsidRPr="00856D89" w:rsidRDefault="00AB1636" w:rsidP="000D2C77">
            <w:pPr>
              <w:jc w:val="both"/>
              <w:rPr>
                <w:rFonts w:ascii="Arial Nova" w:hAnsi="Arial Nova" w:cs="Arial"/>
                <w:b/>
                <w:bCs/>
                <w:sz w:val="18"/>
                <w:szCs w:val="18"/>
              </w:rPr>
            </w:pPr>
          </w:p>
          <w:p w14:paraId="22E3CE37" w14:textId="77777777" w:rsidR="00AB1636" w:rsidRPr="00856D89" w:rsidRDefault="00AB1636" w:rsidP="000D2C77">
            <w:pPr>
              <w:jc w:val="both"/>
              <w:rPr>
                <w:rFonts w:ascii="Arial Nova" w:hAnsi="Arial Nova" w:cs="Arial"/>
                <w:b/>
                <w:bCs/>
                <w:sz w:val="18"/>
                <w:szCs w:val="18"/>
              </w:rPr>
            </w:pPr>
          </w:p>
          <w:p w14:paraId="186AE6EE" w14:textId="77777777" w:rsidR="00AB1636" w:rsidRPr="00856D89" w:rsidRDefault="00AB1636" w:rsidP="000D2C77">
            <w:pPr>
              <w:jc w:val="both"/>
              <w:rPr>
                <w:rFonts w:ascii="Arial Nova" w:hAnsi="Arial Nova" w:cs="Arial"/>
                <w:b/>
                <w:bCs/>
                <w:sz w:val="18"/>
                <w:szCs w:val="18"/>
              </w:rPr>
            </w:pPr>
          </w:p>
          <w:p w14:paraId="5829EEDC" w14:textId="77777777" w:rsidR="00AB1636" w:rsidRPr="00856D89" w:rsidRDefault="00AB1636" w:rsidP="000D2C77">
            <w:pPr>
              <w:jc w:val="both"/>
              <w:rPr>
                <w:rFonts w:ascii="Arial Nova" w:hAnsi="Arial Nova" w:cs="Arial"/>
                <w:b/>
                <w:bCs/>
                <w:sz w:val="18"/>
                <w:szCs w:val="18"/>
              </w:rPr>
            </w:pPr>
          </w:p>
          <w:p w14:paraId="5BBD42D0" w14:textId="77777777" w:rsidR="00AB1636" w:rsidRPr="00856D89" w:rsidRDefault="00AB1636" w:rsidP="000D2C77">
            <w:pPr>
              <w:jc w:val="both"/>
              <w:rPr>
                <w:rFonts w:ascii="Arial Nova" w:hAnsi="Arial Nova" w:cs="Arial"/>
                <w:b/>
                <w:bCs/>
                <w:sz w:val="18"/>
                <w:szCs w:val="18"/>
              </w:rPr>
            </w:pPr>
          </w:p>
          <w:p w14:paraId="06B91E0D" w14:textId="77777777" w:rsidR="00AB1636" w:rsidRPr="00856D89" w:rsidRDefault="00AB1636" w:rsidP="000D2C77">
            <w:pPr>
              <w:jc w:val="both"/>
              <w:rPr>
                <w:rFonts w:ascii="Arial Nova" w:hAnsi="Arial Nova" w:cs="Arial"/>
                <w:b/>
                <w:bCs/>
                <w:sz w:val="18"/>
                <w:szCs w:val="18"/>
              </w:rPr>
            </w:pPr>
          </w:p>
          <w:p w14:paraId="06C28F33" w14:textId="77777777" w:rsidR="00AB1636" w:rsidRPr="00856D89" w:rsidRDefault="00AB1636" w:rsidP="000D2C77">
            <w:pPr>
              <w:jc w:val="both"/>
              <w:rPr>
                <w:rFonts w:ascii="Arial Nova" w:hAnsi="Arial Nova" w:cs="Arial"/>
                <w:b/>
                <w:bCs/>
                <w:sz w:val="18"/>
                <w:szCs w:val="18"/>
              </w:rPr>
            </w:pPr>
          </w:p>
          <w:p w14:paraId="70FC4D06" w14:textId="77777777" w:rsidR="00AB1636" w:rsidRPr="00856D89" w:rsidRDefault="00AB1636" w:rsidP="000D2C77">
            <w:pPr>
              <w:jc w:val="both"/>
              <w:rPr>
                <w:rFonts w:ascii="Arial Nova" w:hAnsi="Arial Nova" w:cs="Arial"/>
                <w:b/>
                <w:bCs/>
                <w:sz w:val="18"/>
                <w:szCs w:val="18"/>
              </w:rPr>
            </w:pPr>
          </w:p>
          <w:p w14:paraId="1A23D38C" w14:textId="77777777" w:rsidR="00AB1636" w:rsidRPr="00856D89" w:rsidRDefault="00AB1636" w:rsidP="000D2C77">
            <w:pPr>
              <w:jc w:val="both"/>
              <w:rPr>
                <w:rFonts w:ascii="Arial Nova" w:hAnsi="Arial Nova" w:cs="Arial"/>
                <w:b/>
                <w:bCs/>
                <w:sz w:val="18"/>
                <w:szCs w:val="18"/>
              </w:rPr>
            </w:pPr>
          </w:p>
          <w:p w14:paraId="6B7758C8" w14:textId="77777777" w:rsidR="00AB1636" w:rsidRPr="00856D89" w:rsidRDefault="00AB1636" w:rsidP="000D2C77">
            <w:pPr>
              <w:jc w:val="both"/>
              <w:rPr>
                <w:rFonts w:ascii="Arial Nova" w:hAnsi="Arial Nova" w:cs="Arial"/>
                <w:b/>
                <w:bCs/>
                <w:sz w:val="18"/>
                <w:szCs w:val="18"/>
              </w:rPr>
            </w:pPr>
          </w:p>
          <w:p w14:paraId="5C95CFF7" w14:textId="77777777" w:rsidR="00AB1636" w:rsidRPr="00856D89" w:rsidRDefault="00AB1636" w:rsidP="000D2C77">
            <w:pPr>
              <w:jc w:val="both"/>
              <w:rPr>
                <w:rFonts w:ascii="Arial Nova" w:hAnsi="Arial Nova" w:cs="Arial"/>
                <w:b/>
                <w:bCs/>
                <w:sz w:val="18"/>
                <w:szCs w:val="18"/>
              </w:rPr>
            </w:pPr>
          </w:p>
          <w:p w14:paraId="7A58125D" w14:textId="77777777" w:rsidR="00AB1636" w:rsidRPr="00856D89" w:rsidRDefault="00AB1636" w:rsidP="000D2C77">
            <w:pPr>
              <w:jc w:val="both"/>
              <w:rPr>
                <w:rFonts w:ascii="Arial Nova" w:hAnsi="Arial Nova" w:cs="Arial"/>
                <w:b/>
                <w:bCs/>
                <w:sz w:val="18"/>
                <w:szCs w:val="18"/>
              </w:rPr>
            </w:pPr>
          </w:p>
          <w:p w14:paraId="1FC57F9C" w14:textId="77777777" w:rsidR="00AB1636" w:rsidRPr="00856D89" w:rsidRDefault="00AB1636" w:rsidP="000D2C77">
            <w:pPr>
              <w:jc w:val="both"/>
              <w:rPr>
                <w:rFonts w:ascii="Arial Nova" w:hAnsi="Arial Nova" w:cs="Arial"/>
                <w:b/>
                <w:bCs/>
                <w:sz w:val="18"/>
                <w:szCs w:val="18"/>
              </w:rPr>
            </w:pPr>
          </w:p>
          <w:p w14:paraId="76BD4708" w14:textId="77777777" w:rsidR="00AB1636" w:rsidRPr="00856D89" w:rsidRDefault="00AB1636" w:rsidP="000D2C77">
            <w:pPr>
              <w:jc w:val="both"/>
              <w:rPr>
                <w:rFonts w:ascii="Arial Nova" w:hAnsi="Arial Nova" w:cs="Arial"/>
                <w:b/>
                <w:bCs/>
                <w:sz w:val="18"/>
                <w:szCs w:val="18"/>
              </w:rPr>
            </w:pPr>
          </w:p>
          <w:p w14:paraId="565AE30F" w14:textId="77777777" w:rsidR="00AB1636" w:rsidRPr="00856D89" w:rsidRDefault="00AB1636" w:rsidP="000D2C77">
            <w:pPr>
              <w:jc w:val="both"/>
              <w:rPr>
                <w:rFonts w:ascii="Arial Nova" w:hAnsi="Arial Nova" w:cs="Arial"/>
                <w:b/>
                <w:bCs/>
                <w:sz w:val="18"/>
                <w:szCs w:val="18"/>
              </w:rPr>
            </w:pPr>
          </w:p>
          <w:p w14:paraId="77C598AD" w14:textId="77777777" w:rsidR="00AB1636" w:rsidRPr="00856D89" w:rsidRDefault="00AB1636" w:rsidP="000D2C77">
            <w:pPr>
              <w:jc w:val="both"/>
              <w:rPr>
                <w:rFonts w:ascii="Arial Nova" w:hAnsi="Arial Nova" w:cs="Arial"/>
                <w:b/>
                <w:bCs/>
                <w:sz w:val="18"/>
                <w:szCs w:val="18"/>
              </w:rPr>
            </w:pPr>
          </w:p>
          <w:p w14:paraId="727F2A11" w14:textId="77777777" w:rsidR="00AB1636" w:rsidRPr="00856D89" w:rsidRDefault="00AB1636" w:rsidP="000D2C77">
            <w:pPr>
              <w:jc w:val="both"/>
              <w:rPr>
                <w:rFonts w:ascii="Arial Nova" w:hAnsi="Arial Nova" w:cs="Arial"/>
                <w:b/>
                <w:bCs/>
                <w:sz w:val="18"/>
                <w:szCs w:val="18"/>
              </w:rPr>
            </w:pPr>
          </w:p>
          <w:p w14:paraId="137DCCE2" w14:textId="77777777" w:rsidR="00AB1636" w:rsidRPr="00856D89" w:rsidRDefault="00AB1636" w:rsidP="000D2C77">
            <w:pPr>
              <w:jc w:val="both"/>
              <w:rPr>
                <w:rFonts w:ascii="Arial Nova" w:hAnsi="Arial Nova" w:cs="Arial"/>
                <w:b/>
                <w:bCs/>
                <w:sz w:val="18"/>
                <w:szCs w:val="18"/>
              </w:rPr>
            </w:pPr>
          </w:p>
          <w:p w14:paraId="5C29B392" w14:textId="77777777" w:rsidR="00AB1636" w:rsidRPr="00856D89" w:rsidRDefault="00AB1636" w:rsidP="000D2C77">
            <w:pPr>
              <w:jc w:val="both"/>
              <w:rPr>
                <w:rFonts w:ascii="Arial Nova" w:hAnsi="Arial Nova" w:cs="Arial"/>
                <w:b/>
                <w:bCs/>
                <w:sz w:val="18"/>
                <w:szCs w:val="18"/>
              </w:rPr>
            </w:pPr>
          </w:p>
          <w:p w14:paraId="46DACE17" w14:textId="77777777" w:rsidR="00AB1636" w:rsidRPr="00856D89" w:rsidRDefault="00AB1636" w:rsidP="000D2C77">
            <w:pPr>
              <w:jc w:val="both"/>
              <w:rPr>
                <w:rFonts w:ascii="Arial Nova" w:hAnsi="Arial Nova" w:cs="Arial"/>
                <w:b/>
                <w:bCs/>
                <w:sz w:val="18"/>
                <w:szCs w:val="18"/>
              </w:rPr>
            </w:pPr>
          </w:p>
          <w:p w14:paraId="53213154" w14:textId="77777777" w:rsidR="00AB1636" w:rsidRPr="00856D89" w:rsidRDefault="00AB1636" w:rsidP="000D2C77">
            <w:pPr>
              <w:jc w:val="both"/>
              <w:rPr>
                <w:rFonts w:ascii="Arial Nova" w:hAnsi="Arial Nova" w:cs="Arial"/>
                <w:b/>
                <w:bCs/>
                <w:sz w:val="18"/>
                <w:szCs w:val="18"/>
              </w:rPr>
            </w:pPr>
          </w:p>
          <w:p w14:paraId="3B6E4FB6" w14:textId="77777777" w:rsidR="00AB1636" w:rsidRPr="00856D89" w:rsidRDefault="00AB1636" w:rsidP="000D2C77">
            <w:pPr>
              <w:jc w:val="both"/>
              <w:rPr>
                <w:rFonts w:ascii="Arial Nova" w:hAnsi="Arial Nova" w:cs="Arial"/>
                <w:b/>
                <w:bCs/>
                <w:sz w:val="18"/>
                <w:szCs w:val="18"/>
              </w:rPr>
            </w:pPr>
          </w:p>
          <w:p w14:paraId="11F4DE0C" w14:textId="77777777" w:rsidR="00AB1636" w:rsidRPr="00856D89" w:rsidRDefault="00AB1636" w:rsidP="000D2C77">
            <w:pPr>
              <w:jc w:val="both"/>
              <w:rPr>
                <w:rFonts w:ascii="Arial Nova" w:hAnsi="Arial Nova" w:cs="Arial"/>
                <w:b/>
                <w:bCs/>
                <w:sz w:val="18"/>
                <w:szCs w:val="18"/>
              </w:rPr>
            </w:pPr>
          </w:p>
          <w:p w14:paraId="79F73F88" w14:textId="77777777" w:rsidR="00AB1636" w:rsidRPr="00856D89" w:rsidRDefault="00AB1636" w:rsidP="000D2C77">
            <w:pPr>
              <w:jc w:val="both"/>
              <w:rPr>
                <w:rFonts w:ascii="Arial Nova" w:hAnsi="Arial Nova" w:cs="Arial"/>
                <w:b/>
                <w:bCs/>
                <w:sz w:val="18"/>
                <w:szCs w:val="18"/>
              </w:rPr>
            </w:pPr>
          </w:p>
          <w:p w14:paraId="1D4D480F" w14:textId="77777777" w:rsidR="00AB1636" w:rsidRPr="00856D89" w:rsidRDefault="00AB1636" w:rsidP="000D2C77">
            <w:pPr>
              <w:jc w:val="both"/>
              <w:rPr>
                <w:rFonts w:ascii="Arial Nova" w:hAnsi="Arial Nova" w:cs="Arial"/>
                <w:b/>
                <w:bCs/>
                <w:sz w:val="18"/>
                <w:szCs w:val="18"/>
              </w:rPr>
            </w:pPr>
          </w:p>
          <w:p w14:paraId="38D22078" w14:textId="77777777" w:rsidR="00AB1636" w:rsidRPr="00856D89" w:rsidRDefault="00AB1636" w:rsidP="000D2C77">
            <w:pPr>
              <w:jc w:val="both"/>
              <w:rPr>
                <w:rFonts w:ascii="Arial Nova" w:hAnsi="Arial Nova" w:cs="Arial"/>
                <w:b/>
                <w:bCs/>
                <w:sz w:val="18"/>
                <w:szCs w:val="18"/>
              </w:rPr>
            </w:pPr>
          </w:p>
          <w:p w14:paraId="70347E32" w14:textId="77777777" w:rsidR="00AB1636" w:rsidRPr="00856D89" w:rsidRDefault="00AB1636" w:rsidP="000D2C77">
            <w:pPr>
              <w:jc w:val="both"/>
              <w:rPr>
                <w:rFonts w:ascii="Arial Nova" w:hAnsi="Arial Nova" w:cs="Arial"/>
                <w:b/>
                <w:bCs/>
                <w:sz w:val="18"/>
                <w:szCs w:val="18"/>
              </w:rPr>
            </w:pPr>
          </w:p>
          <w:p w14:paraId="28DA45DE" w14:textId="77777777" w:rsidR="00AB1636" w:rsidRPr="00856D89" w:rsidRDefault="00AB1636" w:rsidP="000D2C77">
            <w:pPr>
              <w:jc w:val="both"/>
              <w:rPr>
                <w:rFonts w:ascii="Arial Nova" w:hAnsi="Arial Nova" w:cs="Arial"/>
                <w:b/>
                <w:bCs/>
                <w:sz w:val="18"/>
                <w:szCs w:val="18"/>
              </w:rPr>
            </w:pPr>
          </w:p>
          <w:p w14:paraId="58B7194F" w14:textId="77777777" w:rsidR="00AB1636" w:rsidRPr="00856D89" w:rsidRDefault="00AB1636" w:rsidP="000D2C77">
            <w:pPr>
              <w:jc w:val="both"/>
              <w:rPr>
                <w:rFonts w:ascii="Arial Nova" w:hAnsi="Arial Nova" w:cs="Arial"/>
                <w:b/>
                <w:bCs/>
                <w:sz w:val="18"/>
                <w:szCs w:val="18"/>
              </w:rPr>
            </w:pPr>
          </w:p>
          <w:p w14:paraId="0352C65E" w14:textId="77777777" w:rsidR="00AB1636" w:rsidRPr="00856D89" w:rsidRDefault="00AB1636" w:rsidP="000D2C77">
            <w:pPr>
              <w:jc w:val="both"/>
              <w:rPr>
                <w:rFonts w:ascii="Arial Nova" w:hAnsi="Arial Nova" w:cs="Arial"/>
                <w:b/>
                <w:bCs/>
                <w:sz w:val="18"/>
                <w:szCs w:val="18"/>
              </w:rPr>
            </w:pPr>
          </w:p>
          <w:p w14:paraId="1990AF62" w14:textId="77777777" w:rsidR="00AB1636" w:rsidRPr="00856D89" w:rsidRDefault="00AB1636" w:rsidP="000D2C77">
            <w:pPr>
              <w:jc w:val="both"/>
              <w:rPr>
                <w:rFonts w:ascii="Arial Nova" w:hAnsi="Arial Nova" w:cs="Arial"/>
                <w:b/>
                <w:bCs/>
                <w:sz w:val="18"/>
                <w:szCs w:val="18"/>
              </w:rPr>
            </w:pPr>
          </w:p>
          <w:p w14:paraId="5EA51506" w14:textId="77777777" w:rsidR="00AB1636" w:rsidRPr="00856D89" w:rsidRDefault="00AB1636" w:rsidP="000D2C77">
            <w:pPr>
              <w:jc w:val="both"/>
              <w:rPr>
                <w:rFonts w:ascii="Arial Nova" w:hAnsi="Arial Nova" w:cs="Arial"/>
                <w:b/>
                <w:bCs/>
                <w:sz w:val="18"/>
                <w:szCs w:val="18"/>
              </w:rPr>
            </w:pPr>
          </w:p>
          <w:p w14:paraId="7E247087" w14:textId="77777777" w:rsidR="00AB1636" w:rsidRPr="00856D89" w:rsidRDefault="00AB1636" w:rsidP="000D2C77">
            <w:pPr>
              <w:jc w:val="both"/>
              <w:rPr>
                <w:rFonts w:ascii="Arial Nova" w:hAnsi="Arial Nova" w:cs="Arial"/>
                <w:b/>
                <w:bCs/>
                <w:sz w:val="18"/>
                <w:szCs w:val="18"/>
              </w:rPr>
            </w:pPr>
          </w:p>
          <w:p w14:paraId="56FDD3B7" w14:textId="77777777" w:rsidR="00AB1636" w:rsidRPr="00856D89" w:rsidRDefault="00AB1636" w:rsidP="000D2C77">
            <w:pPr>
              <w:jc w:val="both"/>
              <w:rPr>
                <w:rFonts w:ascii="Arial Nova" w:hAnsi="Arial Nova" w:cs="Arial"/>
                <w:b/>
                <w:bCs/>
                <w:sz w:val="18"/>
                <w:szCs w:val="18"/>
              </w:rPr>
            </w:pPr>
          </w:p>
          <w:p w14:paraId="62B00A3D" w14:textId="77777777" w:rsidR="00AB1636" w:rsidRPr="00856D89" w:rsidRDefault="00AB1636" w:rsidP="000D2C77">
            <w:pPr>
              <w:jc w:val="both"/>
              <w:rPr>
                <w:rFonts w:ascii="Arial Nova" w:hAnsi="Arial Nova" w:cs="Arial"/>
                <w:b/>
                <w:bCs/>
                <w:sz w:val="18"/>
                <w:szCs w:val="18"/>
              </w:rPr>
            </w:pPr>
          </w:p>
          <w:p w14:paraId="1685C28B" w14:textId="77777777" w:rsidR="00AB1636" w:rsidRPr="00856D89" w:rsidRDefault="00AB1636" w:rsidP="000D2C77">
            <w:pPr>
              <w:jc w:val="both"/>
              <w:rPr>
                <w:rFonts w:ascii="Arial Nova" w:hAnsi="Arial Nova" w:cs="Arial"/>
                <w:b/>
                <w:bCs/>
                <w:sz w:val="18"/>
                <w:szCs w:val="18"/>
              </w:rPr>
            </w:pPr>
          </w:p>
          <w:p w14:paraId="2485160E" w14:textId="77777777" w:rsidR="00AB1636" w:rsidRPr="00856D89" w:rsidRDefault="00AB1636" w:rsidP="000D2C77">
            <w:pPr>
              <w:jc w:val="both"/>
              <w:rPr>
                <w:rFonts w:ascii="Arial Nova" w:hAnsi="Arial Nova" w:cs="Arial"/>
                <w:b/>
                <w:bCs/>
                <w:sz w:val="18"/>
                <w:szCs w:val="18"/>
              </w:rPr>
            </w:pPr>
          </w:p>
          <w:p w14:paraId="20ABDC79" w14:textId="77777777" w:rsidR="00AB1636" w:rsidRPr="00856D89" w:rsidRDefault="00AB1636" w:rsidP="000D2C77">
            <w:pPr>
              <w:jc w:val="both"/>
              <w:rPr>
                <w:rFonts w:ascii="Arial Nova" w:hAnsi="Arial Nova" w:cs="Arial"/>
                <w:b/>
                <w:bCs/>
                <w:sz w:val="18"/>
                <w:szCs w:val="18"/>
              </w:rPr>
            </w:pPr>
          </w:p>
          <w:p w14:paraId="7C35C912" w14:textId="77777777" w:rsidR="00AB1636" w:rsidRPr="00856D89" w:rsidRDefault="00AB1636" w:rsidP="000D2C77">
            <w:pPr>
              <w:jc w:val="both"/>
              <w:rPr>
                <w:rFonts w:ascii="Arial Nova" w:hAnsi="Arial Nova" w:cs="Arial"/>
                <w:b/>
                <w:bCs/>
                <w:sz w:val="18"/>
                <w:szCs w:val="18"/>
              </w:rPr>
            </w:pPr>
          </w:p>
          <w:p w14:paraId="366FC3CE" w14:textId="77777777" w:rsidR="00AB1636" w:rsidRPr="00856D89" w:rsidRDefault="00AB1636" w:rsidP="000D2C77">
            <w:pPr>
              <w:jc w:val="both"/>
              <w:rPr>
                <w:rFonts w:ascii="Arial Nova" w:hAnsi="Arial Nova" w:cs="Arial"/>
                <w:b/>
                <w:bCs/>
                <w:sz w:val="18"/>
                <w:szCs w:val="18"/>
              </w:rPr>
            </w:pPr>
          </w:p>
          <w:p w14:paraId="78B790DF" w14:textId="77777777" w:rsidR="00AB1636" w:rsidRPr="00856D89" w:rsidRDefault="00AB1636" w:rsidP="000D2C77">
            <w:pPr>
              <w:jc w:val="both"/>
              <w:rPr>
                <w:rFonts w:ascii="Arial Nova" w:hAnsi="Arial Nova" w:cs="Arial"/>
                <w:b/>
                <w:bCs/>
                <w:sz w:val="18"/>
                <w:szCs w:val="18"/>
              </w:rPr>
            </w:pPr>
          </w:p>
          <w:p w14:paraId="353DAF74" w14:textId="77777777" w:rsidR="00AB1636" w:rsidRPr="00856D89" w:rsidRDefault="00AB1636" w:rsidP="000D2C77">
            <w:pPr>
              <w:jc w:val="both"/>
              <w:rPr>
                <w:rFonts w:ascii="Arial Nova" w:hAnsi="Arial Nova" w:cs="Arial"/>
                <w:b/>
                <w:bCs/>
                <w:sz w:val="18"/>
                <w:szCs w:val="18"/>
              </w:rPr>
            </w:pPr>
          </w:p>
          <w:p w14:paraId="1A80B31C" w14:textId="77777777" w:rsidR="00AB1636" w:rsidRPr="00856D89" w:rsidRDefault="00AB1636" w:rsidP="000D2C77">
            <w:pPr>
              <w:jc w:val="both"/>
              <w:rPr>
                <w:rFonts w:ascii="Arial Nova" w:hAnsi="Arial Nova" w:cs="Arial"/>
                <w:b/>
                <w:bCs/>
                <w:sz w:val="18"/>
                <w:szCs w:val="18"/>
              </w:rPr>
            </w:pPr>
          </w:p>
          <w:p w14:paraId="5663F4F7" w14:textId="77777777" w:rsidR="00AB1636" w:rsidRPr="00856D89" w:rsidRDefault="00AB1636" w:rsidP="000D2C77">
            <w:pPr>
              <w:jc w:val="both"/>
              <w:rPr>
                <w:rFonts w:ascii="Arial Nova" w:hAnsi="Arial Nova" w:cs="Arial"/>
                <w:b/>
                <w:bCs/>
                <w:sz w:val="18"/>
                <w:szCs w:val="18"/>
              </w:rPr>
            </w:pPr>
          </w:p>
          <w:p w14:paraId="53B97F9F" w14:textId="77777777" w:rsidR="00AB1636" w:rsidRPr="00856D89" w:rsidRDefault="00AB1636" w:rsidP="000D2C77">
            <w:pPr>
              <w:jc w:val="both"/>
              <w:rPr>
                <w:rFonts w:ascii="Arial Nova" w:hAnsi="Arial Nova" w:cs="Arial"/>
                <w:b/>
                <w:bCs/>
                <w:sz w:val="18"/>
                <w:szCs w:val="18"/>
              </w:rPr>
            </w:pPr>
          </w:p>
          <w:p w14:paraId="0E61D314" w14:textId="77777777" w:rsidR="00AB1636" w:rsidRPr="00856D89" w:rsidRDefault="00AB1636" w:rsidP="000D2C77">
            <w:pPr>
              <w:jc w:val="both"/>
              <w:rPr>
                <w:rFonts w:ascii="Arial Nova" w:hAnsi="Arial Nova" w:cs="Arial"/>
                <w:b/>
                <w:bCs/>
                <w:sz w:val="18"/>
                <w:szCs w:val="18"/>
              </w:rPr>
            </w:pPr>
          </w:p>
          <w:p w14:paraId="59EB5159" w14:textId="77777777" w:rsidR="00AB1636" w:rsidRPr="00856D89" w:rsidRDefault="00AB1636" w:rsidP="000D2C77">
            <w:pPr>
              <w:jc w:val="both"/>
              <w:rPr>
                <w:rFonts w:ascii="Arial Nova" w:hAnsi="Arial Nova" w:cs="Arial"/>
                <w:b/>
                <w:bCs/>
                <w:sz w:val="18"/>
                <w:szCs w:val="18"/>
              </w:rPr>
            </w:pPr>
          </w:p>
          <w:p w14:paraId="339CAE2E" w14:textId="77777777" w:rsidR="00AB1636" w:rsidRPr="00856D89" w:rsidRDefault="00AB1636" w:rsidP="000D2C77">
            <w:pPr>
              <w:jc w:val="both"/>
              <w:rPr>
                <w:rFonts w:ascii="Arial Nova" w:hAnsi="Arial Nova" w:cs="Arial"/>
                <w:b/>
                <w:bCs/>
                <w:sz w:val="18"/>
                <w:szCs w:val="18"/>
              </w:rPr>
            </w:pPr>
          </w:p>
          <w:p w14:paraId="1CD2F54D" w14:textId="77777777" w:rsidR="00AB1636" w:rsidRPr="00856D89" w:rsidRDefault="00AB1636" w:rsidP="000D2C77">
            <w:pPr>
              <w:jc w:val="both"/>
              <w:rPr>
                <w:rFonts w:ascii="Arial Nova" w:hAnsi="Arial Nova" w:cs="Arial"/>
                <w:b/>
                <w:bCs/>
                <w:sz w:val="18"/>
                <w:szCs w:val="18"/>
              </w:rPr>
            </w:pPr>
          </w:p>
          <w:p w14:paraId="64195599" w14:textId="77777777" w:rsidR="00AB1636" w:rsidRPr="00856D89" w:rsidRDefault="00AB1636" w:rsidP="000D2C77">
            <w:pPr>
              <w:jc w:val="both"/>
              <w:rPr>
                <w:rFonts w:ascii="Arial Nova" w:hAnsi="Arial Nova" w:cs="Arial"/>
                <w:b/>
                <w:bCs/>
                <w:sz w:val="18"/>
                <w:szCs w:val="18"/>
              </w:rPr>
            </w:pPr>
          </w:p>
          <w:p w14:paraId="3AF5CB7D" w14:textId="77777777" w:rsidR="00AB1636" w:rsidRPr="00856D89" w:rsidRDefault="00AB1636" w:rsidP="000D2C77">
            <w:pPr>
              <w:jc w:val="both"/>
              <w:rPr>
                <w:rFonts w:ascii="Arial Nova" w:hAnsi="Arial Nova" w:cs="Arial"/>
                <w:b/>
                <w:bCs/>
                <w:sz w:val="18"/>
                <w:szCs w:val="18"/>
              </w:rPr>
            </w:pPr>
          </w:p>
          <w:p w14:paraId="028C4C63" w14:textId="77777777" w:rsidR="00AB1636" w:rsidRPr="00856D89" w:rsidRDefault="00AB1636" w:rsidP="000D2C77">
            <w:pPr>
              <w:jc w:val="both"/>
              <w:rPr>
                <w:rFonts w:ascii="Arial Nova" w:hAnsi="Arial Nova" w:cs="Arial"/>
                <w:b/>
                <w:bCs/>
                <w:sz w:val="18"/>
                <w:szCs w:val="18"/>
              </w:rPr>
            </w:pPr>
          </w:p>
          <w:p w14:paraId="5B5B1A80" w14:textId="77777777" w:rsidR="00AB1636" w:rsidRPr="00856D89" w:rsidRDefault="00AB1636" w:rsidP="000D2C77">
            <w:pPr>
              <w:jc w:val="both"/>
              <w:rPr>
                <w:rFonts w:ascii="Arial Nova" w:hAnsi="Arial Nova" w:cs="Arial"/>
                <w:b/>
                <w:bCs/>
                <w:sz w:val="18"/>
                <w:szCs w:val="18"/>
              </w:rPr>
            </w:pPr>
          </w:p>
          <w:p w14:paraId="5114849B" w14:textId="77777777" w:rsidR="00AB1636" w:rsidRPr="00856D89" w:rsidRDefault="00AB1636" w:rsidP="000D2C77">
            <w:pPr>
              <w:jc w:val="both"/>
              <w:rPr>
                <w:rFonts w:ascii="Arial Nova" w:hAnsi="Arial Nova" w:cs="Arial"/>
                <w:b/>
                <w:bCs/>
                <w:sz w:val="18"/>
                <w:szCs w:val="18"/>
              </w:rPr>
            </w:pPr>
          </w:p>
          <w:p w14:paraId="1B301291" w14:textId="77777777" w:rsidR="00AB1636" w:rsidRPr="00856D89" w:rsidRDefault="00AB1636" w:rsidP="000D2C77">
            <w:pPr>
              <w:jc w:val="both"/>
              <w:rPr>
                <w:rFonts w:ascii="Arial Nova" w:hAnsi="Arial Nova" w:cs="Arial"/>
                <w:b/>
                <w:bCs/>
                <w:sz w:val="18"/>
                <w:szCs w:val="18"/>
              </w:rPr>
            </w:pPr>
          </w:p>
          <w:p w14:paraId="1E44F981" w14:textId="77777777" w:rsidR="00AB1636" w:rsidRPr="00856D89" w:rsidRDefault="00AB1636" w:rsidP="000D2C77">
            <w:pPr>
              <w:jc w:val="both"/>
              <w:rPr>
                <w:rFonts w:ascii="Arial Nova" w:hAnsi="Arial Nova" w:cs="Arial"/>
                <w:b/>
                <w:bCs/>
                <w:sz w:val="18"/>
                <w:szCs w:val="18"/>
              </w:rPr>
            </w:pPr>
          </w:p>
          <w:p w14:paraId="57247F83" w14:textId="77777777" w:rsidR="00AB1636" w:rsidRPr="00856D89" w:rsidRDefault="00AB1636" w:rsidP="000D2C77">
            <w:pPr>
              <w:jc w:val="both"/>
              <w:rPr>
                <w:rFonts w:ascii="Arial Nova" w:hAnsi="Arial Nova" w:cs="Arial"/>
                <w:b/>
                <w:bCs/>
                <w:sz w:val="18"/>
                <w:szCs w:val="18"/>
              </w:rPr>
            </w:pPr>
          </w:p>
          <w:p w14:paraId="2E3CA087" w14:textId="77777777" w:rsidR="00AB1636" w:rsidRPr="00856D89" w:rsidRDefault="00AB1636" w:rsidP="000D2C77">
            <w:pPr>
              <w:jc w:val="both"/>
              <w:rPr>
                <w:rFonts w:ascii="Arial Nova" w:hAnsi="Arial Nova" w:cs="Arial"/>
                <w:b/>
                <w:bCs/>
                <w:sz w:val="18"/>
                <w:szCs w:val="18"/>
              </w:rPr>
            </w:pPr>
          </w:p>
          <w:p w14:paraId="66E73002" w14:textId="77777777" w:rsidR="00AB1636" w:rsidRPr="00856D89" w:rsidRDefault="00AB1636" w:rsidP="000D2C77">
            <w:pPr>
              <w:jc w:val="both"/>
              <w:rPr>
                <w:rFonts w:ascii="Arial Nova" w:hAnsi="Arial Nova" w:cs="Arial"/>
                <w:b/>
                <w:bCs/>
                <w:sz w:val="18"/>
                <w:szCs w:val="18"/>
              </w:rPr>
            </w:pPr>
          </w:p>
          <w:p w14:paraId="4E29BC2E" w14:textId="77777777" w:rsidR="00AB1636" w:rsidRPr="00856D89" w:rsidRDefault="00AB1636" w:rsidP="000D2C77">
            <w:pPr>
              <w:jc w:val="both"/>
              <w:rPr>
                <w:rFonts w:ascii="Arial Nova" w:hAnsi="Arial Nova" w:cs="Arial"/>
                <w:b/>
                <w:bCs/>
                <w:sz w:val="18"/>
                <w:szCs w:val="18"/>
              </w:rPr>
            </w:pPr>
          </w:p>
          <w:p w14:paraId="3225096D" w14:textId="77777777" w:rsidR="00AB1636" w:rsidRPr="00856D89" w:rsidRDefault="00AB1636" w:rsidP="000D2C77">
            <w:pPr>
              <w:jc w:val="both"/>
              <w:rPr>
                <w:rFonts w:ascii="Arial Nova" w:hAnsi="Arial Nova" w:cs="Arial"/>
                <w:b/>
                <w:bCs/>
                <w:sz w:val="18"/>
                <w:szCs w:val="18"/>
              </w:rPr>
            </w:pPr>
          </w:p>
          <w:p w14:paraId="51E776D5" w14:textId="77777777" w:rsidR="00AB1636" w:rsidRPr="00856D89" w:rsidRDefault="00AB1636" w:rsidP="000D2C77">
            <w:pPr>
              <w:jc w:val="both"/>
              <w:rPr>
                <w:rFonts w:ascii="Arial Nova" w:hAnsi="Arial Nova" w:cs="Arial"/>
                <w:b/>
                <w:bCs/>
                <w:sz w:val="18"/>
                <w:szCs w:val="18"/>
              </w:rPr>
            </w:pPr>
          </w:p>
          <w:p w14:paraId="37C6BA39" w14:textId="77777777" w:rsidR="00AB1636" w:rsidRPr="00856D89" w:rsidRDefault="00AB1636" w:rsidP="000D2C77">
            <w:pPr>
              <w:jc w:val="both"/>
              <w:rPr>
                <w:rFonts w:ascii="Arial Nova" w:hAnsi="Arial Nova" w:cs="Arial"/>
                <w:b/>
                <w:bCs/>
                <w:sz w:val="18"/>
                <w:szCs w:val="18"/>
              </w:rPr>
            </w:pPr>
          </w:p>
          <w:p w14:paraId="5DE2E550" w14:textId="77777777" w:rsidR="00AB1636" w:rsidRPr="00856D89" w:rsidRDefault="00AB1636" w:rsidP="000D2C77">
            <w:pPr>
              <w:jc w:val="both"/>
              <w:rPr>
                <w:rFonts w:ascii="Arial Nova" w:hAnsi="Arial Nova" w:cs="Arial"/>
                <w:b/>
                <w:bCs/>
                <w:sz w:val="18"/>
                <w:szCs w:val="18"/>
              </w:rPr>
            </w:pPr>
          </w:p>
          <w:p w14:paraId="64840846" w14:textId="77777777" w:rsidR="00AB1636" w:rsidRPr="00856D89" w:rsidRDefault="00AB1636" w:rsidP="000D2C77">
            <w:pPr>
              <w:jc w:val="both"/>
              <w:rPr>
                <w:rFonts w:ascii="Arial Nova" w:hAnsi="Arial Nova" w:cs="Arial"/>
                <w:b/>
                <w:bCs/>
                <w:sz w:val="18"/>
                <w:szCs w:val="18"/>
              </w:rPr>
            </w:pPr>
          </w:p>
          <w:p w14:paraId="383E59F2" w14:textId="77777777" w:rsidR="00AB1636" w:rsidRPr="00856D89" w:rsidRDefault="00AB1636" w:rsidP="000D2C77">
            <w:pPr>
              <w:jc w:val="both"/>
              <w:rPr>
                <w:rFonts w:ascii="Arial Nova" w:hAnsi="Arial Nova" w:cs="Arial"/>
                <w:b/>
                <w:bCs/>
                <w:sz w:val="18"/>
                <w:szCs w:val="18"/>
              </w:rPr>
            </w:pPr>
          </w:p>
          <w:p w14:paraId="4B0D5DB3" w14:textId="77777777" w:rsidR="00AB1636" w:rsidRPr="00856D89" w:rsidRDefault="00AB1636" w:rsidP="000D2C77">
            <w:pPr>
              <w:jc w:val="both"/>
              <w:rPr>
                <w:rFonts w:ascii="Arial Nova" w:hAnsi="Arial Nova" w:cs="Arial"/>
                <w:b/>
                <w:bCs/>
                <w:sz w:val="18"/>
                <w:szCs w:val="18"/>
              </w:rPr>
            </w:pPr>
          </w:p>
          <w:p w14:paraId="5AD06C20" w14:textId="77777777" w:rsidR="00AB1636" w:rsidRPr="00856D89" w:rsidRDefault="00AB1636" w:rsidP="000D2C77">
            <w:pPr>
              <w:jc w:val="both"/>
              <w:rPr>
                <w:rFonts w:ascii="Arial Nova" w:hAnsi="Arial Nova" w:cs="Arial"/>
                <w:b/>
                <w:bCs/>
                <w:sz w:val="18"/>
                <w:szCs w:val="18"/>
              </w:rPr>
            </w:pPr>
          </w:p>
          <w:p w14:paraId="08D0E823" w14:textId="77777777" w:rsidR="00AB1636" w:rsidRPr="00856D89" w:rsidRDefault="00AB1636" w:rsidP="000D2C77">
            <w:pPr>
              <w:jc w:val="both"/>
              <w:rPr>
                <w:rFonts w:ascii="Arial Nova" w:hAnsi="Arial Nova" w:cs="Arial"/>
                <w:b/>
                <w:bCs/>
                <w:sz w:val="18"/>
                <w:szCs w:val="18"/>
              </w:rPr>
            </w:pPr>
          </w:p>
          <w:p w14:paraId="51663864" w14:textId="77777777" w:rsidR="00AB1636" w:rsidRPr="00856D89" w:rsidRDefault="00AB1636" w:rsidP="000D2C77">
            <w:pPr>
              <w:jc w:val="both"/>
              <w:rPr>
                <w:rFonts w:ascii="Arial Nova" w:hAnsi="Arial Nova" w:cs="Arial"/>
                <w:b/>
                <w:bCs/>
                <w:sz w:val="18"/>
                <w:szCs w:val="18"/>
              </w:rPr>
            </w:pPr>
          </w:p>
          <w:p w14:paraId="598E3E93" w14:textId="77777777" w:rsidR="00AB1636" w:rsidRPr="00856D89" w:rsidRDefault="00AB1636" w:rsidP="000D2C77">
            <w:pPr>
              <w:jc w:val="both"/>
              <w:rPr>
                <w:rFonts w:ascii="Arial Nova" w:hAnsi="Arial Nova" w:cs="Arial"/>
                <w:b/>
                <w:bCs/>
                <w:sz w:val="18"/>
                <w:szCs w:val="18"/>
              </w:rPr>
            </w:pPr>
          </w:p>
          <w:p w14:paraId="41037CF9" w14:textId="77777777" w:rsidR="00AB1636" w:rsidRPr="00856D89" w:rsidRDefault="00AB1636" w:rsidP="000D2C77">
            <w:pPr>
              <w:jc w:val="both"/>
              <w:rPr>
                <w:rFonts w:ascii="Arial Nova" w:hAnsi="Arial Nova" w:cs="Arial"/>
                <w:b/>
                <w:bCs/>
                <w:sz w:val="18"/>
                <w:szCs w:val="18"/>
              </w:rPr>
            </w:pPr>
          </w:p>
          <w:p w14:paraId="3DDE21B1" w14:textId="77777777" w:rsidR="00AB1636" w:rsidRPr="00856D89" w:rsidRDefault="00AB1636" w:rsidP="000D2C77">
            <w:pPr>
              <w:jc w:val="both"/>
              <w:rPr>
                <w:rFonts w:ascii="Arial Nova" w:hAnsi="Arial Nova" w:cs="Arial"/>
                <w:b/>
                <w:bCs/>
                <w:sz w:val="18"/>
                <w:szCs w:val="18"/>
              </w:rPr>
            </w:pPr>
          </w:p>
          <w:p w14:paraId="0DBF56D9" w14:textId="77777777" w:rsidR="00AB1636" w:rsidRPr="00856D89" w:rsidRDefault="00AB1636" w:rsidP="000D2C77">
            <w:pPr>
              <w:jc w:val="both"/>
              <w:rPr>
                <w:rFonts w:ascii="Arial Nova" w:hAnsi="Arial Nova" w:cs="Arial"/>
                <w:b/>
                <w:bCs/>
                <w:sz w:val="18"/>
                <w:szCs w:val="18"/>
              </w:rPr>
            </w:pPr>
          </w:p>
          <w:p w14:paraId="00738A9E" w14:textId="77777777" w:rsidR="00AB1636" w:rsidRPr="00856D89" w:rsidRDefault="00AB1636" w:rsidP="000D2C77">
            <w:pPr>
              <w:jc w:val="both"/>
              <w:rPr>
                <w:rFonts w:ascii="Arial Nova" w:hAnsi="Arial Nova" w:cs="Arial"/>
                <w:b/>
                <w:bCs/>
                <w:sz w:val="18"/>
                <w:szCs w:val="18"/>
              </w:rPr>
            </w:pPr>
          </w:p>
          <w:p w14:paraId="6B998352" w14:textId="77777777" w:rsidR="00AB1636" w:rsidRPr="00856D89" w:rsidRDefault="00AB1636" w:rsidP="000D2C77">
            <w:pPr>
              <w:jc w:val="both"/>
              <w:rPr>
                <w:rFonts w:ascii="Arial Nova" w:hAnsi="Arial Nova" w:cs="Arial"/>
                <w:b/>
                <w:bCs/>
                <w:sz w:val="18"/>
                <w:szCs w:val="18"/>
              </w:rPr>
            </w:pPr>
          </w:p>
          <w:p w14:paraId="7B4FDC45" w14:textId="77777777" w:rsidR="00AB1636" w:rsidRPr="00856D89" w:rsidRDefault="00AB1636" w:rsidP="000D2C77">
            <w:pPr>
              <w:jc w:val="both"/>
              <w:rPr>
                <w:rFonts w:ascii="Arial Nova" w:hAnsi="Arial Nova" w:cs="Arial"/>
                <w:b/>
                <w:bCs/>
                <w:sz w:val="18"/>
                <w:szCs w:val="18"/>
              </w:rPr>
            </w:pPr>
          </w:p>
          <w:p w14:paraId="41C235A2" w14:textId="77777777" w:rsidR="00AB1636" w:rsidRPr="00856D89" w:rsidRDefault="00AB1636" w:rsidP="000D2C77">
            <w:pPr>
              <w:jc w:val="both"/>
              <w:rPr>
                <w:rFonts w:ascii="Arial Nova" w:hAnsi="Arial Nova" w:cs="Arial"/>
                <w:b/>
                <w:bCs/>
                <w:sz w:val="18"/>
                <w:szCs w:val="18"/>
              </w:rPr>
            </w:pPr>
          </w:p>
          <w:p w14:paraId="5290575A" w14:textId="77777777" w:rsidR="00AB1636" w:rsidRPr="00856D89" w:rsidRDefault="00AB1636" w:rsidP="000D2C77">
            <w:pPr>
              <w:jc w:val="both"/>
              <w:rPr>
                <w:rFonts w:ascii="Arial Nova" w:hAnsi="Arial Nova" w:cs="Arial"/>
                <w:b/>
                <w:bCs/>
                <w:sz w:val="18"/>
                <w:szCs w:val="18"/>
              </w:rPr>
            </w:pPr>
          </w:p>
          <w:p w14:paraId="0673E6D3" w14:textId="77777777" w:rsidR="00AB1636" w:rsidRPr="00856D89" w:rsidRDefault="00AB1636" w:rsidP="000D2C77">
            <w:pPr>
              <w:jc w:val="both"/>
              <w:rPr>
                <w:rFonts w:ascii="Arial Nova" w:hAnsi="Arial Nova" w:cs="Arial"/>
                <w:b/>
                <w:bCs/>
                <w:sz w:val="18"/>
                <w:szCs w:val="18"/>
              </w:rPr>
            </w:pPr>
          </w:p>
          <w:p w14:paraId="276AD8F0" w14:textId="77777777" w:rsidR="00AB1636" w:rsidRPr="00856D89" w:rsidRDefault="00AB1636" w:rsidP="000D2C77">
            <w:pPr>
              <w:jc w:val="both"/>
              <w:rPr>
                <w:rFonts w:ascii="Arial Nova" w:hAnsi="Arial Nova" w:cs="Arial"/>
                <w:b/>
                <w:bCs/>
                <w:sz w:val="18"/>
                <w:szCs w:val="18"/>
              </w:rPr>
            </w:pPr>
          </w:p>
          <w:p w14:paraId="49113013" w14:textId="77777777" w:rsidR="00AB1636" w:rsidRPr="00856D89" w:rsidRDefault="00AB1636" w:rsidP="000D2C77">
            <w:pPr>
              <w:jc w:val="both"/>
              <w:rPr>
                <w:rFonts w:ascii="Arial Nova" w:hAnsi="Arial Nova" w:cs="Arial"/>
                <w:b/>
                <w:bCs/>
                <w:sz w:val="18"/>
                <w:szCs w:val="18"/>
              </w:rPr>
            </w:pPr>
          </w:p>
          <w:p w14:paraId="336E2E48" w14:textId="77777777" w:rsidR="00AB1636" w:rsidRPr="00856D89" w:rsidRDefault="00AB1636" w:rsidP="000D2C77">
            <w:pPr>
              <w:jc w:val="both"/>
              <w:rPr>
                <w:rFonts w:ascii="Arial Nova" w:hAnsi="Arial Nova" w:cs="Arial"/>
                <w:b/>
                <w:bCs/>
                <w:sz w:val="18"/>
                <w:szCs w:val="18"/>
              </w:rPr>
            </w:pPr>
          </w:p>
          <w:p w14:paraId="24F250C8" w14:textId="77777777" w:rsidR="00AB1636" w:rsidRPr="00856D89" w:rsidRDefault="00AB1636" w:rsidP="000D2C77">
            <w:pPr>
              <w:jc w:val="both"/>
              <w:rPr>
                <w:rFonts w:ascii="Arial Nova" w:hAnsi="Arial Nova" w:cs="Arial"/>
                <w:b/>
                <w:bCs/>
                <w:sz w:val="18"/>
                <w:szCs w:val="18"/>
              </w:rPr>
            </w:pPr>
          </w:p>
          <w:p w14:paraId="7F11CD36" w14:textId="77777777" w:rsidR="00AB1636" w:rsidRPr="00856D89" w:rsidRDefault="00AB1636" w:rsidP="000D2C77">
            <w:pPr>
              <w:jc w:val="both"/>
              <w:rPr>
                <w:rFonts w:ascii="Arial Nova" w:hAnsi="Arial Nova" w:cs="Arial"/>
                <w:b/>
                <w:bCs/>
                <w:sz w:val="18"/>
                <w:szCs w:val="18"/>
              </w:rPr>
            </w:pPr>
          </w:p>
          <w:p w14:paraId="68FA9889" w14:textId="77777777" w:rsidR="00AB1636" w:rsidRPr="00856D89" w:rsidRDefault="00AB1636" w:rsidP="000D2C77">
            <w:pPr>
              <w:jc w:val="both"/>
              <w:rPr>
                <w:rFonts w:ascii="Arial Nova" w:hAnsi="Arial Nova" w:cs="Arial"/>
                <w:b/>
                <w:bCs/>
                <w:sz w:val="18"/>
                <w:szCs w:val="18"/>
              </w:rPr>
            </w:pPr>
          </w:p>
          <w:p w14:paraId="70BAACCA" w14:textId="77777777" w:rsidR="00AB1636" w:rsidRPr="00856D89" w:rsidRDefault="00AB1636" w:rsidP="000D2C77">
            <w:pPr>
              <w:jc w:val="both"/>
              <w:rPr>
                <w:rFonts w:ascii="Arial Nova" w:hAnsi="Arial Nova" w:cs="Arial"/>
                <w:b/>
                <w:bCs/>
                <w:sz w:val="18"/>
                <w:szCs w:val="18"/>
              </w:rPr>
            </w:pPr>
          </w:p>
          <w:p w14:paraId="4483A63D" w14:textId="77777777" w:rsidR="00AB1636" w:rsidRPr="00856D89" w:rsidRDefault="00AB1636" w:rsidP="000D2C77">
            <w:pPr>
              <w:jc w:val="both"/>
              <w:rPr>
                <w:rFonts w:ascii="Arial Nova" w:hAnsi="Arial Nova" w:cs="Arial"/>
                <w:b/>
                <w:bCs/>
                <w:sz w:val="18"/>
                <w:szCs w:val="18"/>
              </w:rPr>
            </w:pPr>
          </w:p>
          <w:p w14:paraId="098D3885" w14:textId="77777777" w:rsidR="00AB1636" w:rsidRPr="00856D89" w:rsidRDefault="00AB1636" w:rsidP="000D2C77">
            <w:pPr>
              <w:jc w:val="both"/>
              <w:rPr>
                <w:rFonts w:ascii="Arial Nova" w:hAnsi="Arial Nova" w:cs="Arial"/>
                <w:b/>
                <w:bCs/>
                <w:sz w:val="18"/>
                <w:szCs w:val="18"/>
              </w:rPr>
            </w:pPr>
          </w:p>
          <w:p w14:paraId="09BE0F4D" w14:textId="77777777" w:rsidR="00AB1636" w:rsidRPr="00856D89" w:rsidRDefault="00AB1636" w:rsidP="000D2C77">
            <w:pPr>
              <w:jc w:val="both"/>
              <w:rPr>
                <w:rFonts w:ascii="Arial Nova" w:hAnsi="Arial Nova" w:cs="Arial"/>
                <w:b/>
                <w:bCs/>
                <w:sz w:val="18"/>
                <w:szCs w:val="18"/>
              </w:rPr>
            </w:pPr>
          </w:p>
          <w:p w14:paraId="5B5DAD4D" w14:textId="77777777" w:rsidR="00AB1636" w:rsidRPr="00856D89" w:rsidRDefault="00AB1636" w:rsidP="000D2C77">
            <w:pPr>
              <w:jc w:val="both"/>
              <w:rPr>
                <w:rFonts w:ascii="Arial Nova" w:hAnsi="Arial Nova" w:cs="Arial"/>
                <w:b/>
                <w:bCs/>
                <w:sz w:val="18"/>
                <w:szCs w:val="18"/>
              </w:rPr>
            </w:pPr>
          </w:p>
          <w:p w14:paraId="33CE42E2" w14:textId="77777777" w:rsidR="00AB1636" w:rsidRPr="00856D89" w:rsidRDefault="00AB1636" w:rsidP="000D2C77">
            <w:pPr>
              <w:jc w:val="both"/>
              <w:rPr>
                <w:rFonts w:ascii="Arial Nova" w:hAnsi="Arial Nova" w:cs="Arial"/>
                <w:b/>
                <w:bCs/>
                <w:sz w:val="18"/>
                <w:szCs w:val="18"/>
              </w:rPr>
            </w:pPr>
          </w:p>
          <w:p w14:paraId="0AE89EC3" w14:textId="77777777" w:rsidR="00AB1636" w:rsidRPr="00856D89" w:rsidRDefault="00AB1636" w:rsidP="000D2C77">
            <w:pPr>
              <w:jc w:val="both"/>
              <w:rPr>
                <w:rFonts w:ascii="Arial Nova" w:hAnsi="Arial Nova" w:cs="Arial"/>
                <w:b/>
                <w:bCs/>
                <w:sz w:val="18"/>
                <w:szCs w:val="18"/>
              </w:rPr>
            </w:pPr>
          </w:p>
          <w:p w14:paraId="191F5D55" w14:textId="77777777" w:rsidR="00AB1636" w:rsidRPr="00856D89" w:rsidRDefault="00AB1636" w:rsidP="000D2C77">
            <w:pPr>
              <w:jc w:val="both"/>
              <w:rPr>
                <w:rFonts w:ascii="Arial Nova" w:hAnsi="Arial Nova" w:cs="Arial"/>
                <w:b/>
                <w:bCs/>
                <w:sz w:val="18"/>
                <w:szCs w:val="18"/>
              </w:rPr>
            </w:pPr>
          </w:p>
          <w:p w14:paraId="634C4C16" w14:textId="77777777" w:rsidR="00AB1636" w:rsidRPr="00856D89" w:rsidRDefault="00AB1636" w:rsidP="000D2C77">
            <w:pPr>
              <w:jc w:val="both"/>
              <w:rPr>
                <w:rFonts w:ascii="Arial Nova" w:hAnsi="Arial Nova" w:cs="Arial"/>
                <w:b/>
                <w:bCs/>
                <w:sz w:val="18"/>
                <w:szCs w:val="18"/>
              </w:rPr>
            </w:pPr>
          </w:p>
          <w:p w14:paraId="010FC967" w14:textId="77777777" w:rsidR="00AB1636" w:rsidRPr="00856D89" w:rsidRDefault="00AB1636" w:rsidP="000D2C77">
            <w:pPr>
              <w:jc w:val="both"/>
              <w:rPr>
                <w:rFonts w:ascii="Arial Nova" w:hAnsi="Arial Nova" w:cs="Arial"/>
                <w:b/>
                <w:bCs/>
                <w:sz w:val="18"/>
                <w:szCs w:val="18"/>
              </w:rPr>
            </w:pPr>
          </w:p>
          <w:p w14:paraId="55AE2CFD" w14:textId="77777777" w:rsidR="00AB1636" w:rsidRPr="00856D89" w:rsidRDefault="00AB1636" w:rsidP="000D2C77">
            <w:pPr>
              <w:jc w:val="both"/>
              <w:rPr>
                <w:rFonts w:ascii="Arial Nova" w:hAnsi="Arial Nova" w:cs="Arial"/>
                <w:b/>
                <w:bCs/>
                <w:sz w:val="18"/>
                <w:szCs w:val="18"/>
              </w:rPr>
            </w:pPr>
          </w:p>
          <w:p w14:paraId="1600C513" w14:textId="77777777" w:rsidR="00AB1636" w:rsidRPr="00856D89" w:rsidRDefault="00AB1636" w:rsidP="000D2C77">
            <w:pPr>
              <w:jc w:val="both"/>
              <w:rPr>
                <w:rFonts w:ascii="Arial Nova" w:hAnsi="Arial Nova" w:cs="Arial"/>
                <w:b/>
                <w:bCs/>
                <w:sz w:val="18"/>
                <w:szCs w:val="18"/>
              </w:rPr>
            </w:pPr>
          </w:p>
          <w:p w14:paraId="36951CB4" w14:textId="77777777" w:rsidR="00AB1636" w:rsidRPr="00856D89" w:rsidRDefault="00AB1636" w:rsidP="000D2C77">
            <w:pPr>
              <w:jc w:val="both"/>
              <w:rPr>
                <w:rFonts w:ascii="Arial Nova" w:hAnsi="Arial Nova" w:cs="Arial"/>
                <w:b/>
                <w:bCs/>
                <w:sz w:val="18"/>
                <w:szCs w:val="18"/>
              </w:rPr>
            </w:pPr>
          </w:p>
          <w:p w14:paraId="117B0514" w14:textId="77777777" w:rsidR="00AB1636" w:rsidRPr="00856D89" w:rsidRDefault="00AB1636" w:rsidP="000D2C77">
            <w:pPr>
              <w:jc w:val="both"/>
              <w:rPr>
                <w:rFonts w:ascii="Arial Nova" w:hAnsi="Arial Nova" w:cs="Arial"/>
                <w:b/>
                <w:bCs/>
                <w:sz w:val="18"/>
                <w:szCs w:val="18"/>
              </w:rPr>
            </w:pPr>
          </w:p>
          <w:p w14:paraId="377E8205" w14:textId="77777777" w:rsidR="00AB1636" w:rsidRPr="00856D89" w:rsidRDefault="00AB1636" w:rsidP="000D2C77">
            <w:pPr>
              <w:jc w:val="both"/>
              <w:rPr>
                <w:rFonts w:ascii="Arial Nova" w:hAnsi="Arial Nova" w:cs="Arial"/>
                <w:b/>
                <w:bCs/>
                <w:sz w:val="18"/>
                <w:szCs w:val="18"/>
              </w:rPr>
            </w:pPr>
          </w:p>
          <w:p w14:paraId="0B4EC4AC" w14:textId="77777777" w:rsidR="00AB1636" w:rsidRPr="00856D89" w:rsidRDefault="00AB1636" w:rsidP="000D2C77">
            <w:pPr>
              <w:jc w:val="both"/>
              <w:rPr>
                <w:rFonts w:ascii="Arial Nova" w:hAnsi="Arial Nova" w:cs="Arial"/>
                <w:b/>
                <w:bCs/>
                <w:sz w:val="18"/>
                <w:szCs w:val="18"/>
              </w:rPr>
            </w:pPr>
          </w:p>
          <w:p w14:paraId="67DBBF91" w14:textId="77777777" w:rsidR="00AB1636" w:rsidRPr="00856D89" w:rsidRDefault="00AB1636" w:rsidP="000D2C77">
            <w:pPr>
              <w:jc w:val="both"/>
              <w:rPr>
                <w:rFonts w:ascii="Arial Nova" w:hAnsi="Arial Nova" w:cs="Arial"/>
                <w:b/>
                <w:bCs/>
                <w:sz w:val="18"/>
                <w:szCs w:val="18"/>
              </w:rPr>
            </w:pPr>
          </w:p>
          <w:p w14:paraId="745109A5" w14:textId="77777777" w:rsidR="00AB1636" w:rsidRPr="00856D89" w:rsidRDefault="00AB1636" w:rsidP="000D2C77">
            <w:pPr>
              <w:jc w:val="both"/>
              <w:rPr>
                <w:rFonts w:ascii="Arial Nova" w:hAnsi="Arial Nova" w:cs="Arial"/>
                <w:b/>
                <w:bCs/>
                <w:sz w:val="18"/>
                <w:szCs w:val="18"/>
              </w:rPr>
            </w:pPr>
          </w:p>
          <w:p w14:paraId="63EBF554" w14:textId="77777777" w:rsidR="00AB1636" w:rsidRPr="00856D89" w:rsidRDefault="00AB1636" w:rsidP="000D2C77">
            <w:pPr>
              <w:jc w:val="both"/>
              <w:rPr>
                <w:rFonts w:ascii="Arial Nova" w:hAnsi="Arial Nova" w:cs="Arial"/>
                <w:b/>
                <w:bCs/>
                <w:sz w:val="18"/>
                <w:szCs w:val="18"/>
              </w:rPr>
            </w:pPr>
          </w:p>
          <w:p w14:paraId="6E2F710D" w14:textId="77777777" w:rsidR="00AB1636" w:rsidRPr="00856D89" w:rsidRDefault="00AB1636" w:rsidP="000D2C77">
            <w:pPr>
              <w:jc w:val="both"/>
              <w:rPr>
                <w:rFonts w:ascii="Arial Nova" w:hAnsi="Arial Nova" w:cs="Arial"/>
                <w:b/>
                <w:bCs/>
                <w:sz w:val="18"/>
                <w:szCs w:val="18"/>
              </w:rPr>
            </w:pPr>
          </w:p>
          <w:p w14:paraId="2D110240" w14:textId="77777777" w:rsidR="00AB1636" w:rsidRPr="00856D89" w:rsidRDefault="00AB1636" w:rsidP="000D2C77">
            <w:pPr>
              <w:jc w:val="both"/>
              <w:rPr>
                <w:rFonts w:ascii="Arial Nova" w:hAnsi="Arial Nova" w:cs="Arial"/>
                <w:b/>
                <w:bCs/>
                <w:sz w:val="18"/>
                <w:szCs w:val="18"/>
              </w:rPr>
            </w:pPr>
            <w:r w:rsidRPr="00856D89">
              <w:rPr>
                <w:rFonts w:ascii="Arial Nova" w:hAnsi="Arial Nova" w:cs="Arial"/>
                <w:noProof/>
                <w:sz w:val="18"/>
                <w:szCs w:val="18"/>
              </w:rPr>
              <w:t>Captura 10</w:t>
            </w:r>
          </w:p>
          <w:p w14:paraId="009014EA" w14:textId="77777777" w:rsidR="00AB1636" w:rsidRPr="00856D89" w:rsidRDefault="00AB1636" w:rsidP="000D2C77">
            <w:pPr>
              <w:jc w:val="both"/>
              <w:rPr>
                <w:rFonts w:ascii="Arial Nova" w:hAnsi="Arial Nova" w:cs="Arial"/>
                <w:b/>
                <w:bCs/>
                <w:sz w:val="18"/>
                <w:szCs w:val="18"/>
              </w:rPr>
            </w:pPr>
          </w:p>
          <w:p w14:paraId="327F094F" w14:textId="77777777" w:rsidR="00AB1636" w:rsidRPr="00856D89" w:rsidRDefault="00AB1636" w:rsidP="000D2C77">
            <w:pPr>
              <w:jc w:val="both"/>
              <w:rPr>
                <w:rFonts w:ascii="Arial Nova" w:hAnsi="Arial Nova" w:cs="Arial"/>
                <w:b/>
                <w:bCs/>
                <w:sz w:val="18"/>
                <w:szCs w:val="18"/>
              </w:rPr>
            </w:pPr>
          </w:p>
          <w:p w14:paraId="4E94ED4C" w14:textId="77777777" w:rsidR="00AB1636" w:rsidRPr="00856D89" w:rsidRDefault="00AB1636" w:rsidP="000D2C77">
            <w:pPr>
              <w:jc w:val="both"/>
              <w:rPr>
                <w:rFonts w:ascii="Arial Nova" w:hAnsi="Arial Nova" w:cs="Arial"/>
                <w:b/>
                <w:bCs/>
                <w:sz w:val="18"/>
                <w:szCs w:val="18"/>
              </w:rPr>
            </w:pPr>
          </w:p>
          <w:p w14:paraId="42605A88" w14:textId="77777777" w:rsidR="00AB1636" w:rsidRPr="00856D89" w:rsidRDefault="00AB1636" w:rsidP="000D2C77">
            <w:pPr>
              <w:jc w:val="both"/>
              <w:rPr>
                <w:rFonts w:ascii="Arial Nova" w:hAnsi="Arial Nova" w:cs="Arial"/>
                <w:b/>
                <w:bCs/>
                <w:sz w:val="18"/>
                <w:szCs w:val="18"/>
              </w:rPr>
            </w:pPr>
          </w:p>
          <w:p w14:paraId="057DF45E" w14:textId="77777777" w:rsidR="00AB1636" w:rsidRPr="00856D89" w:rsidRDefault="00AB1636" w:rsidP="000D2C77">
            <w:pPr>
              <w:jc w:val="both"/>
              <w:rPr>
                <w:rFonts w:ascii="Arial Nova" w:hAnsi="Arial Nova" w:cs="Arial"/>
                <w:b/>
                <w:bCs/>
                <w:sz w:val="18"/>
                <w:szCs w:val="18"/>
              </w:rPr>
            </w:pPr>
          </w:p>
          <w:p w14:paraId="4C146F46" w14:textId="77777777" w:rsidR="00AB1636" w:rsidRPr="00856D89" w:rsidRDefault="00AB1636" w:rsidP="000D2C77">
            <w:pPr>
              <w:jc w:val="both"/>
              <w:rPr>
                <w:rFonts w:ascii="Arial Nova" w:hAnsi="Arial Nova" w:cs="Arial"/>
                <w:b/>
                <w:bCs/>
                <w:sz w:val="18"/>
                <w:szCs w:val="18"/>
              </w:rPr>
            </w:pPr>
          </w:p>
          <w:p w14:paraId="46FDA1F4" w14:textId="77777777" w:rsidR="00AB1636" w:rsidRPr="00856D89" w:rsidRDefault="00AB1636" w:rsidP="000D2C77">
            <w:pPr>
              <w:jc w:val="both"/>
              <w:rPr>
                <w:rFonts w:ascii="Arial Nova" w:hAnsi="Arial Nova" w:cs="Arial"/>
                <w:b/>
                <w:bCs/>
                <w:sz w:val="18"/>
                <w:szCs w:val="18"/>
              </w:rPr>
            </w:pPr>
          </w:p>
          <w:p w14:paraId="0B3AD919" w14:textId="77777777" w:rsidR="00AB1636" w:rsidRPr="00856D89" w:rsidRDefault="00AB1636" w:rsidP="000D2C77">
            <w:pPr>
              <w:jc w:val="both"/>
              <w:rPr>
                <w:rFonts w:ascii="Arial Nova" w:hAnsi="Arial Nova" w:cs="Arial"/>
                <w:b/>
                <w:bCs/>
                <w:sz w:val="18"/>
                <w:szCs w:val="18"/>
              </w:rPr>
            </w:pPr>
          </w:p>
          <w:p w14:paraId="6BA7442F" w14:textId="77777777" w:rsidR="00AB1636" w:rsidRPr="00856D89" w:rsidRDefault="00AB1636" w:rsidP="000D2C77">
            <w:pPr>
              <w:jc w:val="both"/>
              <w:rPr>
                <w:rFonts w:ascii="Arial Nova" w:hAnsi="Arial Nova" w:cs="Arial"/>
                <w:b/>
                <w:bCs/>
                <w:sz w:val="18"/>
                <w:szCs w:val="18"/>
              </w:rPr>
            </w:pPr>
          </w:p>
          <w:p w14:paraId="0AEFB072" w14:textId="77777777" w:rsidR="00AB1636" w:rsidRPr="00856D89" w:rsidRDefault="00AB1636" w:rsidP="000D2C77">
            <w:pPr>
              <w:jc w:val="both"/>
              <w:rPr>
                <w:rFonts w:ascii="Arial Nova" w:hAnsi="Arial Nova" w:cs="Arial"/>
                <w:b/>
                <w:bCs/>
                <w:sz w:val="18"/>
                <w:szCs w:val="18"/>
              </w:rPr>
            </w:pPr>
          </w:p>
          <w:p w14:paraId="2850B226" w14:textId="77777777" w:rsidR="00AB1636" w:rsidRPr="00856D89" w:rsidRDefault="00AB1636" w:rsidP="000D2C77">
            <w:pPr>
              <w:jc w:val="both"/>
              <w:rPr>
                <w:rFonts w:ascii="Arial Nova" w:hAnsi="Arial Nova" w:cs="Arial"/>
                <w:b/>
                <w:bCs/>
                <w:sz w:val="18"/>
                <w:szCs w:val="18"/>
              </w:rPr>
            </w:pPr>
          </w:p>
          <w:p w14:paraId="3ACF2024" w14:textId="77777777" w:rsidR="00AB1636" w:rsidRPr="00856D89" w:rsidRDefault="00AB1636" w:rsidP="000D2C77">
            <w:pPr>
              <w:jc w:val="both"/>
              <w:rPr>
                <w:rFonts w:ascii="Arial Nova" w:hAnsi="Arial Nova" w:cs="Arial"/>
                <w:b/>
                <w:bCs/>
                <w:sz w:val="18"/>
                <w:szCs w:val="18"/>
              </w:rPr>
            </w:pPr>
          </w:p>
          <w:p w14:paraId="3710D1BB" w14:textId="77777777" w:rsidR="00AB1636" w:rsidRPr="00856D89" w:rsidRDefault="00AB1636" w:rsidP="000D2C77">
            <w:pPr>
              <w:jc w:val="both"/>
              <w:rPr>
                <w:rFonts w:ascii="Arial Nova" w:hAnsi="Arial Nova" w:cs="Arial"/>
                <w:b/>
                <w:bCs/>
                <w:sz w:val="18"/>
                <w:szCs w:val="18"/>
              </w:rPr>
            </w:pPr>
            <w:r w:rsidRPr="00856D89">
              <w:rPr>
                <w:rFonts w:ascii="Arial Nova" w:hAnsi="Arial Nova" w:cs="Arial"/>
                <w:noProof/>
                <w:sz w:val="18"/>
                <w:szCs w:val="18"/>
              </w:rPr>
              <w:t>Captura 11</w:t>
            </w:r>
          </w:p>
          <w:p w14:paraId="1B4AC5CF" w14:textId="77777777" w:rsidR="00AB1636" w:rsidRPr="00856D89" w:rsidRDefault="00AB1636" w:rsidP="000D2C77">
            <w:pPr>
              <w:jc w:val="both"/>
              <w:rPr>
                <w:rFonts w:ascii="Arial Nova" w:hAnsi="Arial Nova" w:cs="Arial"/>
                <w:b/>
                <w:bCs/>
                <w:sz w:val="18"/>
                <w:szCs w:val="18"/>
              </w:rPr>
            </w:pPr>
          </w:p>
          <w:p w14:paraId="1E9345A2" w14:textId="77777777" w:rsidR="00AB1636" w:rsidRPr="00856D89" w:rsidRDefault="00AB1636" w:rsidP="000D2C77">
            <w:pPr>
              <w:jc w:val="both"/>
              <w:rPr>
                <w:rFonts w:ascii="Arial Nova" w:hAnsi="Arial Nova" w:cs="Arial"/>
                <w:b/>
                <w:bCs/>
                <w:sz w:val="18"/>
                <w:szCs w:val="18"/>
              </w:rPr>
            </w:pPr>
          </w:p>
          <w:p w14:paraId="12E30A82" w14:textId="77777777" w:rsidR="00AB1636" w:rsidRPr="00856D89" w:rsidRDefault="00AB1636" w:rsidP="000D2C77">
            <w:pPr>
              <w:jc w:val="both"/>
              <w:rPr>
                <w:rFonts w:ascii="Arial Nova" w:hAnsi="Arial Nova" w:cs="Arial"/>
                <w:b/>
                <w:bCs/>
                <w:sz w:val="18"/>
                <w:szCs w:val="18"/>
              </w:rPr>
            </w:pPr>
          </w:p>
          <w:p w14:paraId="2B16C89D" w14:textId="77777777" w:rsidR="00AB1636" w:rsidRPr="00856D89" w:rsidRDefault="00AB1636" w:rsidP="000D2C77">
            <w:pPr>
              <w:jc w:val="both"/>
              <w:rPr>
                <w:rFonts w:ascii="Arial Nova" w:hAnsi="Arial Nova" w:cs="Arial"/>
                <w:b/>
                <w:bCs/>
                <w:sz w:val="18"/>
                <w:szCs w:val="18"/>
              </w:rPr>
            </w:pPr>
          </w:p>
        </w:tc>
        <w:tc>
          <w:tcPr>
            <w:tcW w:w="6945" w:type="dxa"/>
          </w:tcPr>
          <w:p w14:paraId="241AE908"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lastRenderedPageBreak/>
              <w:t xml:space="preserve">Siendo las </w:t>
            </w:r>
            <w:r w:rsidRPr="00856D89">
              <w:rPr>
                <w:rFonts w:ascii="Arial Nova" w:hAnsi="Arial Nova" w:cs="Arial"/>
                <w:b/>
                <w:bCs/>
                <w:sz w:val="18"/>
                <w:szCs w:val="18"/>
              </w:rPr>
              <w:t xml:space="preserve">dieciséis horas con cincuenta y dos minutos del día dieciocho de mayo de dos mil veintidós, </w:t>
            </w:r>
            <w:r w:rsidRPr="00856D89">
              <w:rPr>
                <w:rFonts w:ascii="Arial Nova" w:hAnsi="Arial Nova" w:cs="Arial"/>
                <w:sz w:val="18"/>
                <w:szCs w:val="18"/>
              </w:rPr>
              <w:t xml:space="preserve">situada en la computadora asignada para el desempeño de mis funciones, ingresé al navegador denominado “Google Chrome” y posteriormente procedí a ingresar la siguiente dirección electrónica: </w:t>
            </w:r>
            <w:r w:rsidRPr="00856D89">
              <w:rPr>
                <w:rStyle w:val="Hipervnculo"/>
                <w:rFonts w:ascii="Arial Nova" w:hAnsi="Arial Nova" w:cs="Arial"/>
                <w:b/>
                <w:bCs/>
                <w:sz w:val="18"/>
                <w:szCs w:val="18"/>
              </w:rPr>
              <w:t>https://www.instagram.com/tv/CdY2Ig7DKSe/?igshid=MDJmNzVkMiY=</w:t>
            </w:r>
            <w:r w:rsidRPr="00856D89">
              <w:rPr>
                <w:rFonts w:ascii="Arial Nova" w:hAnsi="Arial Nova" w:cs="Arial"/>
                <w:b/>
                <w:bCs/>
                <w:sz w:val="18"/>
                <w:szCs w:val="18"/>
              </w:rPr>
              <w:t xml:space="preserve">, </w:t>
            </w:r>
            <w:r w:rsidRPr="00856D89">
              <w:rPr>
                <w:rFonts w:ascii="Arial Nova" w:hAnsi="Arial Nova" w:cs="Arial"/>
                <w:sz w:val="18"/>
                <w:szCs w:val="18"/>
              </w:rPr>
              <w:t>y al oprimir la tecla “</w:t>
            </w:r>
            <w:proofErr w:type="spellStart"/>
            <w:r w:rsidRPr="00856D89">
              <w:rPr>
                <w:rFonts w:ascii="Arial Nova" w:hAnsi="Arial Nova" w:cs="Arial"/>
                <w:sz w:val="18"/>
                <w:szCs w:val="18"/>
              </w:rPr>
              <w:t>enter</w:t>
            </w:r>
            <w:proofErr w:type="spellEnd"/>
            <w:r w:rsidRPr="00856D89">
              <w:rPr>
                <w:rFonts w:ascii="Arial Nova" w:hAnsi="Arial Nova" w:cs="Arial"/>
                <w:sz w:val="18"/>
                <w:szCs w:val="18"/>
              </w:rPr>
              <w:t xml:space="preserve">” apareció de forma automática una publicación en la red social </w:t>
            </w:r>
            <w:r w:rsidRPr="00856D89">
              <w:rPr>
                <w:rFonts w:ascii="Arial Nova" w:hAnsi="Arial Nova" w:cs="Arial"/>
                <w:sz w:val="18"/>
                <w:szCs w:val="18"/>
              </w:rPr>
              <w:lastRenderedPageBreak/>
              <w:t>denominada Instagram realizada por el perfil de nombre “</w:t>
            </w:r>
            <w:proofErr w:type="spellStart"/>
            <w:r w:rsidRPr="00856D89">
              <w:rPr>
                <w:rFonts w:ascii="Arial Nova" w:hAnsi="Arial Nova" w:cs="Arial"/>
                <w:sz w:val="18"/>
                <w:szCs w:val="18"/>
              </w:rPr>
              <w:t>nora.ruvalcaba</w:t>
            </w:r>
            <w:proofErr w:type="spellEnd"/>
            <w:r w:rsidRPr="00856D89">
              <w:rPr>
                <w:rFonts w:ascii="Arial Nova" w:hAnsi="Arial Nova" w:cs="Arial"/>
                <w:sz w:val="18"/>
                <w:szCs w:val="18"/>
              </w:rPr>
              <w:t xml:space="preserve">”, en fecha </w:t>
            </w:r>
            <w:r w:rsidRPr="00856D89">
              <w:rPr>
                <w:rFonts w:ascii="Arial Nova" w:hAnsi="Arial Nova" w:cs="Arial"/>
                <w:b/>
                <w:sz w:val="18"/>
                <w:szCs w:val="18"/>
              </w:rPr>
              <w:t xml:space="preserve">diez de mayo de dos mil veintidós, </w:t>
            </w:r>
            <w:r w:rsidRPr="00856D89">
              <w:rPr>
                <w:rFonts w:ascii="Arial Nova" w:hAnsi="Arial Nova" w:cs="Arial"/>
                <w:sz w:val="18"/>
                <w:szCs w:val="18"/>
              </w:rPr>
              <w:t>misma que contaba con el texto siguiente:</w:t>
            </w:r>
          </w:p>
          <w:p w14:paraId="376AA203" w14:textId="77777777" w:rsidR="00AB1636" w:rsidRPr="00856D89" w:rsidRDefault="00AB1636" w:rsidP="000D2C77">
            <w:pPr>
              <w:jc w:val="both"/>
              <w:rPr>
                <w:rFonts w:ascii="Arial Nova" w:hAnsi="Arial Nova" w:cs="Arial"/>
                <w:sz w:val="18"/>
                <w:szCs w:val="18"/>
              </w:rPr>
            </w:pPr>
          </w:p>
          <w:p w14:paraId="10D61938" w14:textId="77777777" w:rsidR="00AB1636" w:rsidRPr="00856D89" w:rsidRDefault="00AB1636" w:rsidP="000D2C77">
            <w:pPr>
              <w:jc w:val="both"/>
              <w:rPr>
                <w:rFonts w:ascii="Arial Nova" w:hAnsi="Arial Nova" w:cs="Arial"/>
                <w:sz w:val="18"/>
                <w:szCs w:val="18"/>
              </w:rPr>
            </w:pPr>
          </w:p>
          <w:p w14:paraId="009241CE" w14:textId="263A5A14" w:rsidR="00AB1636" w:rsidRPr="00856D89" w:rsidRDefault="00AB1636" w:rsidP="000D2C77">
            <w:pPr>
              <w:jc w:val="both"/>
              <w:rPr>
                <w:rFonts w:ascii="Arial Nova" w:hAnsi="Arial Nova" w:cs="Arial"/>
                <w:i/>
                <w:sz w:val="18"/>
                <w:szCs w:val="18"/>
              </w:rPr>
            </w:pPr>
            <w:r w:rsidRPr="00856D89">
              <w:rPr>
                <w:rFonts w:ascii="Arial Nova" w:hAnsi="Arial Nova" w:cs="Arial"/>
                <w:i/>
                <w:sz w:val="18"/>
                <w:szCs w:val="18"/>
              </w:rPr>
              <w:t xml:space="preserve">“El video que el PRIAN no </w:t>
            </w:r>
            <w:r w:rsidR="00DB11F6" w:rsidRPr="00856D89">
              <w:rPr>
                <w:rFonts w:ascii="Arial Nova" w:hAnsi="Arial Nova" w:cs="Arial"/>
                <w:i/>
                <w:sz w:val="18"/>
                <w:szCs w:val="18"/>
              </w:rPr>
              <w:t>quiere</w:t>
            </w:r>
            <w:r w:rsidRPr="00856D89">
              <w:rPr>
                <w:rFonts w:ascii="Arial Nova" w:hAnsi="Arial Nova" w:cs="Arial"/>
                <w:i/>
                <w:sz w:val="18"/>
                <w:szCs w:val="18"/>
              </w:rPr>
              <w:t xml:space="preserve"> que veas</w:t>
            </w:r>
          </w:p>
          <w:p w14:paraId="05F321C1" w14:textId="77777777" w:rsidR="00AB1636" w:rsidRPr="00856D89" w:rsidRDefault="00AB1636" w:rsidP="000D2C77">
            <w:pPr>
              <w:jc w:val="both"/>
              <w:rPr>
                <w:rFonts w:ascii="Arial Nova" w:hAnsi="Arial Nova" w:cs="Arial"/>
                <w:i/>
                <w:sz w:val="18"/>
                <w:szCs w:val="18"/>
              </w:rPr>
            </w:pPr>
            <w:r w:rsidRPr="00856D89">
              <w:rPr>
                <w:rFonts w:ascii="Arial Nova" w:hAnsi="Arial Nova" w:cs="Arial"/>
                <w:i/>
                <w:sz w:val="18"/>
                <w:szCs w:val="18"/>
              </w:rPr>
              <w:t>Teresa Jiménez utiliza recursos del municipio y de la gente como caja chica de su campaña. Están comprando votos y aprovechándose de las necesidades del pueblo.</w:t>
            </w:r>
          </w:p>
          <w:p w14:paraId="5B629924" w14:textId="77777777" w:rsidR="00AB1636" w:rsidRPr="00856D89" w:rsidRDefault="00AB1636" w:rsidP="000D2C77">
            <w:pPr>
              <w:jc w:val="both"/>
              <w:rPr>
                <w:rFonts w:ascii="Arial Nova" w:hAnsi="Arial Nova" w:cs="Arial"/>
                <w:i/>
                <w:sz w:val="18"/>
                <w:szCs w:val="18"/>
              </w:rPr>
            </w:pPr>
          </w:p>
          <w:p w14:paraId="7099EFF8" w14:textId="77777777" w:rsidR="00AB1636" w:rsidRPr="00856D89" w:rsidRDefault="00AB1636" w:rsidP="000D2C77">
            <w:pPr>
              <w:jc w:val="both"/>
              <w:rPr>
                <w:rFonts w:ascii="Arial Nova" w:hAnsi="Arial Nova" w:cs="Arial"/>
                <w:i/>
                <w:sz w:val="18"/>
                <w:szCs w:val="18"/>
              </w:rPr>
            </w:pPr>
            <w:r w:rsidRPr="00856D89">
              <w:rPr>
                <w:rFonts w:ascii="Arial Nova" w:hAnsi="Arial Nova" w:cs="Arial"/>
                <w:i/>
                <w:sz w:val="18"/>
                <w:szCs w:val="18"/>
              </w:rPr>
              <w:t>¡Aguascalientes se merece un cambio, es ahora o nunca! #NoraGobernadora”</w:t>
            </w:r>
          </w:p>
          <w:p w14:paraId="5C9801A4" w14:textId="77777777" w:rsidR="00AB1636" w:rsidRPr="00856D89" w:rsidRDefault="00AB1636" w:rsidP="000D2C77">
            <w:pPr>
              <w:jc w:val="both"/>
              <w:rPr>
                <w:rFonts w:ascii="Arial Nova" w:hAnsi="Arial Nova" w:cs="Arial"/>
                <w:i/>
                <w:sz w:val="18"/>
                <w:szCs w:val="18"/>
              </w:rPr>
            </w:pPr>
          </w:p>
          <w:p w14:paraId="4E83D6DB"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 xml:space="preserve">Así mismo, a la publicación en mención se adjuntó un video de dos minutos y nueve segundos (2:09) de duración, del segundo uno al tres observé a cuatro personas con los ojos tapados con líneas en color negro, la primera de las personas (de izquierda a derecha) era aparentemente del género masculino y mayor de edad quien vestía una prenda en color blanco, la segunda de ellas era aparentemente del género femenino y mayor de edad, quien vestía una camisa en color blanco con colores azul, rojo y amarillo, y la tercera de las personas era aparentemente del género masculino y mayor de edad y vestía una camisa en color blanco con colores azul, rojo y amarillo; en el cual aparece en la esquina superior izquierda una marca de agua con las letras “morena” y en el cual aparece en la esquina superior derecha también una marca de agua con la siguiente leyenda “NORA” (la letras “O” en su interior contaba con el símbolo siguiente: </w:t>
            </w:r>
            <w:r w:rsidRPr="00856D89">
              <w:rPr>
                <w:rFonts w:ascii="Arial Nova" w:hAnsi="Arial Nova" w:cs="Arial"/>
                <w:noProof/>
                <w:sz w:val="18"/>
                <w:szCs w:val="18"/>
              </w:rPr>
              <w:drawing>
                <wp:inline distT="0" distB="0" distL="0" distR="0" wp14:anchorId="17646C66" wp14:editId="029F4A84">
                  <wp:extent cx="133350" cy="133350"/>
                  <wp:effectExtent l="0" t="0" r="0" b="0"/>
                  <wp:docPr id="6" name="Gráfico 1" descr="Marca de verific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1" descr="Marca de verificación"/>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133350" cy="133350"/>
                          </a:xfrm>
                          <a:prstGeom prst="rect">
                            <a:avLst/>
                          </a:prstGeom>
                        </pic:spPr>
                      </pic:pic>
                    </a:graphicData>
                  </a:graphic>
                </wp:inline>
              </w:drawing>
            </w:r>
            <w:r w:rsidRPr="00856D89">
              <w:rPr>
                <w:rFonts w:ascii="Arial Nova" w:hAnsi="Arial Nova" w:cs="Arial"/>
                <w:sz w:val="18"/>
                <w:szCs w:val="18"/>
              </w:rPr>
              <w:t>) “GOBERNADORA”, de igual forma, aparecen letras de color negro con fondo blanco que dicen “Tere Jiménez y el PAN”, debajo de una leyenda con letras en color blanco y fondo guinda: “quieren comprar tu voto”, la imagen cambia en el segundo cuatro y aparece una leyenda con letras en color blanco y fondo guinda: “ella es amiga de la corrupción”, también se observan varios recuadros en color gris con letras en blanco, de lo que parece ser una conversación de WhatsApp. El video continua y del segundo siete al catorce aparece una leyenda con letras en color negro y fondo blanco “están usando a sus líderes para” debajo de esta otra leyenda en letras color blanco y fondo guinda que dice “condicionar el voto ciudadano”, además se observan que aparecen varias imágenes con recuadros en color gris de lo que aparentemente es una conversación de WhatsApp. Del segundo quince al veintitrés se observa que aparece la leyenda en letras color blanco y fondo guinda “Ofrecen apoyo” debajo de esta sigue una leyenda en letras color negro y fondo gris que dice: “como calentadores solares, sillas de ruedas, cubetas de pintura”, debajo de esta, letras en color negro y fondo blanco que dicen: “condonación de recibos de aguas”, y debajo de esta sigue una leyenda en letras color negro y fondo gris que dice: “fondos para micronegocios, además aparecen en la parte superior tres imágenes de lo que parece ser un “boiler”, una “silla de ruedas” y un tinado, del lado derecho cambian varias imágenes con recuadros en color gris de lo que aparentemente es una conversación de WhatsApp. Del segundo veinticuatro al veintiocho aparece una leyenda en el centro del video en letras color negro con fondo blanco que dice: “apoyos que son” seguido de otra leyenda en letras color blanco y fondo guinda que dicen: “derechos ciudadanos, están siendo condicionados para condicionar el voto”, de fondo se logra observar una imagen difuminada de lo que parece ser un recibo de agua, en el cual solo está sin difuminar la esquina superior derecha de esta imagen donde se puede ver un símbolo de color rojo seguido de las letras del mismo color que dicen “VEOLIA”.</w:t>
            </w:r>
          </w:p>
          <w:p w14:paraId="32D66713" w14:textId="77777777" w:rsidR="00AB1636" w:rsidRPr="00856D89" w:rsidRDefault="00AB1636" w:rsidP="000D2C77">
            <w:pPr>
              <w:jc w:val="both"/>
              <w:rPr>
                <w:rFonts w:ascii="Arial Nova" w:hAnsi="Arial Nova" w:cs="Arial"/>
                <w:sz w:val="18"/>
                <w:szCs w:val="18"/>
              </w:rPr>
            </w:pPr>
          </w:p>
          <w:p w14:paraId="663D23BC"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Siguiendo con la reproducción del video del segundo veintinueve al treinta y dos se observa una imagen del lado izquierdo, de una persona aparentemente del género masculino, mayor de edad, de tez morena, cabello negro, vistiendo con un chaleco azul y una camisa azul y debajo de esta imagen una leyenda con letras en color negro y fondo blanco que dice: “apoyados por funcionarios públicos”, del lado derecho, cambian varias imágenes con recuadros en color gris de lo que aparentemente es una conversación de WhatsApp.</w:t>
            </w:r>
          </w:p>
          <w:p w14:paraId="5290C959" w14:textId="77777777" w:rsidR="00AB1636" w:rsidRPr="00856D89" w:rsidRDefault="00AB1636" w:rsidP="000D2C77">
            <w:pPr>
              <w:jc w:val="both"/>
              <w:rPr>
                <w:rFonts w:ascii="Arial Nova" w:hAnsi="Arial Nova" w:cs="Arial"/>
                <w:sz w:val="18"/>
                <w:szCs w:val="18"/>
              </w:rPr>
            </w:pPr>
          </w:p>
          <w:p w14:paraId="1789444F"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 xml:space="preserve">Del segundo treinta y tres al treinta y siete se observa una leyenda con letras en negro y fondo blanco en la parte inferior izquierda, que dice: “Así operan en el PAN, utilizando recursos públicos (subrayado con dos líneas rojas) y programas institucionales” y del lado derecho una imagen con recuadros en color gris de lo que aparentemente es una conversación de WhatsApp; del segundo treinta y ocho al cuarenta y uno se observa del lado izquierdo una leyenda en letras color blanco y fondo guinda: “Usando la necesidad de las personas para comprar votos, y del lado derecho varias imágenes de lo que aparentemente es una conversación de WhatsApp; del segundo cuarenta y dos al cuarenta y cinco se observa una leyenda del lado izquierdo con letras negras y fondo blanco que dice “VEOLIA </w:t>
            </w:r>
            <w:r w:rsidRPr="00856D89">
              <w:rPr>
                <w:rFonts w:ascii="Arial Nova" w:hAnsi="Arial Nova" w:cs="Arial"/>
                <w:sz w:val="18"/>
                <w:szCs w:val="18"/>
                <w:u w:val="single"/>
              </w:rPr>
              <w:t xml:space="preserve">es un negocio </w:t>
            </w:r>
            <w:r w:rsidRPr="00856D89">
              <w:rPr>
                <w:rFonts w:ascii="Arial Nova" w:hAnsi="Arial Nova" w:cs="Arial"/>
                <w:sz w:val="18"/>
                <w:szCs w:val="18"/>
              </w:rPr>
              <w:t xml:space="preserve">redondo (con un ovalo rojo sobre la palabra) para Teresa Jiménez y sus aliados” y del lado derecho una imagen de lo que aparentemente es una conversación de WhatsApp; del segundo cuarenta y seis al cuarenta y ocho se observa del lado izquierdo, una leyenda en letras color negro y fondo blanco que dice “Recuerda que estos apoyos son” y en color blanco con fondo guinda y subrayado en blanco “tu </w:t>
            </w:r>
            <w:r w:rsidRPr="00856D89">
              <w:rPr>
                <w:rFonts w:ascii="Arial Nova" w:hAnsi="Arial Nova" w:cs="Arial"/>
                <w:sz w:val="18"/>
                <w:szCs w:val="18"/>
              </w:rPr>
              <w:lastRenderedPageBreak/>
              <w:t>derecho”, y del lado derecho de la pantalla, varios recuadros con imágenes, una de ellas dice “+16” de lo que aparentemente es una conversación de WhatsApp. Y del segundo cuarenta y nueve al cincuenta y cuatro se observa una imagen donde en la esquina superior izquierda se puede ver “VEOLIA” en color rojo seguido de varias manchas blancas de lo que aparenta ser un recibo de agua, y en el centro de la pantalla aparece la leyenda en letras color negro y fondo blanco “Acéptalos, exígelos, son tuyos, pero” y en letras color blanco y fondo guinda la leyenda “no vendas tu voluntad”.</w:t>
            </w:r>
          </w:p>
          <w:p w14:paraId="080E5089" w14:textId="77777777" w:rsidR="00AB1636" w:rsidRPr="00856D89" w:rsidRDefault="00AB1636" w:rsidP="000D2C77">
            <w:pPr>
              <w:jc w:val="both"/>
              <w:rPr>
                <w:rFonts w:ascii="Arial Nova" w:hAnsi="Arial Nova" w:cs="Arial"/>
                <w:sz w:val="18"/>
                <w:szCs w:val="18"/>
              </w:rPr>
            </w:pPr>
          </w:p>
          <w:p w14:paraId="28345656"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Durante la reproducción del video se escucha una voz de una persona aparentemente del género femenino que dice lo siguiente:</w:t>
            </w:r>
          </w:p>
          <w:p w14:paraId="7AE0EE6A" w14:textId="77777777" w:rsidR="00AB1636" w:rsidRPr="00856D89" w:rsidRDefault="00AB1636" w:rsidP="000D2C77">
            <w:pPr>
              <w:jc w:val="both"/>
              <w:rPr>
                <w:rFonts w:ascii="Arial Nova" w:hAnsi="Arial Nova" w:cs="Arial"/>
                <w:sz w:val="18"/>
                <w:szCs w:val="18"/>
              </w:rPr>
            </w:pPr>
          </w:p>
          <w:p w14:paraId="22275C29" w14:textId="77777777" w:rsidR="00AB1636" w:rsidRPr="00856D89" w:rsidRDefault="00AB1636" w:rsidP="000D2C77">
            <w:pPr>
              <w:jc w:val="both"/>
              <w:rPr>
                <w:rFonts w:ascii="Arial Nova" w:hAnsi="Arial Nova" w:cs="Arial"/>
                <w:i/>
                <w:iCs/>
                <w:sz w:val="18"/>
                <w:szCs w:val="18"/>
              </w:rPr>
            </w:pPr>
            <w:r w:rsidRPr="00856D89">
              <w:rPr>
                <w:rFonts w:ascii="Arial Nova" w:hAnsi="Arial Nova" w:cs="Arial"/>
                <w:i/>
                <w:iCs/>
                <w:sz w:val="18"/>
                <w:szCs w:val="18"/>
              </w:rPr>
              <w:t>“Tere Jiménez y el PAN quieren comprar tu voto, ella es amiga de la corrupción. Están usando líderes para condicionar el voto ciudadano, ofrecen apoyos como calentadores solares, sillas de ruedas, cubetas de pintura, condicionando recibos de agua, y fondos para micronegocios, apoyos que son derechos ciudadanos, están siendo utilizados para condicionar tu voto, esto con el apoyo y complicidad de funcionarios públicos, así operan en el PAN utilizando recursos públicos y programas institucionales, usando la necesidad de las personas para comprar votos. Veolia es un negocio redondo para Teresa Jiménez y sus aliados, recuerda que estos apoyos son tu derecho, acéptalos, exígelos, son tuyos, pero no vendas tu voluntad.”</w:t>
            </w:r>
          </w:p>
          <w:p w14:paraId="5B0749EA" w14:textId="77777777" w:rsidR="00AB1636" w:rsidRPr="00856D89" w:rsidRDefault="00AB1636" w:rsidP="000D2C77">
            <w:pPr>
              <w:jc w:val="both"/>
              <w:rPr>
                <w:rFonts w:ascii="Arial Nova" w:hAnsi="Arial Nova" w:cs="Arial"/>
                <w:i/>
                <w:iCs/>
                <w:sz w:val="18"/>
                <w:szCs w:val="18"/>
              </w:rPr>
            </w:pPr>
          </w:p>
          <w:p w14:paraId="41AB789D" w14:textId="77777777" w:rsidR="00AB1636" w:rsidRPr="00856D89" w:rsidRDefault="00AB1636" w:rsidP="000D2C77">
            <w:pPr>
              <w:jc w:val="both"/>
              <w:rPr>
                <w:rFonts w:ascii="Arial Nova" w:hAnsi="Arial Nova" w:cs="Arial"/>
                <w:i/>
                <w:iCs/>
                <w:sz w:val="18"/>
                <w:szCs w:val="18"/>
              </w:rPr>
            </w:pPr>
            <w:r w:rsidRPr="00856D89">
              <w:rPr>
                <w:rFonts w:ascii="Arial Nova" w:hAnsi="Arial Nova" w:cs="Arial"/>
                <w:sz w:val="18"/>
                <w:szCs w:val="18"/>
              </w:rPr>
              <w:t xml:space="preserve">Durante el segundo cincuenta y cinco del video se observa un recuadro de color blanco con dos líneas verticales de color gris, lo que aparentemente es el símbolo de pausa, una línea gris horizontal en el centro del recuadro, del lado derecho un ovalo en color gris con la leyenda “1x” debajo de estos se observan “00:30”, además, empieza a reproducir lo que aparentemente es un mensaje de voz de una persona del género femenino que dice: </w:t>
            </w:r>
            <w:r w:rsidRPr="00856D89">
              <w:rPr>
                <w:rFonts w:ascii="Arial Nova" w:hAnsi="Arial Nova" w:cs="Arial"/>
                <w:i/>
                <w:iCs/>
                <w:sz w:val="18"/>
                <w:szCs w:val="18"/>
              </w:rPr>
              <w:t xml:space="preserve">“Hola bonita noche, oigan necesito bien que me digan que es específicamente que es lo que va a querer cada líder, no les puedo pedir dos cosas, si quieren lo del micronegocio, no sé si les vaya a tocar a todos porque van a tomar en cuenta a las personas que más apoyaron, entonces díganme de una vez porque ahorita estoy mandando la lista de los tinacos y ya, hoy se manda y ya después se me piden, ya no va a haber”. </w:t>
            </w:r>
            <w:r w:rsidRPr="00856D89">
              <w:rPr>
                <w:rFonts w:ascii="Arial Nova" w:hAnsi="Arial Nova" w:cs="Arial"/>
                <w:sz w:val="18"/>
                <w:szCs w:val="18"/>
              </w:rPr>
              <w:t>Durante la reproducción del minuto uno con veinticinco segundos, se observa un recuadro de color blanco con dos líneas verticales de color gris, lo que aparentemente es el símbolo de pausa, una línea gris horizontal en el centro del recuadro, del lado derecho un ovalo en color gris con la leyenda “1x” debajo de estos se observan “00:19” y se reproduce otro mensaje de voz con la misma voz anterior, que dice: “</w:t>
            </w:r>
            <w:r w:rsidRPr="00856D89">
              <w:rPr>
                <w:rFonts w:ascii="Arial Nova" w:hAnsi="Arial Nova" w:cs="Arial"/>
                <w:i/>
                <w:iCs/>
                <w:sz w:val="18"/>
                <w:szCs w:val="18"/>
              </w:rPr>
              <w:t xml:space="preserve">De los micronegocios voy a poner primero a la persona que ha metido más redes del uno por diez y así que se van a ir consecutivamente, este, a lo mejor va a haber gentes que no les va a tocar, entonces, ya vean ustedes si meten eso o meten algún otro apoyo por favor”. </w:t>
            </w:r>
            <w:r w:rsidRPr="00856D89">
              <w:rPr>
                <w:rFonts w:ascii="Arial Nova" w:hAnsi="Arial Nova" w:cs="Arial"/>
                <w:sz w:val="18"/>
                <w:szCs w:val="18"/>
              </w:rPr>
              <w:t>Durante la reproducción del minuto uno con cuarenta y cinco segundos, se observa un recuadro de color blanco con dos líneas verticales de color gris, lo que aparentemente es el símbolo de pausa, una línea gris horizontal en el centro del recuadro, del lado derecho un ovalo en color gris con la leyenda “1x” debajo de estos se observan “00:13”, donde se reproduce otro mensaje de voz con la misma voz anterior, que dice: “</w:t>
            </w:r>
            <w:r w:rsidRPr="00856D89">
              <w:rPr>
                <w:rFonts w:ascii="Arial Nova" w:hAnsi="Arial Nova" w:cs="Arial"/>
                <w:i/>
                <w:iCs/>
                <w:sz w:val="18"/>
                <w:szCs w:val="18"/>
              </w:rPr>
              <w:t xml:space="preserve">En Juan de Montoro dos veinticuatro, en la parte, en el tercer piso con Irma o con la China le dicen que van de parte de Adriana Salinas y ya, este, dan su nombre por favor”. </w:t>
            </w:r>
            <w:r w:rsidRPr="00856D89">
              <w:rPr>
                <w:rFonts w:ascii="Arial Nova" w:hAnsi="Arial Nova" w:cs="Arial"/>
                <w:sz w:val="18"/>
                <w:szCs w:val="18"/>
              </w:rPr>
              <w:t xml:space="preserve">Durante la reproducción del minuto uno con cincuenta y ocho segundos, se observa un recuadro de color blanco con dos líneas verticales de color gris, lo que aparentemente es el símbolo de pausa, una línea gris horizontal en el centro del recuadro, del lado derecho un ovalo en color gris con la leyenda “1x” debajo de estos se observan “00:06” se reproduce lo que aparentemente es otro mensaje de voz, que dice: </w:t>
            </w:r>
            <w:r w:rsidRPr="00856D89">
              <w:rPr>
                <w:rFonts w:ascii="Arial Nova" w:hAnsi="Arial Nova" w:cs="Arial"/>
                <w:i/>
                <w:iCs/>
                <w:sz w:val="18"/>
                <w:szCs w:val="18"/>
              </w:rPr>
              <w:t>“Profe, este, le envío donde ya están escaneando las credenciales, ahí está ya la información”</w:t>
            </w:r>
          </w:p>
          <w:p w14:paraId="6A3EFA5F" w14:textId="77777777" w:rsidR="00AB1636" w:rsidRPr="00856D89" w:rsidRDefault="00AB1636" w:rsidP="000D2C77">
            <w:pPr>
              <w:jc w:val="both"/>
              <w:rPr>
                <w:rFonts w:ascii="Arial Nova" w:hAnsi="Arial Nova" w:cs="Arial"/>
                <w:sz w:val="18"/>
                <w:szCs w:val="18"/>
              </w:rPr>
            </w:pPr>
          </w:p>
          <w:p w14:paraId="0D17F877"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Todo lo anterior, tal y como puede visualizarse en el “Video 4” del ANEXO UNO de la presente acta.</w:t>
            </w:r>
          </w:p>
          <w:p w14:paraId="6BA39A8F" w14:textId="77777777" w:rsidR="00AB1636" w:rsidRPr="00856D89" w:rsidRDefault="00AB1636" w:rsidP="000D2C77">
            <w:pPr>
              <w:jc w:val="both"/>
              <w:rPr>
                <w:rFonts w:ascii="Arial Nova" w:hAnsi="Arial Nova" w:cs="Arial"/>
                <w:sz w:val="18"/>
                <w:szCs w:val="18"/>
              </w:rPr>
            </w:pPr>
          </w:p>
          <w:p w14:paraId="7E6D5C07"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Debajo del video se observa una línea horizontal de color gris, debajo de la línea se observa en letras grises “Más publicaciones de” y en color negro la leyenda “</w:t>
            </w:r>
            <w:proofErr w:type="spellStart"/>
            <w:proofErr w:type="gramStart"/>
            <w:r w:rsidRPr="00856D89">
              <w:rPr>
                <w:rFonts w:ascii="Arial Nova" w:hAnsi="Arial Nova" w:cs="Arial"/>
                <w:sz w:val="18"/>
                <w:szCs w:val="18"/>
              </w:rPr>
              <w:t>nora.ruvalcaba</w:t>
            </w:r>
            <w:proofErr w:type="spellEnd"/>
            <w:proofErr w:type="gramEnd"/>
            <w:r w:rsidRPr="00856D89">
              <w:rPr>
                <w:rFonts w:ascii="Arial Nova" w:hAnsi="Arial Nova" w:cs="Arial"/>
                <w:sz w:val="18"/>
                <w:szCs w:val="18"/>
              </w:rPr>
              <w:t>” seguido seis recuadros con diversas imágenes.</w:t>
            </w:r>
          </w:p>
          <w:p w14:paraId="447070F4" w14:textId="77777777" w:rsidR="00AB1636" w:rsidRPr="00856D89" w:rsidRDefault="00AB1636" w:rsidP="000D2C77">
            <w:pPr>
              <w:jc w:val="both"/>
              <w:rPr>
                <w:rFonts w:ascii="Arial Nova" w:hAnsi="Arial Nova" w:cs="Arial"/>
                <w:sz w:val="18"/>
                <w:szCs w:val="18"/>
              </w:rPr>
            </w:pPr>
          </w:p>
          <w:p w14:paraId="28AA1696" w14:textId="77777777" w:rsidR="00AB1636" w:rsidRPr="00856D89" w:rsidRDefault="00AB1636" w:rsidP="000D2C77">
            <w:pPr>
              <w:jc w:val="both"/>
              <w:rPr>
                <w:rFonts w:ascii="Arial Nova" w:hAnsi="Arial Nova" w:cs="Arial"/>
                <w:sz w:val="18"/>
                <w:szCs w:val="18"/>
              </w:rPr>
            </w:pPr>
            <w:r w:rsidRPr="00856D89">
              <w:rPr>
                <w:rFonts w:ascii="Arial Nova" w:hAnsi="Arial Nova" w:cs="Arial"/>
                <w:sz w:val="18"/>
                <w:szCs w:val="18"/>
              </w:rPr>
              <w:t>Finalmente se indica que la publicación anterior contaba con “42” reproducciones tal y como puede visualizarse en las capturas de pantalla 10 y 11 del ANEXO DOS de la presente acta.</w:t>
            </w:r>
          </w:p>
          <w:p w14:paraId="20313915" w14:textId="77777777" w:rsidR="00AB1636" w:rsidRPr="00856D89" w:rsidRDefault="00AB1636" w:rsidP="000D2C77">
            <w:pPr>
              <w:jc w:val="both"/>
              <w:rPr>
                <w:rFonts w:ascii="Arial Nova" w:hAnsi="Arial Nova" w:cs="Arial"/>
                <w:sz w:val="18"/>
                <w:szCs w:val="18"/>
              </w:rPr>
            </w:pPr>
          </w:p>
          <w:p w14:paraId="1B67A423" w14:textId="77777777" w:rsidR="00AB1636" w:rsidRPr="00856D89" w:rsidRDefault="00AB1636" w:rsidP="000D2C77">
            <w:pPr>
              <w:jc w:val="both"/>
              <w:rPr>
                <w:rFonts w:ascii="Arial Nova" w:hAnsi="Arial Nova" w:cs="Arial"/>
                <w:sz w:val="18"/>
                <w:szCs w:val="18"/>
              </w:rPr>
            </w:pPr>
          </w:p>
          <w:p w14:paraId="72108D75" w14:textId="77777777" w:rsidR="00AB1636" w:rsidRPr="00856D89" w:rsidRDefault="00AB1636" w:rsidP="000D2C77">
            <w:pPr>
              <w:jc w:val="both"/>
              <w:rPr>
                <w:rFonts w:ascii="Arial Nova" w:hAnsi="Arial Nova" w:cs="Arial"/>
                <w:sz w:val="18"/>
                <w:szCs w:val="18"/>
              </w:rPr>
            </w:pPr>
          </w:p>
          <w:p w14:paraId="000FAAEF" w14:textId="77777777" w:rsidR="00AB1636" w:rsidRPr="00856D89" w:rsidRDefault="00AB1636" w:rsidP="000D2C77">
            <w:pPr>
              <w:jc w:val="both"/>
              <w:rPr>
                <w:rFonts w:ascii="Arial Nova" w:hAnsi="Arial Nova" w:cs="Arial"/>
                <w:b/>
                <w:sz w:val="18"/>
                <w:szCs w:val="18"/>
              </w:rPr>
            </w:pPr>
            <w:r w:rsidRPr="00856D89">
              <w:rPr>
                <w:rFonts w:ascii="Arial Nova" w:hAnsi="Arial Nova" w:cs="Arial"/>
                <w:sz w:val="18"/>
                <w:szCs w:val="18"/>
              </w:rPr>
              <w:t xml:space="preserve">Fin de la diligencia: </w:t>
            </w:r>
            <w:r w:rsidRPr="00856D89">
              <w:rPr>
                <w:rFonts w:ascii="Arial Nova" w:hAnsi="Arial Nova" w:cs="Arial"/>
                <w:b/>
                <w:sz w:val="18"/>
                <w:szCs w:val="18"/>
              </w:rPr>
              <w:t>diecisiete horas del día dieciocho de mayo de dos mil veintidós.</w:t>
            </w:r>
          </w:p>
          <w:p w14:paraId="741D35D0" w14:textId="77777777" w:rsidR="00AB1636" w:rsidRPr="00856D89" w:rsidRDefault="00AB1636" w:rsidP="000D2C77">
            <w:pPr>
              <w:jc w:val="both"/>
              <w:rPr>
                <w:rFonts w:ascii="Arial Nova" w:hAnsi="Arial Nova" w:cs="Arial"/>
                <w:sz w:val="18"/>
                <w:szCs w:val="18"/>
              </w:rPr>
            </w:pPr>
          </w:p>
          <w:p w14:paraId="1FA6661A" w14:textId="77777777" w:rsidR="00AB1636" w:rsidRPr="00856D89" w:rsidRDefault="00AB1636" w:rsidP="000D2C77">
            <w:pPr>
              <w:jc w:val="both"/>
              <w:rPr>
                <w:rFonts w:ascii="Arial Nova" w:hAnsi="Arial Nova" w:cs="Arial"/>
                <w:sz w:val="18"/>
                <w:szCs w:val="18"/>
              </w:rPr>
            </w:pPr>
          </w:p>
          <w:p w14:paraId="4DA7A62C" w14:textId="77777777" w:rsidR="00AB1636" w:rsidRPr="00856D89" w:rsidRDefault="00AB1636" w:rsidP="000D2C77">
            <w:pPr>
              <w:jc w:val="both"/>
              <w:rPr>
                <w:rFonts w:ascii="Arial Nova" w:hAnsi="Arial Nova" w:cs="Arial"/>
                <w:sz w:val="18"/>
                <w:szCs w:val="18"/>
              </w:rPr>
            </w:pPr>
          </w:p>
          <w:p w14:paraId="339EBEB3" w14:textId="77777777" w:rsidR="00AB1636" w:rsidRPr="00856D89" w:rsidRDefault="00AB1636" w:rsidP="000D2C77">
            <w:pPr>
              <w:jc w:val="both"/>
              <w:rPr>
                <w:rFonts w:ascii="Arial Nova" w:hAnsi="Arial Nova" w:cs="Arial"/>
                <w:sz w:val="18"/>
                <w:szCs w:val="18"/>
              </w:rPr>
            </w:pPr>
          </w:p>
          <w:p w14:paraId="6C06B543" w14:textId="77777777" w:rsidR="00AB1636" w:rsidRPr="00856D89" w:rsidRDefault="00AB1636" w:rsidP="000D2C77">
            <w:pPr>
              <w:jc w:val="both"/>
              <w:rPr>
                <w:rFonts w:ascii="Arial Nova" w:hAnsi="Arial Nova" w:cs="Arial"/>
                <w:sz w:val="18"/>
                <w:szCs w:val="18"/>
              </w:rPr>
            </w:pPr>
            <w:r w:rsidRPr="00856D89">
              <w:rPr>
                <w:rFonts w:ascii="Arial Nova" w:hAnsi="Arial Nova" w:cs="Arial"/>
                <w:noProof/>
                <w:sz w:val="18"/>
                <w:szCs w:val="18"/>
              </w:rPr>
              <w:drawing>
                <wp:anchor distT="0" distB="0" distL="114300" distR="114300" simplePos="0" relativeHeight="251668480" behindDoc="0" locked="0" layoutInCell="1" allowOverlap="1" wp14:anchorId="33FA6C0A" wp14:editId="290F9D6B">
                  <wp:simplePos x="0" y="0"/>
                  <wp:positionH relativeFrom="column">
                    <wp:posOffset>0</wp:posOffset>
                  </wp:positionH>
                  <wp:positionV relativeFrom="paragraph">
                    <wp:posOffset>46355</wp:posOffset>
                  </wp:positionV>
                  <wp:extent cx="2419350" cy="1621155"/>
                  <wp:effectExtent l="0" t="0" r="0"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0.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419350" cy="1621155"/>
                          </a:xfrm>
                          <a:prstGeom prst="rect">
                            <a:avLst/>
                          </a:prstGeom>
                        </pic:spPr>
                      </pic:pic>
                    </a:graphicData>
                  </a:graphic>
                  <wp14:sizeRelH relativeFrom="page">
                    <wp14:pctWidth>0</wp14:pctWidth>
                  </wp14:sizeRelH>
                  <wp14:sizeRelV relativeFrom="page">
                    <wp14:pctHeight>0</wp14:pctHeight>
                  </wp14:sizeRelV>
                </wp:anchor>
              </w:drawing>
            </w:r>
          </w:p>
          <w:p w14:paraId="5864BC2E" w14:textId="77777777" w:rsidR="00AB1636" w:rsidRPr="00856D89" w:rsidRDefault="00AB1636" w:rsidP="000D2C77">
            <w:pPr>
              <w:jc w:val="both"/>
              <w:rPr>
                <w:rFonts w:ascii="Arial Nova" w:hAnsi="Arial Nova" w:cs="Arial"/>
                <w:sz w:val="18"/>
                <w:szCs w:val="18"/>
              </w:rPr>
            </w:pPr>
          </w:p>
          <w:p w14:paraId="2B941FD5" w14:textId="77777777" w:rsidR="00AB1636" w:rsidRPr="00856D89" w:rsidRDefault="00AB1636" w:rsidP="000D2C77">
            <w:pPr>
              <w:jc w:val="both"/>
              <w:rPr>
                <w:rFonts w:ascii="Arial Nova" w:hAnsi="Arial Nova" w:cs="Arial"/>
                <w:sz w:val="18"/>
                <w:szCs w:val="18"/>
              </w:rPr>
            </w:pPr>
          </w:p>
          <w:p w14:paraId="6C95F02A" w14:textId="77777777" w:rsidR="00AB1636" w:rsidRPr="00856D89" w:rsidRDefault="00AB1636" w:rsidP="000D2C77">
            <w:pPr>
              <w:jc w:val="both"/>
              <w:rPr>
                <w:rFonts w:ascii="Arial Nova" w:hAnsi="Arial Nova" w:cs="Arial"/>
                <w:sz w:val="18"/>
                <w:szCs w:val="18"/>
              </w:rPr>
            </w:pPr>
          </w:p>
          <w:p w14:paraId="4F2B6787" w14:textId="77777777" w:rsidR="00AB1636" w:rsidRPr="00856D89" w:rsidRDefault="00AB1636" w:rsidP="000D2C77">
            <w:pPr>
              <w:jc w:val="both"/>
              <w:rPr>
                <w:rFonts w:ascii="Arial Nova" w:hAnsi="Arial Nova" w:cs="Arial"/>
                <w:sz w:val="18"/>
                <w:szCs w:val="18"/>
              </w:rPr>
            </w:pPr>
          </w:p>
          <w:p w14:paraId="4F2F9204" w14:textId="77777777" w:rsidR="00AB1636" w:rsidRPr="00856D89" w:rsidRDefault="00AB1636" w:rsidP="000D2C77">
            <w:pPr>
              <w:jc w:val="both"/>
              <w:rPr>
                <w:rFonts w:ascii="Arial Nova" w:hAnsi="Arial Nova" w:cs="Arial"/>
                <w:sz w:val="18"/>
                <w:szCs w:val="18"/>
              </w:rPr>
            </w:pPr>
          </w:p>
          <w:p w14:paraId="6F017379" w14:textId="77777777" w:rsidR="00AB1636" w:rsidRPr="00856D89" w:rsidRDefault="00AB1636" w:rsidP="000D2C77">
            <w:pPr>
              <w:jc w:val="center"/>
              <w:rPr>
                <w:rFonts w:ascii="Arial Nova" w:hAnsi="Arial Nova" w:cs="Arial"/>
                <w:sz w:val="18"/>
                <w:szCs w:val="18"/>
              </w:rPr>
            </w:pPr>
          </w:p>
          <w:p w14:paraId="25B7E8DD" w14:textId="77777777" w:rsidR="00AB1636" w:rsidRPr="00856D89" w:rsidRDefault="00AB1636" w:rsidP="000D2C77">
            <w:pPr>
              <w:jc w:val="both"/>
              <w:rPr>
                <w:rFonts w:ascii="Arial Nova" w:hAnsi="Arial Nova" w:cs="Arial"/>
                <w:sz w:val="18"/>
                <w:szCs w:val="18"/>
              </w:rPr>
            </w:pPr>
          </w:p>
          <w:p w14:paraId="1B6D1C29" w14:textId="77777777" w:rsidR="00AB1636" w:rsidRPr="00856D89" w:rsidRDefault="00AB1636" w:rsidP="000D2C77">
            <w:pPr>
              <w:jc w:val="both"/>
              <w:rPr>
                <w:rFonts w:ascii="Arial Nova" w:hAnsi="Arial Nova" w:cs="Arial"/>
                <w:sz w:val="18"/>
                <w:szCs w:val="18"/>
              </w:rPr>
            </w:pPr>
          </w:p>
          <w:p w14:paraId="43DE1B60" w14:textId="77777777" w:rsidR="00AB1636" w:rsidRPr="00856D89" w:rsidRDefault="00AB1636" w:rsidP="000D2C77">
            <w:pPr>
              <w:jc w:val="both"/>
              <w:rPr>
                <w:rFonts w:ascii="Arial Nova" w:hAnsi="Arial Nova" w:cs="Arial"/>
                <w:sz w:val="18"/>
                <w:szCs w:val="18"/>
              </w:rPr>
            </w:pPr>
          </w:p>
          <w:p w14:paraId="3ACCFA7B" w14:textId="77777777" w:rsidR="00AB1636" w:rsidRPr="00856D89" w:rsidRDefault="00AB1636" w:rsidP="000D2C77">
            <w:pPr>
              <w:jc w:val="both"/>
              <w:rPr>
                <w:rFonts w:ascii="Arial Nova" w:hAnsi="Arial Nova" w:cs="Arial"/>
                <w:sz w:val="18"/>
                <w:szCs w:val="18"/>
              </w:rPr>
            </w:pPr>
          </w:p>
          <w:p w14:paraId="64B21AE5" w14:textId="77777777" w:rsidR="00AB1636" w:rsidRPr="00856D89" w:rsidRDefault="00AB1636" w:rsidP="000D2C77">
            <w:pPr>
              <w:jc w:val="both"/>
              <w:rPr>
                <w:rFonts w:ascii="Arial Nova" w:hAnsi="Arial Nova" w:cs="Arial"/>
                <w:sz w:val="18"/>
                <w:szCs w:val="18"/>
              </w:rPr>
            </w:pPr>
          </w:p>
          <w:p w14:paraId="1FBEB7B5" w14:textId="77777777" w:rsidR="00AB1636" w:rsidRPr="00856D89" w:rsidRDefault="00AB1636" w:rsidP="000D2C77">
            <w:pPr>
              <w:jc w:val="both"/>
              <w:rPr>
                <w:rFonts w:ascii="Arial Nova" w:hAnsi="Arial Nova" w:cs="Arial"/>
                <w:sz w:val="18"/>
                <w:szCs w:val="18"/>
              </w:rPr>
            </w:pPr>
          </w:p>
          <w:p w14:paraId="729A5F89" w14:textId="77777777" w:rsidR="00AB1636" w:rsidRPr="00856D89" w:rsidRDefault="00AB1636" w:rsidP="000D2C77">
            <w:pPr>
              <w:jc w:val="both"/>
              <w:rPr>
                <w:rFonts w:ascii="Arial Nova" w:hAnsi="Arial Nova" w:cs="Arial"/>
                <w:sz w:val="18"/>
                <w:szCs w:val="18"/>
              </w:rPr>
            </w:pPr>
          </w:p>
          <w:p w14:paraId="2750013C" w14:textId="77777777" w:rsidR="00AB1636" w:rsidRPr="00856D89" w:rsidRDefault="00AB1636" w:rsidP="000D2C77">
            <w:pPr>
              <w:jc w:val="both"/>
              <w:rPr>
                <w:rFonts w:ascii="Arial Nova" w:hAnsi="Arial Nova" w:cs="Arial"/>
                <w:sz w:val="18"/>
                <w:szCs w:val="18"/>
              </w:rPr>
            </w:pPr>
            <w:r w:rsidRPr="00856D89">
              <w:rPr>
                <w:rFonts w:ascii="Arial Nova" w:hAnsi="Arial Nova" w:cs="Arial"/>
                <w:noProof/>
                <w:sz w:val="18"/>
                <w:szCs w:val="18"/>
              </w:rPr>
              <w:drawing>
                <wp:anchor distT="0" distB="0" distL="114300" distR="114300" simplePos="0" relativeHeight="251669504" behindDoc="0" locked="0" layoutInCell="1" allowOverlap="1" wp14:anchorId="5716DDEC" wp14:editId="234C8E96">
                  <wp:simplePos x="0" y="0"/>
                  <wp:positionH relativeFrom="column">
                    <wp:posOffset>-38100</wp:posOffset>
                  </wp:positionH>
                  <wp:positionV relativeFrom="paragraph">
                    <wp:posOffset>73025</wp:posOffset>
                  </wp:positionV>
                  <wp:extent cx="2505075" cy="1568450"/>
                  <wp:effectExtent l="0" t="0" r="9525"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1.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05075" cy="1568450"/>
                          </a:xfrm>
                          <a:prstGeom prst="rect">
                            <a:avLst/>
                          </a:prstGeom>
                        </pic:spPr>
                      </pic:pic>
                    </a:graphicData>
                  </a:graphic>
                  <wp14:sizeRelH relativeFrom="page">
                    <wp14:pctWidth>0</wp14:pctWidth>
                  </wp14:sizeRelH>
                  <wp14:sizeRelV relativeFrom="page">
                    <wp14:pctHeight>0</wp14:pctHeight>
                  </wp14:sizeRelV>
                </wp:anchor>
              </w:drawing>
            </w:r>
          </w:p>
          <w:p w14:paraId="434C1504" w14:textId="77777777" w:rsidR="00AB1636" w:rsidRPr="00856D89" w:rsidRDefault="00AB1636" w:rsidP="000D2C77">
            <w:pPr>
              <w:jc w:val="both"/>
              <w:rPr>
                <w:rFonts w:ascii="Arial Nova" w:hAnsi="Arial Nova" w:cs="Arial"/>
                <w:sz w:val="18"/>
                <w:szCs w:val="18"/>
              </w:rPr>
            </w:pPr>
          </w:p>
          <w:p w14:paraId="58CF1976" w14:textId="77777777" w:rsidR="00AB1636" w:rsidRPr="00856D89" w:rsidRDefault="00AB1636" w:rsidP="000D2C77">
            <w:pPr>
              <w:jc w:val="both"/>
              <w:rPr>
                <w:rFonts w:ascii="Arial Nova" w:hAnsi="Arial Nova" w:cs="Arial"/>
                <w:sz w:val="18"/>
                <w:szCs w:val="18"/>
              </w:rPr>
            </w:pPr>
          </w:p>
          <w:p w14:paraId="1C10A9FF" w14:textId="77777777" w:rsidR="00AB1636" w:rsidRPr="00856D89" w:rsidRDefault="00AB1636" w:rsidP="000D2C77">
            <w:pPr>
              <w:jc w:val="both"/>
              <w:rPr>
                <w:rFonts w:ascii="Arial Nova" w:hAnsi="Arial Nova" w:cs="Arial"/>
                <w:sz w:val="18"/>
                <w:szCs w:val="18"/>
              </w:rPr>
            </w:pPr>
          </w:p>
          <w:p w14:paraId="46566537" w14:textId="77777777" w:rsidR="00AB1636" w:rsidRPr="00856D89" w:rsidRDefault="00AB1636" w:rsidP="000D2C77">
            <w:pPr>
              <w:jc w:val="both"/>
              <w:rPr>
                <w:rFonts w:ascii="Arial Nova" w:hAnsi="Arial Nova" w:cs="Arial"/>
                <w:sz w:val="18"/>
                <w:szCs w:val="18"/>
              </w:rPr>
            </w:pPr>
          </w:p>
          <w:p w14:paraId="7B75D70D" w14:textId="77777777" w:rsidR="00AB1636" w:rsidRPr="00856D89" w:rsidRDefault="00AB1636" w:rsidP="000D2C77">
            <w:pPr>
              <w:jc w:val="both"/>
              <w:rPr>
                <w:rFonts w:ascii="Arial Nova" w:hAnsi="Arial Nova" w:cs="Arial"/>
                <w:sz w:val="18"/>
                <w:szCs w:val="18"/>
              </w:rPr>
            </w:pPr>
          </w:p>
          <w:p w14:paraId="72C81963" w14:textId="77777777" w:rsidR="00AB1636" w:rsidRPr="00856D89" w:rsidRDefault="00AB1636" w:rsidP="000D2C77">
            <w:pPr>
              <w:jc w:val="both"/>
              <w:rPr>
                <w:rFonts w:ascii="Arial Nova" w:hAnsi="Arial Nova" w:cs="Arial"/>
                <w:sz w:val="18"/>
                <w:szCs w:val="18"/>
              </w:rPr>
            </w:pPr>
          </w:p>
          <w:p w14:paraId="0182DAFD" w14:textId="77777777" w:rsidR="00AB1636" w:rsidRPr="00856D89" w:rsidRDefault="00AB1636" w:rsidP="000D2C77">
            <w:pPr>
              <w:jc w:val="both"/>
              <w:rPr>
                <w:rFonts w:ascii="Arial Nova" w:hAnsi="Arial Nova" w:cs="Arial"/>
                <w:sz w:val="18"/>
                <w:szCs w:val="18"/>
              </w:rPr>
            </w:pPr>
          </w:p>
          <w:p w14:paraId="1417BE4E" w14:textId="77777777" w:rsidR="00AB1636" w:rsidRPr="00856D89" w:rsidRDefault="00AB1636" w:rsidP="000D2C77">
            <w:pPr>
              <w:jc w:val="both"/>
              <w:rPr>
                <w:rFonts w:ascii="Arial Nova" w:hAnsi="Arial Nova" w:cs="Arial"/>
                <w:sz w:val="18"/>
                <w:szCs w:val="18"/>
              </w:rPr>
            </w:pPr>
          </w:p>
          <w:p w14:paraId="6DEC781F" w14:textId="77777777" w:rsidR="00AB1636" w:rsidRPr="00856D89" w:rsidRDefault="00AB1636" w:rsidP="000D2C77">
            <w:pPr>
              <w:jc w:val="both"/>
              <w:rPr>
                <w:rFonts w:ascii="Arial Nova" w:hAnsi="Arial Nova" w:cs="Arial"/>
                <w:sz w:val="18"/>
                <w:szCs w:val="18"/>
              </w:rPr>
            </w:pPr>
          </w:p>
          <w:p w14:paraId="23C93509" w14:textId="77777777" w:rsidR="00AB1636" w:rsidRPr="00856D89" w:rsidRDefault="00AB1636" w:rsidP="000D2C77">
            <w:pPr>
              <w:jc w:val="both"/>
              <w:rPr>
                <w:rFonts w:ascii="Arial Nova" w:hAnsi="Arial Nova" w:cs="Arial"/>
                <w:sz w:val="18"/>
                <w:szCs w:val="18"/>
              </w:rPr>
            </w:pPr>
          </w:p>
          <w:p w14:paraId="79046E90" w14:textId="77777777" w:rsidR="00AB1636" w:rsidRPr="00856D89" w:rsidRDefault="00AB1636" w:rsidP="000D2C77">
            <w:pPr>
              <w:jc w:val="both"/>
              <w:rPr>
                <w:rFonts w:ascii="Arial Nova" w:hAnsi="Arial Nova" w:cs="Arial"/>
                <w:sz w:val="18"/>
                <w:szCs w:val="18"/>
              </w:rPr>
            </w:pPr>
          </w:p>
          <w:p w14:paraId="3A12716A" w14:textId="77777777" w:rsidR="00AB1636" w:rsidRPr="00856D89" w:rsidRDefault="00AB1636" w:rsidP="000D2C77">
            <w:pPr>
              <w:jc w:val="both"/>
              <w:rPr>
                <w:rFonts w:ascii="Arial Nova" w:hAnsi="Arial Nova" w:cs="Arial"/>
                <w:sz w:val="18"/>
                <w:szCs w:val="18"/>
              </w:rPr>
            </w:pPr>
          </w:p>
          <w:p w14:paraId="7095C6F2" w14:textId="77777777" w:rsidR="00AB1636" w:rsidRPr="00856D89" w:rsidRDefault="00AB1636" w:rsidP="000D2C77">
            <w:pPr>
              <w:jc w:val="both"/>
              <w:rPr>
                <w:rFonts w:ascii="Arial Nova" w:hAnsi="Arial Nova" w:cs="Arial"/>
                <w:sz w:val="18"/>
                <w:szCs w:val="18"/>
              </w:rPr>
            </w:pPr>
          </w:p>
          <w:p w14:paraId="3CFE3125" w14:textId="77777777" w:rsidR="00AB1636" w:rsidRPr="00856D89" w:rsidRDefault="00AB1636" w:rsidP="000D2C77">
            <w:pPr>
              <w:jc w:val="both"/>
              <w:rPr>
                <w:rFonts w:ascii="Arial Nova" w:hAnsi="Arial Nova" w:cs="Arial"/>
                <w:sz w:val="18"/>
                <w:szCs w:val="18"/>
              </w:rPr>
            </w:pPr>
          </w:p>
          <w:p w14:paraId="7EB01C66" w14:textId="77777777" w:rsidR="00AB1636" w:rsidRPr="00856D89" w:rsidRDefault="00AB1636" w:rsidP="000D2C77">
            <w:pPr>
              <w:jc w:val="both"/>
              <w:rPr>
                <w:rFonts w:ascii="Arial Nova" w:hAnsi="Arial Nova" w:cs="Arial"/>
                <w:sz w:val="18"/>
                <w:szCs w:val="18"/>
              </w:rPr>
            </w:pPr>
          </w:p>
          <w:p w14:paraId="453E6B97" w14:textId="77777777" w:rsidR="00AB1636" w:rsidRPr="00856D89" w:rsidRDefault="00AB1636" w:rsidP="000D2C77">
            <w:pPr>
              <w:jc w:val="both"/>
              <w:rPr>
                <w:rFonts w:ascii="Arial Nova" w:hAnsi="Arial Nova" w:cs="Arial"/>
                <w:sz w:val="18"/>
                <w:szCs w:val="18"/>
              </w:rPr>
            </w:pPr>
          </w:p>
          <w:p w14:paraId="06B2677C" w14:textId="77777777" w:rsidR="00AB1636" w:rsidRPr="00856D89" w:rsidRDefault="00AB1636" w:rsidP="000D2C77">
            <w:pPr>
              <w:jc w:val="both"/>
              <w:rPr>
                <w:rFonts w:ascii="Arial Nova" w:hAnsi="Arial Nova" w:cs="Arial"/>
                <w:sz w:val="18"/>
                <w:szCs w:val="18"/>
              </w:rPr>
            </w:pPr>
          </w:p>
        </w:tc>
      </w:tr>
    </w:tbl>
    <w:p w14:paraId="4C674889" w14:textId="77777777" w:rsidR="009E3344" w:rsidRPr="003A4662" w:rsidRDefault="009E3344" w:rsidP="0059084C">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144FA921" w14:textId="77777777" w:rsidR="0059084C" w:rsidRPr="009C1582" w:rsidRDefault="0059084C" w:rsidP="0059084C">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9.  CASO A RESOLVER.</w:t>
      </w:r>
    </w:p>
    <w:p w14:paraId="4F181F85" w14:textId="77777777" w:rsidR="0059084C" w:rsidRPr="009C1582" w:rsidRDefault="0059084C" w:rsidP="0059084C">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p>
    <w:p w14:paraId="6B7E048F" w14:textId="77777777" w:rsidR="0059084C" w:rsidRPr="009C1582" w:rsidRDefault="0059084C" w:rsidP="0059084C">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Una vez acreditada la existencia de los hechos denunciados, el aspecto a dilucidar en la presente sentencia consiste en determinar si se actualizan l</w:t>
      </w:r>
      <w:r>
        <w:rPr>
          <w:rFonts w:ascii="Arial Nova" w:eastAsia="Arial Nova" w:hAnsi="Arial Nova" w:cs="Arial"/>
          <w:bCs/>
          <w:sz w:val="22"/>
          <w:szCs w:val="22"/>
        </w:rPr>
        <w:t xml:space="preserve">as calumnias </w:t>
      </w:r>
      <w:r w:rsidRPr="009C1582">
        <w:rPr>
          <w:rFonts w:ascii="Arial Nova" w:eastAsia="Arial Nova" w:hAnsi="Arial Nova" w:cs="Arial"/>
          <w:bCs/>
          <w:sz w:val="22"/>
          <w:szCs w:val="22"/>
        </w:rPr>
        <w:t>denunciad</w:t>
      </w:r>
      <w:r>
        <w:rPr>
          <w:rFonts w:ascii="Arial Nova" w:eastAsia="Arial Nova" w:hAnsi="Arial Nova" w:cs="Arial"/>
          <w:bCs/>
          <w:sz w:val="22"/>
          <w:szCs w:val="22"/>
        </w:rPr>
        <w:t>a</w:t>
      </w:r>
      <w:r w:rsidRPr="009C1582">
        <w:rPr>
          <w:rFonts w:ascii="Arial Nova" w:eastAsia="Arial Nova" w:hAnsi="Arial Nova" w:cs="Arial"/>
          <w:bCs/>
          <w:sz w:val="22"/>
          <w:szCs w:val="22"/>
        </w:rPr>
        <w:t>s, por lo que se deberá analizar lo siguiente:</w:t>
      </w:r>
    </w:p>
    <w:p w14:paraId="5C81DA95" w14:textId="77777777" w:rsidR="0059084C" w:rsidRPr="009C1582" w:rsidRDefault="0059084C" w:rsidP="0059084C">
      <w:p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p>
    <w:p w14:paraId="7CAB710C" w14:textId="77777777" w:rsidR="0059084C" w:rsidRPr="009C1582" w:rsidRDefault="0059084C" w:rsidP="0059084C">
      <w:pPr>
        <w:pStyle w:val="Prrafodelista"/>
        <w:numPr>
          <w:ilvl w:val="0"/>
          <w:numId w:val="2"/>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 xml:space="preserve">La existencia o no de los hechos denunciados; </w:t>
      </w:r>
    </w:p>
    <w:p w14:paraId="581CE147" w14:textId="77777777" w:rsidR="0059084C" w:rsidRPr="009C1582" w:rsidRDefault="0059084C" w:rsidP="0059084C">
      <w:pPr>
        <w:pStyle w:val="Prrafodelista"/>
        <w:numPr>
          <w:ilvl w:val="0"/>
          <w:numId w:val="2"/>
        </w:numPr>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Establecer, si con los hechos acreditados se actualiza calumnias y/o campaña negra.</w:t>
      </w:r>
    </w:p>
    <w:p w14:paraId="66FB4DD0" w14:textId="77777777" w:rsidR="0059084C" w:rsidRPr="009C1582" w:rsidRDefault="0059084C" w:rsidP="0059084C">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 xml:space="preserve">c)   En caso de acreditarse la infracción, se determinará las responsabilidades de los denunciados; y </w:t>
      </w:r>
    </w:p>
    <w:p w14:paraId="51E5096A" w14:textId="77777777" w:rsidR="0059084C" w:rsidRPr="009C1582" w:rsidRDefault="0059084C" w:rsidP="0059084C">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Cs/>
          <w:sz w:val="22"/>
          <w:szCs w:val="22"/>
        </w:rPr>
      </w:pPr>
      <w:r w:rsidRPr="009C1582">
        <w:rPr>
          <w:rFonts w:ascii="Arial Nova" w:eastAsia="Arial Nova" w:hAnsi="Arial Nova" w:cs="Arial"/>
          <w:bCs/>
          <w:sz w:val="22"/>
          <w:szCs w:val="22"/>
        </w:rPr>
        <w:t>d) En caso de proceder, resolver sobre la calificación de la falta e individualización de la sanción.</w:t>
      </w:r>
    </w:p>
    <w:p w14:paraId="5AA71414" w14:textId="77777777" w:rsidR="0059084C" w:rsidRPr="009C1582" w:rsidRDefault="0059084C" w:rsidP="0059084C">
      <w:pPr>
        <w:pBdr>
          <w:top w:val="nil"/>
          <w:left w:val="nil"/>
          <w:bottom w:val="nil"/>
          <w:right w:val="nil"/>
          <w:between w:val="nil"/>
        </w:pBdr>
        <w:tabs>
          <w:tab w:val="left" w:pos="284"/>
        </w:tabs>
        <w:spacing w:line="360" w:lineRule="auto"/>
        <w:ind w:right="-93"/>
        <w:jc w:val="both"/>
        <w:rPr>
          <w:rFonts w:ascii="Arial Nova" w:eastAsia="Arial Nova" w:hAnsi="Arial Nova" w:cs="Arial"/>
          <w:sz w:val="22"/>
          <w:szCs w:val="22"/>
        </w:rPr>
      </w:pPr>
    </w:p>
    <w:p w14:paraId="56BA24AC" w14:textId="77777777" w:rsidR="0059084C" w:rsidRDefault="0059084C" w:rsidP="0059084C">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r w:rsidRPr="009C1582">
        <w:rPr>
          <w:rFonts w:ascii="Arial Nova" w:eastAsia="Arial Nova" w:hAnsi="Arial Nova" w:cs="Arial"/>
          <w:b/>
          <w:sz w:val="22"/>
          <w:szCs w:val="22"/>
        </w:rPr>
        <w:t>10.  ESTUDIO DE FONDO.</w:t>
      </w:r>
    </w:p>
    <w:p w14:paraId="3E1DB96B" w14:textId="77777777" w:rsidR="0059084C" w:rsidRPr="009C1582" w:rsidRDefault="0059084C" w:rsidP="0059084C">
      <w:pPr>
        <w:pBdr>
          <w:top w:val="nil"/>
          <w:left w:val="nil"/>
          <w:bottom w:val="nil"/>
          <w:right w:val="nil"/>
          <w:between w:val="nil"/>
        </w:pBdr>
        <w:tabs>
          <w:tab w:val="left" w:pos="284"/>
        </w:tabs>
        <w:spacing w:line="360" w:lineRule="auto"/>
        <w:ind w:right="-93"/>
        <w:jc w:val="both"/>
        <w:rPr>
          <w:rFonts w:ascii="Arial Nova" w:eastAsia="Arial Nova" w:hAnsi="Arial Nova" w:cs="Arial"/>
          <w:b/>
          <w:sz w:val="22"/>
          <w:szCs w:val="22"/>
        </w:rPr>
      </w:pPr>
    </w:p>
    <w:p w14:paraId="155F1D08" w14:textId="77777777" w:rsidR="0059084C" w:rsidRPr="009C1582" w:rsidRDefault="0059084C" w:rsidP="0059084C">
      <w:pPr>
        <w:pBdr>
          <w:top w:val="nil"/>
          <w:left w:val="nil"/>
          <w:bottom w:val="nil"/>
          <w:right w:val="nil"/>
          <w:between w:val="nil"/>
        </w:pBdr>
        <w:tabs>
          <w:tab w:val="left" w:pos="284"/>
        </w:tabs>
        <w:spacing w:line="360" w:lineRule="auto"/>
        <w:ind w:right="-93"/>
        <w:jc w:val="both"/>
        <w:rPr>
          <w:rFonts w:ascii="Arial Nova" w:eastAsia="Arial Nova" w:hAnsi="Arial Nova" w:cs="Arial"/>
          <w:b/>
          <w:bCs/>
          <w:sz w:val="22"/>
          <w:szCs w:val="22"/>
        </w:rPr>
      </w:pPr>
      <w:r w:rsidRPr="009C1582">
        <w:rPr>
          <w:rFonts w:ascii="Arial Nova" w:eastAsia="Arial Nova" w:hAnsi="Arial Nova" w:cs="Arial"/>
          <w:b/>
          <w:bCs/>
          <w:sz w:val="22"/>
          <w:szCs w:val="22"/>
        </w:rPr>
        <w:t>10.1. Planteamiento del caso.</w:t>
      </w:r>
    </w:p>
    <w:p w14:paraId="7CE9899A" w14:textId="77777777" w:rsidR="0059084C" w:rsidRPr="009C1582" w:rsidRDefault="0059084C" w:rsidP="0059084C">
      <w:pPr>
        <w:pStyle w:val="Prrafodelista"/>
        <w:pBdr>
          <w:top w:val="nil"/>
          <w:left w:val="nil"/>
          <w:bottom w:val="nil"/>
          <w:right w:val="nil"/>
          <w:between w:val="nil"/>
        </w:pBdr>
        <w:tabs>
          <w:tab w:val="left" w:pos="284"/>
        </w:tabs>
        <w:spacing w:line="360" w:lineRule="auto"/>
        <w:ind w:right="-93"/>
        <w:jc w:val="both"/>
        <w:rPr>
          <w:rFonts w:ascii="Arial Nova" w:eastAsia="Arial Nova" w:hAnsi="Arial Nova" w:cs="Arial"/>
          <w:b/>
          <w:bCs/>
          <w:sz w:val="22"/>
          <w:szCs w:val="22"/>
        </w:rPr>
      </w:pPr>
    </w:p>
    <w:p w14:paraId="2650E703"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sz w:val="22"/>
          <w:szCs w:val="22"/>
        </w:rPr>
      </w:pPr>
      <w:r w:rsidRPr="009C1582">
        <w:rPr>
          <w:rFonts w:ascii="Arial Nova" w:eastAsia="Arial Nova" w:hAnsi="Arial Nova" w:cs="Arial"/>
          <w:sz w:val="22"/>
          <w:szCs w:val="22"/>
        </w:rPr>
        <w:t xml:space="preserve">A continuación, este Tribunal procederá al estudio motivo de la queja en la que se analizará con base en los argumentos antes referidos, a determinar si las conductas denunciadas y tomando </w:t>
      </w:r>
      <w:r w:rsidRPr="009C1582">
        <w:rPr>
          <w:rFonts w:ascii="Arial Nova" w:eastAsia="Arial Nova" w:hAnsi="Arial Nova" w:cs="Arial"/>
          <w:sz w:val="22"/>
          <w:szCs w:val="22"/>
        </w:rPr>
        <w:lastRenderedPageBreak/>
        <w:t>en consideración las manifestaciones hechas valer por los denunciados, así como las pruebas ofrecidas por ambos, constituyen calumnias y campaña negra.</w:t>
      </w:r>
    </w:p>
    <w:p w14:paraId="08BB208E" w14:textId="77777777" w:rsidR="0059084C" w:rsidRPr="009C1582" w:rsidRDefault="0059084C" w:rsidP="0059084C">
      <w:pPr>
        <w:pBdr>
          <w:top w:val="nil"/>
          <w:left w:val="nil"/>
          <w:bottom w:val="nil"/>
          <w:right w:val="nil"/>
          <w:between w:val="nil"/>
        </w:pBdr>
        <w:tabs>
          <w:tab w:val="left" w:pos="567"/>
        </w:tabs>
        <w:spacing w:line="360" w:lineRule="auto"/>
        <w:ind w:right="-93"/>
        <w:jc w:val="both"/>
        <w:rPr>
          <w:rFonts w:ascii="Arial Nova" w:eastAsia="Arial Nova" w:hAnsi="Arial Nova" w:cs="Arial"/>
          <w:b/>
          <w:bCs/>
          <w:sz w:val="22"/>
          <w:szCs w:val="22"/>
        </w:rPr>
      </w:pPr>
    </w:p>
    <w:p w14:paraId="0DDC9F7C" w14:textId="77777777" w:rsidR="0059084C" w:rsidRDefault="0059084C" w:rsidP="0059084C">
      <w:pPr>
        <w:spacing w:line="360" w:lineRule="auto"/>
        <w:ind w:right="-93"/>
        <w:jc w:val="both"/>
        <w:rPr>
          <w:rFonts w:ascii="Arial Nova" w:hAnsi="Arial Nova" w:cs="Arial"/>
          <w:b/>
          <w:bCs/>
          <w:sz w:val="22"/>
          <w:szCs w:val="22"/>
        </w:rPr>
      </w:pPr>
      <w:r w:rsidRPr="009C1582">
        <w:rPr>
          <w:rFonts w:ascii="Arial Nova" w:hAnsi="Arial Nova" w:cs="Arial"/>
          <w:b/>
          <w:bCs/>
          <w:sz w:val="22"/>
          <w:szCs w:val="22"/>
        </w:rPr>
        <w:t>10.2. Marco jurídico aplicable.</w:t>
      </w:r>
    </w:p>
    <w:p w14:paraId="63DF1EDA" w14:textId="77777777" w:rsidR="0059084C" w:rsidRPr="009C1582" w:rsidRDefault="0059084C" w:rsidP="0059084C">
      <w:pPr>
        <w:spacing w:line="360" w:lineRule="auto"/>
        <w:ind w:right="-93"/>
        <w:jc w:val="both"/>
        <w:rPr>
          <w:rFonts w:ascii="Arial Nova" w:hAnsi="Arial Nova" w:cs="Arial"/>
          <w:b/>
          <w:bCs/>
          <w:sz w:val="22"/>
          <w:szCs w:val="22"/>
        </w:rPr>
      </w:pPr>
    </w:p>
    <w:p w14:paraId="01AF83FD" w14:textId="77777777" w:rsidR="0059084C" w:rsidRPr="009C1582" w:rsidRDefault="0059084C" w:rsidP="0059084C">
      <w:pPr>
        <w:spacing w:line="360" w:lineRule="auto"/>
        <w:ind w:right="-93"/>
        <w:jc w:val="both"/>
        <w:rPr>
          <w:rFonts w:ascii="Arial Nova" w:hAnsi="Arial Nova" w:cs="Arial"/>
          <w:b/>
          <w:sz w:val="22"/>
          <w:szCs w:val="22"/>
        </w:rPr>
      </w:pPr>
      <w:r w:rsidRPr="009C1582">
        <w:rPr>
          <w:rFonts w:ascii="Arial Nova" w:hAnsi="Arial Nova" w:cs="Arial"/>
          <w:b/>
          <w:sz w:val="22"/>
          <w:szCs w:val="22"/>
        </w:rPr>
        <w:t xml:space="preserve">10.2.1. </w:t>
      </w:r>
      <w:r>
        <w:rPr>
          <w:rFonts w:ascii="Arial Nova" w:hAnsi="Arial Nova" w:cs="Arial"/>
          <w:b/>
          <w:sz w:val="22"/>
          <w:szCs w:val="22"/>
        </w:rPr>
        <w:t>C</w:t>
      </w:r>
      <w:r w:rsidRPr="009C1582">
        <w:rPr>
          <w:rFonts w:ascii="Arial Nova" w:hAnsi="Arial Nova" w:cs="Arial"/>
          <w:b/>
          <w:sz w:val="22"/>
          <w:szCs w:val="22"/>
        </w:rPr>
        <w:t xml:space="preserve">alumnia. </w:t>
      </w:r>
    </w:p>
    <w:p w14:paraId="45673EE0" w14:textId="77777777" w:rsidR="0059084C" w:rsidRPr="009C1582" w:rsidRDefault="0059084C" w:rsidP="0059084C">
      <w:pPr>
        <w:spacing w:line="360" w:lineRule="auto"/>
        <w:ind w:right="-93"/>
        <w:jc w:val="both"/>
        <w:rPr>
          <w:rFonts w:ascii="Arial Nova" w:hAnsi="Arial Nova" w:cs="Arial"/>
          <w:b/>
          <w:sz w:val="22"/>
          <w:szCs w:val="22"/>
        </w:rPr>
      </w:pPr>
    </w:p>
    <w:p w14:paraId="24E3F989" w14:textId="77777777" w:rsidR="0059084C" w:rsidRDefault="0059084C" w:rsidP="0059084C">
      <w:pPr>
        <w:spacing w:line="360" w:lineRule="auto"/>
        <w:ind w:right="-93"/>
        <w:jc w:val="both"/>
        <w:rPr>
          <w:rFonts w:ascii="Arial Nova" w:hAnsi="Arial Nova" w:cs="Arial"/>
          <w:sz w:val="22"/>
          <w:szCs w:val="22"/>
        </w:rPr>
      </w:pPr>
      <w:r w:rsidRPr="006744F4">
        <w:rPr>
          <w:rFonts w:ascii="Arial Nova" w:hAnsi="Arial Nova" w:cs="Arial"/>
          <w:sz w:val="22"/>
          <w:szCs w:val="22"/>
        </w:rPr>
        <w:t>El artículo 6 de la Constitución Federal dispone que la manifestación de las ideas no será objeto de inquisición judicial o administrativa, siempre y cuando no se ataque a la moral, la vida privada o los derechos de terceros, provoque algún delito o perturbe el orden público. En ese sentido se prevé que la ciudadanía tiene derecho a recibir información e ideas de toda índole por cualquier medio de expresión.</w:t>
      </w:r>
    </w:p>
    <w:p w14:paraId="58E8C54D" w14:textId="77777777" w:rsidR="0059084C" w:rsidRPr="009C1582" w:rsidRDefault="0059084C" w:rsidP="0059084C">
      <w:pPr>
        <w:spacing w:line="360" w:lineRule="auto"/>
        <w:ind w:right="-93"/>
        <w:jc w:val="both"/>
        <w:rPr>
          <w:rFonts w:ascii="Arial Nova" w:hAnsi="Arial Nova" w:cs="Arial"/>
          <w:sz w:val="22"/>
          <w:szCs w:val="22"/>
        </w:rPr>
      </w:pPr>
    </w:p>
    <w:p w14:paraId="74E5EE37" w14:textId="77777777" w:rsidR="0059084C" w:rsidRPr="009C1582" w:rsidRDefault="0059084C" w:rsidP="0059084C">
      <w:pPr>
        <w:spacing w:line="360" w:lineRule="auto"/>
        <w:ind w:right="-93"/>
        <w:jc w:val="both"/>
        <w:rPr>
          <w:rFonts w:ascii="Arial Nova" w:hAnsi="Arial Nova" w:cs="Arial"/>
          <w:bCs/>
          <w:sz w:val="22"/>
          <w:szCs w:val="22"/>
        </w:rPr>
      </w:pPr>
      <w:r w:rsidRPr="009C1582">
        <w:rPr>
          <w:rFonts w:ascii="Arial Nova" w:hAnsi="Arial Nova" w:cs="Arial"/>
          <w:bCs/>
          <w:sz w:val="22"/>
          <w:szCs w:val="22"/>
        </w:rPr>
        <w:t>A su vez, el articulo 41 Base II, apartado C</w:t>
      </w:r>
      <w:r w:rsidRPr="009C1582">
        <w:rPr>
          <w:rFonts w:ascii="Arial Nova" w:hAnsi="Arial Nova" w:cs="Arial"/>
          <w:bCs/>
          <w:sz w:val="22"/>
          <w:szCs w:val="22"/>
          <w:vertAlign w:val="superscript"/>
        </w:rPr>
        <w:footnoteReference w:id="5"/>
      </w:r>
      <w:r w:rsidRPr="009C1582">
        <w:rPr>
          <w:rFonts w:ascii="Arial Nova" w:hAnsi="Arial Nova" w:cs="Arial"/>
          <w:bCs/>
          <w:sz w:val="22"/>
          <w:szCs w:val="22"/>
        </w:rPr>
        <w:t xml:space="preserve"> del mismo ordenamiento establece que los partidos políticos y candidatos deben de abstenerse de difundir propaganda que calumnie a las personas o cometan alguna infracción </w:t>
      </w:r>
      <w:r>
        <w:rPr>
          <w:rFonts w:ascii="Arial Nova" w:hAnsi="Arial Nova" w:cs="Arial"/>
          <w:bCs/>
          <w:sz w:val="22"/>
          <w:szCs w:val="22"/>
        </w:rPr>
        <w:t>electoral.</w:t>
      </w:r>
    </w:p>
    <w:p w14:paraId="33F0AC9E" w14:textId="77777777" w:rsidR="0059084C" w:rsidRPr="009C1582" w:rsidRDefault="0059084C" w:rsidP="0059084C">
      <w:pPr>
        <w:spacing w:line="360" w:lineRule="auto"/>
        <w:ind w:right="-93"/>
        <w:jc w:val="both"/>
        <w:rPr>
          <w:rFonts w:ascii="Arial Nova" w:hAnsi="Arial Nova" w:cs="Arial"/>
          <w:sz w:val="22"/>
          <w:szCs w:val="22"/>
        </w:rPr>
      </w:pPr>
    </w:p>
    <w:p w14:paraId="331AEDF5" w14:textId="77777777" w:rsidR="0059084C" w:rsidRPr="009C1582" w:rsidRDefault="0059084C" w:rsidP="0059084C">
      <w:pPr>
        <w:spacing w:line="360" w:lineRule="auto"/>
        <w:ind w:right="-93"/>
        <w:jc w:val="both"/>
        <w:rPr>
          <w:rFonts w:ascii="Arial Nova" w:hAnsi="Arial Nova" w:cs="Arial"/>
          <w:bCs/>
          <w:sz w:val="22"/>
          <w:szCs w:val="22"/>
        </w:rPr>
      </w:pPr>
      <w:r w:rsidRPr="009C1582">
        <w:rPr>
          <w:rFonts w:ascii="Arial Nova" w:hAnsi="Arial Nova" w:cs="Arial"/>
          <w:sz w:val="22"/>
          <w:szCs w:val="22"/>
        </w:rPr>
        <w:t>Por otro lado, el artículo 471 segundo párrafo de la LGIPE</w:t>
      </w:r>
      <w:r w:rsidRPr="009C1582">
        <w:rPr>
          <w:rFonts w:ascii="Arial Nova" w:hAnsi="Arial Nova" w:cs="Arial"/>
          <w:sz w:val="22"/>
          <w:szCs w:val="22"/>
          <w:vertAlign w:val="superscript"/>
        </w:rPr>
        <w:footnoteReference w:id="6"/>
      </w:r>
      <w:r w:rsidRPr="009C1582">
        <w:rPr>
          <w:rFonts w:ascii="Arial Nova" w:hAnsi="Arial Nova" w:cs="Arial"/>
          <w:sz w:val="22"/>
          <w:szCs w:val="22"/>
        </w:rPr>
        <w:t xml:space="preserve"> establece que </w:t>
      </w:r>
      <w:r w:rsidRPr="009C1582">
        <w:rPr>
          <w:rFonts w:ascii="Arial Nova" w:hAnsi="Arial Nova" w:cs="Arial"/>
          <w:b/>
          <w:bCs/>
          <w:sz w:val="22"/>
          <w:szCs w:val="22"/>
        </w:rPr>
        <w:t>la calumnia es la imputación de hechos o delitos falsos por parte de partidos políticos</w:t>
      </w:r>
      <w:r w:rsidRPr="009C1582">
        <w:rPr>
          <w:rFonts w:ascii="Arial Nova" w:hAnsi="Arial Nova" w:cs="Arial"/>
          <w:bCs/>
          <w:sz w:val="22"/>
          <w:szCs w:val="22"/>
        </w:rPr>
        <w:t xml:space="preserve"> </w:t>
      </w:r>
      <w:r w:rsidRPr="009C1582">
        <w:rPr>
          <w:rFonts w:ascii="Arial Nova" w:hAnsi="Arial Nova" w:cs="Arial"/>
          <w:b/>
          <w:sz w:val="22"/>
          <w:szCs w:val="22"/>
        </w:rPr>
        <w:t>o los candidatos</w:t>
      </w:r>
      <w:r w:rsidRPr="009C1582">
        <w:rPr>
          <w:rFonts w:ascii="Arial Nova" w:hAnsi="Arial Nova" w:cs="Arial"/>
          <w:bCs/>
          <w:sz w:val="22"/>
          <w:szCs w:val="22"/>
        </w:rPr>
        <w:t>.</w:t>
      </w:r>
    </w:p>
    <w:p w14:paraId="2B27B190" w14:textId="77777777" w:rsidR="0059084C" w:rsidRDefault="0059084C" w:rsidP="0059084C">
      <w:pPr>
        <w:spacing w:line="360" w:lineRule="auto"/>
        <w:ind w:right="-93"/>
        <w:jc w:val="both"/>
        <w:rPr>
          <w:rFonts w:ascii="Arial Nova" w:hAnsi="Arial Nova" w:cs="Arial"/>
          <w:sz w:val="22"/>
          <w:szCs w:val="22"/>
        </w:rPr>
      </w:pPr>
    </w:p>
    <w:p w14:paraId="2CD3A7D2" w14:textId="77777777" w:rsidR="0059084C" w:rsidRDefault="0059084C" w:rsidP="0059084C">
      <w:pPr>
        <w:spacing w:line="360" w:lineRule="auto"/>
        <w:ind w:right="-93"/>
        <w:jc w:val="both"/>
        <w:rPr>
          <w:rFonts w:ascii="Arial Nova" w:hAnsi="Arial Nova" w:cs="Arial"/>
          <w:sz w:val="22"/>
          <w:szCs w:val="22"/>
        </w:rPr>
      </w:pPr>
      <w:r>
        <w:rPr>
          <w:rFonts w:ascii="Arial Nova" w:hAnsi="Arial Nova" w:cs="Arial"/>
          <w:sz w:val="22"/>
          <w:szCs w:val="22"/>
        </w:rPr>
        <w:t xml:space="preserve">Al respecto, </w:t>
      </w:r>
      <w:r w:rsidRPr="00D84DEA">
        <w:rPr>
          <w:rFonts w:ascii="Arial Nova" w:hAnsi="Arial Nova" w:cs="Arial"/>
          <w:sz w:val="22"/>
          <w:szCs w:val="22"/>
        </w:rPr>
        <w:t>El TEPJF, al resolver el juicio SUP-REP-042/2018, sostuvo que la imputación de hechos o delitos falsos por parte de partidos políticos o las candidaturas, no está protegida por el derecho de la libertad de expresión, siempre que se acredite</w:t>
      </w:r>
      <w:r>
        <w:rPr>
          <w:rFonts w:ascii="Arial Nova" w:hAnsi="Arial Nova" w:cs="Arial"/>
          <w:sz w:val="22"/>
          <w:szCs w:val="22"/>
        </w:rPr>
        <w:t xml:space="preserve"> t</w:t>
      </w:r>
      <w:r w:rsidRPr="00D84DEA">
        <w:rPr>
          <w:rFonts w:ascii="Arial Nova" w:hAnsi="Arial Nova" w:cs="Arial"/>
          <w:sz w:val="22"/>
          <w:szCs w:val="22"/>
        </w:rPr>
        <w:t>ener impacto en el proceso electoral y haberse realizado de forma maliciosa, pues sólo al conjuntar estos elementos se configura el límite constitucional válido a la libertad de expresión.</w:t>
      </w:r>
    </w:p>
    <w:p w14:paraId="4ED9FA35" w14:textId="77777777" w:rsidR="0059084C" w:rsidRDefault="0059084C" w:rsidP="0059084C">
      <w:pPr>
        <w:spacing w:line="360" w:lineRule="auto"/>
        <w:ind w:right="-93"/>
        <w:jc w:val="both"/>
        <w:rPr>
          <w:rFonts w:ascii="Arial Nova" w:hAnsi="Arial Nova" w:cs="Arial"/>
          <w:sz w:val="22"/>
          <w:szCs w:val="22"/>
        </w:rPr>
      </w:pPr>
    </w:p>
    <w:p w14:paraId="1B6091B5" w14:textId="77777777" w:rsidR="0059084C" w:rsidRDefault="0059084C" w:rsidP="0059084C">
      <w:pPr>
        <w:spacing w:line="360" w:lineRule="auto"/>
        <w:ind w:right="-93"/>
        <w:jc w:val="both"/>
        <w:rPr>
          <w:rFonts w:ascii="Arial Nova" w:hAnsi="Arial Nova" w:cs="Arial"/>
          <w:sz w:val="22"/>
          <w:szCs w:val="22"/>
        </w:rPr>
      </w:pPr>
      <w:r w:rsidRPr="00DB3A65">
        <w:rPr>
          <w:rFonts w:ascii="Arial Nova" w:hAnsi="Arial Nova" w:cs="Arial"/>
          <w:sz w:val="22"/>
          <w:szCs w:val="22"/>
        </w:rPr>
        <w:t>Así, indicó que, para establecer la gravedad del impacto en el proceso electoral, deberá valorarse la imputación del hecho o delito falso en función del contenido y el contexto de la difusión, a fin de determinar el grado de afectación en el derecho de la ciudadanía a formarse un punto de vista informado sobre los partidos políticos o sus candidaturas.</w:t>
      </w:r>
    </w:p>
    <w:p w14:paraId="62C2870C" w14:textId="77777777" w:rsidR="0059084C" w:rsidRPr="009C1582" w:rsidRDefault="0059084C" w:rsidP="0059084C">
      <w:pPr>
        <w:spacing w:line="360" w:lineRule="auto"/>
        <w:ind w:right="-93"/>
        <w:jc w:val="both"/>
        <w:rPr>
          <w:rFonts w:ascii="Arial Nova" w:hAnsi="Arial Nova" w:cs="Arial"/>
          <w:sz w:val="22"/>
          <w:szCs w:val="22"/>
        </w:rPr>
      </w:pPr>
    </w:p>
    <w:p w14:paraId="5BC3BD56" w14:textId="4C80E441" w:rsidR="0059084C" w:rsidRDefault="0059084C" w:rsidP="0059084C">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De lo anterior podemos concluir que las limitaciones a la libertad de expresión tienen como finalidad: </w:t>
      </w:r>
      <w:r w:rsidRPr="009C1582">
        <w:rPr>
          <w:rFonts w:ascii="Arial Nova" w:hAnsi="Arial Nova" w:cs="Arial"/>
          <w:b/>
          <w:i/>
          <w:iCs/>
          <w:sz w:val="22"/>
          <w:szCs w:val="22"/>
        </w:rPr>
        <w:t>i)</w:t>
      </w:r>
      <w:r w:rsidRPr="009C1582">
        <w:rPr>
          <w:rFonts w:ascii="Arial Nova" w:hAnsi="Arial Nova" w:cs="Arial"/>
          <w:bCs/>
          <w:sz w:val="22"/>
          <w:szCs w:val="22"/>
        </w:rPr>
        <w:t xml:space="preserve"> el respeto a los derechos y reputación de los demás y; </w:t>
      </w:r>
      <w:proofErr w:type="spellStart"/>
      <w:r w:rsidRPr="009C1582">
        <w:rPr>
          <w:rFonts w:ascii="Arial Nova" w:hAnsi="Arial Nova" w:cs="Arial"/>
          <w:b/>
          <w:i/>
          <w:iCs/>
          <w:sz w:val="22"/>
          <w:szCs w:val="22"/>
        </w:rPr>
        <w:t>ii</w:t>
      </w:r>
      <w:proofErr w:type="spellEnd"/>
      <w:r w:rsidRPr="009C1582">
        <w:rPr>
          <w:rFonts w:ascii="Arial Nova" w:hAnsi="Arial Nova" w:cs="Arial"/>
          <w:b/>
          <w:i/>
          <w:iCs/>
          <w:sz w:val="22"/>
          <w:szCs w:val="22"/>
        </w:rPr>
        <w:t>)</w:t>
      </w:r>
      <w:r w:rsidRPr="009C1582">
        <w:rPr>
          <w:rFonts w:ascii="Arial Nova" w:hAnsi="Arial Nova" w:cs="Arial"/>
          <w:bCs/>
          <w:sz w:val="22"/>
          <w:szCs w:val="22"/>
        </w:rPr>
        <w:t xml:space="preserve"> la protección a la seguridad nacional y el orden público.</w:t>
      </w:r>
    </w:p>
    <w:p w14:paraId="07C15E1E" w14:textId="7B9CEE69" w:rsidR="009E3344" w:rsidRPr="009C1582" w:rsidRDefault="009E3344" w:rsidP="0059084C">
      <w:pPr>
        <w:spacing w:line="360" w:lineRule="auto"/>
        <w:ind w:right="-93"/>
        <w:jc w:val="both"/>
        <w:rPr>
          <w:rFonts w:ascii="Arial Nova" w:hAnsi="Arial Nova" w:cs="Arial"/>
          <w:bCs/>
          <w:sz w:val="22"/>
          <w:szCs w:val="22"/>
        </w:rPr>
      </w:pPr>
    </w:p>
    <w:p w14:paraId="7F436E3F" w14:textId="77777777" w:rsidR="0059084C"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lastRenderedPageBreak/>
        <w:t>Por otro lado, l</w:t>
      </w:r>
      <w:r w:rsidRPr="00DB3A65">
        <w:rPr>
          <w:rFonts w:ascii="Arial Nova" w:hAnsi="Arial Nova" w:cs="Arial"/>
          <w:bCs/>
          <w:sz w:val="22"/>
          <w:szCs w:val="22"/>
        </w:rPr>
        <w:t>a Suprema Corte de Justicia de la Nación ha establecido que la calumnia debe ser entendida como la imputación de hechos o delitos falsos a sabiendas o teniendo conocimiento de que el hecho que auspiciaba la calumnia era falso</w:t>
      </w:r>
      <w:r>
        <w:rPr>
          <w:rFonts w:ascii="Arial Nova" w:hAnsi="Arial Nova" w:cs="Arial"/>
          <w:bCs/>
          <w:sz w:val="22"/>
          <w:szCs w:val="22"/>
        </w:rPr>
        <w:t>; e</w:t>
      </w:r>
      <w:r w:rsidRPr="003025C5">
        <w:rPr>
          <w:rFonts w:ascii="Arial Nova" w:hAnsi="Arial Nova" w:cs="Arial"/>
          <w:bCs/>
          <w:sz w:val="22"/>
          <w:szCs w:val="22"/>
        </w:rPr>
        <w:t>sto, porque sólo así resulta constitucionalmente permitido el término calumnia para restringir la libertad de expresión</w:t>
      </w:r>
      <w:r>
        <w:rPr>
          <w:rFonts w:ascii="Arial Nova" w:hAnsi="Arial Nova" w:cs="Arial"/>
          <w:bCs/>
          <w:sz w:val="22"/>
          <w:szCs w:val="22"/>
        </w:rPr>
        <w:t>.</w:t>
      </w:r>
      <w:r>
        <w:rPr>
          <w:rStyle w:val="Refdenotaalpie"/>
          <w:rFonts w:ascii="Arial Nova" w:hAnsi="Arial Nova" w:cs="Arial"/>
          <w:bCs/>
          <w:sz w:val="22"/>
          <w:szCs w:val="22"/>
        </w:rPr>
        <w:footnoteReference w:id="7"/>
      </w:r>
    </w:p>
    <w:p w14:paraId="58E95734" w14:textId="77777777" w:rsidR="0059084C" w:rsidRDefault="0059084C" w:rsidP="0059084C">
      <w:pPr>
        <w:spacing w:line="360" w:lineRule="auto"/>
        <w:ind w:right="-93"/>
        <w:jc w:val="both"/>
        <w:rPr>
          <w:rFonts w:ascii="Arial Nova" w:hAnsi="Arial Nova" w:cs="Arial"/>
          <w:bCs/>
          <w:sz w:val="22"/>
          <w:szCs w:val="22"/>
        </w:rPr>
      </w:pPr>
    </w:p>
    <w:p w14:paraId="0AC34A86" w14:textId="77777777" w:rsidR="0059084C" w:rsidRPr="009C1582" w:rsidRDefault="0059084C" w:rsidP="0059084C">
      <w:pPr>
        <w:spacing w:line="360" w:lineRule="auto"/>
        <w:ind w:right="-93"/>
        <w:jc w:val="both"/>
        <w:rPr>
          <w:rFonts w:ascii="Arial Nova" w:hAnsi="Arial Nova" w:cs="Arial"/>
          <w:bCs/>
          <w:sz w:val="22"/>
          <w:szCs w:val="22"/>
        </w:rPr>
      </w:pPr>
      <w:r w:rsidRPr="009C1582">
        <w:rPr>
          <w:rFonts w:ascii="Arial Nova" w:hAnsi="Arial Nova" w:cs="Arial"/>
          <w:bCs/>
          <w:sz w:val="22"/>
          <w:szCs w:val="22"/>
        </w:rPr>
        <w:t>La</w:t>
      </w:r>
      <w:r>
        <w:rPr>
          <w:rFonts w:ascii="Arial Nova" w:hAnsi="Arial Nova" w:cs="Arial"/>
          <w:bCs/>
          <w:sz w:val="22"/>
          <w:szCs w:val="22"/>
        </w:rPr>
        <w:t xml:space="preserve"> referida</w:t>
      </w:r>
      <w:r w:rsidRPr="009C1582">
        <w:rPr>
          <w:rFonts w:ascii="Arial Nova" w:hAnsi="Arial Nova" w:cs="Arial"/>
          <w:bCs/>
          <w:sz w:val="22"/>
          <w:szCs w:val="22"/>
        </w:rPr>
        <w:t xml:space="preserve"> SCJN</w:t>
      </w:r>
      <w:r w:rsidRPr="009C1582">
        <w:rPr>
          <w:rFonts w:ascii="Arial Nova" w:hAnsi="Arial Nova" w:cs="Arial"/>
          <w:bCs/>
          <w:sz w:val="22"/>
          <w:szCs w:val="22"/>
          <w:vertAlign w:val="superscript"/>
        </w:rPr>
        <w:footnoteReference w:id="8"/>
      </w:r>
      <w:r w:rsidRPr="009C1582">
        <w:rPr>
          <w:rFonts w:ascii="Arial Nova" w:hAnsi="Arial Nova" w:cs="Arial"/>
          <w:bCs/>
          <w:sz w:val="22"/>
          <w:szCs w:val="22"/>
        </w:rPr>
        <w:t xml:space="preserve"> estableció que para poder acreditar la calumnia es necesario que se cumplan estos dos elementos</w:t>
      </w:r>
      <w:r>
        <w:rPr>
          <w:rFonts w:ascii="Arial Nova" w:hAnsi="Arial Nova" w:cs="Arial"/>
          <w:bCs/>
          <w:sz w:val="22"/>
          <w:szCs w:val="22"/>
        </w:rPr>
        <w:t>:</w:t>
      </w:r>
    </w:p>
    <w:p w14:paraId="010EA7FD" w14:textId="77777777" w:rsidR="0059084C" w:rsidRPr="009C1582" w:rsidRDefault="0059084C" w:rsidP="0059084C">
      <w:pPr>
        <w:spacing w:line="360" w:lineRule="auto"/>
        <w:ind w:right="-93"/>
        <w:jc w:val="both"/>
        <w:rPr>
          <w:rFonts w:ascii="Arial Nova" w:hAnsi="Arial Nova" w:cs="Arial"/>
          <w:bCs/>
          <w:sz w:val="22"/>
          <w:szCs w:val="22"/>
        </w:rPr>
      </w:pPr>
    </w:p>
    <w:p w14:paraId="2A4F35F5" w14:textId="77777777" w:rsidR="0059084C" w:rsidRPr="009C1582" w:rsidRDefault="0059084C" w:rsidP="0059084C">
      <w:pPr>
        <w:numPr>
          <w:ilvl w:val="0"/>
          <w:numId w:val="3"/>
        </w:numPr>
        <w:spacing w:line="360" w:lineRule="auto"/>
        <w:ind w:right="-93"/>
        <w:jc w:val="both"/>
        <w:rPr>
          <w:rFonts w:ascii="Arial Nova" w:hAnsi="Arial Nova" w:cs="Arial"/>
          <w:bCs/>
          <w:sz w:val="22"/>
          <w:szCs w:val="22"/>
        </w:rPr>
      </w:pPr>
      <w:r w:rsidRPr="009C1582">
        <w:rPr>
          <w:rFonts w:ascii="Arial Nova" w:hAnsi="Arial Nova" w:cs="Arial"/>
          <w:b/>
          <w:bCs/>
          <w:sz w:val="22"/>
          <w:szCs w:val="22"/>
        </w:rPr>
        <w:t>Elemento objetivo:</w:t>
      </w:r>
      <w:r w:rsidRPr="009C1582">
        <w:rPr>
          <w:rFonts w:ascii="Arial Nova" w:hAnsi="Arial Nova" w:cs="Arial"/>
          <w:sz w:val="22"/>
          <w:szCs w:val="22"/>
        </w:rPr>
        <w:t xml:space="preserve"> </w:t>
      </w:r>
      <w:r w:rsidRPr="009C1582">
        <w:rPr>
          <w:rFonts w:ascii="Arial Nova" w:hAnsi="Arial Nova" w:cs="Arial"/>
          <w:bCs/>
          <w:sz w:val="22"/>
          <w:szCs w:val="22"/>
        </w:rPr>
        <w:t>Imputación de hechos o delitos falsos.</w:t>
      </w:r>
    </w:p>
    <w:p w14:paraId="3BD5AF74" w14:textId="77777777" w:rsidR="0059084C" w:rsidRDefault="0059084C" w:rsidP="0059084C">
      <w:pPr>
        <w:numPr>
          <w:ilvl w:val="0"/>
          <w:numId w:val="3"/>
        </w:numPr>
        <w:spacing w:line="360" w:lineRule="auto"/>
        <w:ind w:right="-93"/>
        <w:jc w:val="both"/>
        <w:rPr>
          <w:rFonts w:ascii="Arial Nova" w:hAnsi="Arial Nova" w:cs="Arial"/>
          <w:bCs/>
          <w:sz w:val="22"/>
          <w:szCs w:val="22"/>
        </w:rPr>
      </w:pPr>
      <w:r w:rsidRPr="009C1582">
        <w:rPr>
          <w:rFonts w:ascii="Arial Nova" w:hAnsi="Arial Nova" w:cs="Arial"/>
          <w:b/>
          <w:bCs/>
          <w:sz w:val="22"/>
          <w:szCs w:val="22"/>
        </w:rPr>
        <w:t>Elemento subjetivo:</w:t>
      </w:r>
      <w:r w:rsidRPr="009C1582">
        <w:rPr>
          <w:rFonts w:ascii="Arial Nova" w:hAnsi="Arial Nova" w:cs="Arial"/>
          <w:bCs/>
          <w:sz w:val="22"/>
          <w:szCs w:val="22"/>
        </w:rPr>
        <w:t xml:space="preserve"> Quien realiza la imputación sabe que los hechos y delitos son falsos.</w:t>
      </w:r>
    </w:p>
    <w:p w14:paraId="0FB8C402" w14:textId="77777777" w:rsidR="0059084C" w:rsidRDefault="0059084C" w:rsidP="0059084C">
      <w:pPr>
        <w:spacing w:line="360" w:lineRule="auto"/>
        <w:ind w:right="-93"/>
        <w:jc w:val="both"/>
        <w:rPr>
          <w:rFonts w:ascii="Arial Nova" w:hAnsi="Arial Nova" w:cs="Arial"/>
          <w:b/>
          <w:bCs/>
          <w:sz w:val="22"/>
          <w:szCs w:val="22"/>
        </w:rPr>
      </w:pPr>
    </w:p>
    <w:p w14:paraId="3E4427D7" w14:textId="77777777" w:rsidR="0059084C" w:rsidRPr="009C1582" w:rsidRDefault="0059084C" w:rsidP="0059084C">
      <w:pPr>
        <w:spacing w:line="360" w:lineRule="auto"/>
        <w:ind w:right="-93"/>
        <w:jc w:val="both"/>
        <w:rPr>
          <w:rFonts w:ascii="Arial Nova" w:hAnsi="Arial Nova" w:cs="Arial"/>
          <w:bCs/>
          <w:sz w:val="22"/>
          <w:szCs w:val="22"/>
        </w:rPr>
      </w:pPr>
      <w:r w:rsidRPr="00715E06">
        <w:rPr>
          <w:rFonts w:ascii="Arial Nova" w:hAnsi="Arial Nova" w:cs="Arial"/>
          <w:bCs/>
          <w:sz w:val="22"/>
          <w:szCs w:val="22"/>
        </w:rPr>
        <w:t>De esta forma, dispuso que sólo con la reunión de los elementos de la calumnia referidos en párrafos precedentes, resulta constitucional la restricción de la libertad de expresión en el ámbito electoral, en donde se prioriza la libre circulación de la crítica, incluso la que pueda considerarse severa, vehemente, molesta o perturbadora.</w:t>
      </w:r>
    </w:p>
    <w:p w14:paraId="57B935E6" w14:textId="77777777" w:rsidR="0059084C" w:rsidRPr="009C1582" w:rsidRDefault="0059084C" w:rsidP="0059084C">
      <w:pPr>
        <w:spacing w:line="360" w:lineRule="auto"/>
        <w:ind w:left="720" w:right="-93"/>
        <w:jc w:val="both"/>
        <w:rPr>
          <w:rFonts w:ascii="Arial Nova" w:hAnsi="Arial Nova" w:cs="Arial"/>
          <w:bCs/>
          <w:sz w:val="22"/>
          <w:szCs w:val="22"/>
        </w:rPr>
      </w:pPr>
    </w:p>
    <w:p w14:paraId="7755ADBD" w14:textId="77777777" w:rsidR="0059084C" w:rsidRPr="009C1582" w:rsidRDefault="0059084C" w:rsidP="0059084C">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Por su parte, la Sala Superior estableció dos elementos adicionales para poder acreditar tal infracción y, en su caso, sancionar la calumnia. Estos son los siguientes: </w:t>
      </w:r>
      <w:r w:rsidRPr="009C1582">
        <w:rPr>
          <w:rFonts w:ascii="Arial Nova" w:hAnsi="Arial Nova" w:cs="Arial"/>
          <w:b/>
          <w:i/>
          <w:iCs/>
          <w:sz w:val="22"/>
          <w:szCs w:val="22"/>
        </w:rPr>
        <w:t>i)</w:t>
      </w:r>
      <w:r w:rsidRPr="009C1582">
        <w:rPr>
          <w:rFonts w:ascii="Arial Nova" w:hAnsi="Arial Nova" w:cs="Arial"/>
          <w:bCs/>
          <w:sz w:val="22"/>
          <w:szCs w:val="22"/>
        </w:rPr>
        <w:t xml:space="preserve"> que las expresiones tengan un impacto en el proceso electoral y; </w:t>
      </w:r>
      <w:proofErr w:type="spellStart"/>
      <w:r w:rsidRPr="009C1582">
        <w:rPr>
          <w:rFonts w:ascii="Arial Nova" w:hAnsi="Arial Nova" w:cs="Arial"/>
          <w:b/>
          <w:i/>
          <w:iCs/>
          <w:sz w:val="22"/>
          <w:szCs w:val="22"/>
        </w:rPr>
        <w:t>ii</w:t>
      </w:r>
      <w:proofErr w:type="spellEnd"/>
      <w:r w:rsidRPr="009C1582">
        <w:rPr>
          <w:rFonts w:ascii="Arial Nova" w:hAnsi="Arial Nova" w:cs="Arial"/>
          <w:b/>
          <w:i/>
          <w:iCs/>
          <w:sz w:val="22"/>
          <w:szCs w:val="22"/>
        </w:rPr>
        <w:t>)</w:t>
      </w:r>
      <w:r w:rsidRPr="009C1582">
        <w:rPr>
          <w:rFonts w:ascii="Arial Nova" w:hAnsi="Arial Nova" w:cs="Arial"/>
          <w:bCs/>
          <w:sz w:val="22"/>
          <w:szCs w:val="22"/>
        </w:rPr>
        <w:t xml:space="preserve"> que las expresiones se hubiesen realizado de forma maliciosa. Asimismo, sostuvo que al establecer las expresiones que presuntamente constituyen calumnia no solo deben de ser analizadas por su contenido, sino también debe ser analizado en su contexto</w:t>
      </w:r>
      <w:r w:rsidRPr="009C1582">
        <w:rPr>
          <w:rFonts w:ascii="Arial Nova" w:hAnsi="Arial Nova" w:cs="Arial"/>
          <w:bCs/>
          <w:sz w:val="22"/>
          <w:szCs w:val="22"/>
          <w:vertAlign w:val="superscript"/>
        </w:rPr>
        <w:footnoteReference w:id="9"/>
      </w:r>
      <w:r w:rsidRPr="009C1582">
        <w:rPr>
          <w:rFonts w:ascii="Arial Nova" w:hAnsi="Arial Nova" w:cs="Arial"/>
          <w:bCs/>
          <w:sz w:val="22"/>
          <w:szCs w:val="22"/>
        </w:rPr>
        <w:t>.</w:t>
      </w:r>
    </w:p>
    <w:p w14:paraId="2CF72F29" w14:textId="77777777" w:rsidR="0059084C" w:rsidRPr="009C1582" w:rsidRDefault="0059084C" w:rsidP="0059084C">
      <w:pPr>
        <w:spacing w:line="360" w:lineRule="auto"/>
        <w:ind w:right="-93"/>
        <w:jc w:val="both"/>
        <w:rPr>
          <w:rFonts w:ascii="Arial Nova" w:hAnsi="Arial Nova" w:cs="Arial"/>
          <w:sz w:val="22"/>
          <w:szCs w:val="22"/>
        </w:rPr>
      </w:pPr>
    </w:p>
    <w:p w14:paraId="21D90958" w14:textId="77777777" w:rsidR="0059084C" w:rsidRDefault="0059084C" w:rsidP="0059084C">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De lo anterior podemos concluir que </w:t>
      </w:r>
      <w:r w:rsidRPr="009C1582">
        <w:rPr>
          <w:rFonts w:ascii="Arial Nova" w:hAnsi="Arial Nova" w:cs="Arial"/>
          <w:b/>
          <w:sz w:val="22"/>
          <w:szCs w:val="22"/>
        </w:rPr>
        <w:t>la restricción a la libertad de expresión en el ámbito electoral, es constitucional</w:t>
      </w:r>
      <w:r w:rsidRPr="009C1582">
        <w:rPr>
          <w:rFonts w:ascii="Arial Nova" w:hAnsi="Arial Nova" w:cs="Arial"/>
          <w:bCs/>
          <w:sz w:val="22"/>
          <w:szCs w:val="22"/>
        </w:rPr>
        <w:t xml:space="preserve">. Pues dicha restricción no limita la libre circulación de crítica </w:t>
      </w:r>
      <w:r w:rsidRPr="009C1582">
        <w:rPr>
          <w:rFonts w:ascii="Arial Nova" w:hAnsi="Arial Nova" w:cs="Arial"/>
          <w:b/>
          <w:sz w:val="22"/>
          <w:szCs w:val="22"/>
        </w:rPr>
        <w:t>incluso permite la que pueda considerarse severa, vehemente, molesta o perturbadora</w:t>
      </w:r>
      <w:r w:rsidRPr="009C1582">
        <w:rPr>
          <w:rFonts w:ascii="Arial Nova" w:hAnsi="Arial Nova" w:cs="Arial"/>
          <w:bCs/>
          <w:sz w:val="22"/>
          <w:szCs w:val="22"/>
        </w:rPr>
        <w:t>.</w:t>
      </w:r>
    </w:p>
    <w:p w14:paraId="1E483975" w14:textId="77777777" w:rsidR="0059084C" w:rsidRDefault="0059084C" w:rsidP="0059084C">
      <w:pPr>
        <w:spacing w:line="360" w:lineRule="auto"/>
        <w:ind w:right="-93"/>
        <w:jc w:val="both"/>
        <w:rPr>
          <w:rFonts w:ascii="Arial Nova" w:hAnsi="Arial Nova" w:cs="Arial"/>
          <w:bCs/>
          <w:sz w:val="22"/>
          <w:szCs w:val="22"/>
        </w:rPr>
      </w:pPr>
    </w:p>
    <w:p w14:paraId="53D0F1BA" w14:textId="77777777" w:rsidR="0059084C" w:rsidRDefault="0059084C" w:rsidP="0059084C">
      <w:pPr>
        <w:spacing w:line="360" w:lineRule="auto"/>
        <w:ind w:right="-93"/>
        <w:jc w:val="both"/>
        <w:rPr>
          <w:rFonts w:ascii="Arial Nova" w:hAnsi="Arial Nova" w:cs="Arial"/>
          <w:bCs/>
          <w:sz w:val="22"/>
          <w:szCs w:val="22"/>
        </w:rPr>
      </w:pPr>
      <w:r w:rsidRPr="00636C87">
        <w:rPr>
          <w:rFonts w:ascii="Arial Nova" w:hAnsi="Arial Nova" w:cs="Arial"/>
          <w:bCs/>
          <w:sz w:val="22"/>
          <w:szCs w:val="22"/>
        </w:rPr>
        <w:t>En términos similares el marco convencional dispone a través del Pacto Internacional de Derechos Civiles y Políticos (artículo 19, párrafo 2) y la Convención Americana sobre Derechos Humanos (artículo 13, párrafo 1), el reconocimiento del derecho fundamental a la libertad de expresión e información, así como el deber del Estado de garantizarla.</w:t>
      </w:r>
    </w:p>
    <w:p w14:paraId="11D65D91" w14:textId="77777777" w:rsidR="0059084C" w:rsidRDefault="0059084C" w:rsidP="0059084C">
      <w:pPr>
        <w:spacing w:line="360" w:lineRule="auto"/>
        <w:ind w:right="-93"/>
        <w:jc w:val="both"/>
        <w:rPr>
          <w:rFonts w:ascii="Arial Nova" w:hAnsi="Arial Nova" w:cs="Arial"/>
          <w:bCs/>
          <w:sz w:val="22"/>
          <w:szCs w:val="22"/>
        </w:rPr>
      </w:pPr>
    </w:p>
    <w:p w14:paraId="67D033DA" w14:textId="77777777" w:rsidR="0059084C" w:rsidRPr="009C1582" w:rsidRDefault="0059084C" w:rsidP="0059084C">
      <w:pPr>
        <w:spacing w:line="360" w:lineRule="auto"/>
        <w:ind w:right="-93"/>
        <w:jc w:val="both"/>
        <w:rPr>
          <w:rFonts w:ascii="Arial Nova" w:hAnsi="Arial Nova" w:cs="Arial"/>
          <w:bCs/>
          <w:sz w:val="22"/>
          <w:szCs w:val="22"/>
        </w:rPr>
      </w:pPr>
      <w:r w:rsidRPr="00E95A56">
        <w:rPr>
          <w:rFonts w:ascii="Arial Nova" w:hAnsi="Arial Nova" w:cs="Arial"/>
          <w:bCs/>
          <w:sz w:val="22"/>
          <w:szCs w:val="22"/>
        </w:rPr>
        <w:t>En relación a dicha libertad, tales disposiciones normativas son coincidentes</w:t>
      </w:r>
      <w:r>
        <w:rPr>
          <w:rStyle w:val="Refdenotaalpie"/>
          <w:rFonts w:ascii="Arial Nova" w:hAnsi="Arial Nova" w:cs="Arial"/>
          <w:bCs/>
          <w:sz w:val="22"/>
          <w:szCs w:val="22"/>
        </w:rPr>
        <w:footnoteReference w:id="10"/>
      </w:r>
      <w:r w:rsidRPr="00E95A56">
        <w:rPr>
          <w:rFonts w:ascii="Arial Nova" w:hAnsi="Arial Nova" w:cs="Arial"/>
          <w:bCs/>
          <w:sz w:val="22"/>
          <w:szCs w:val="22"/>
        </w:rPr>
        <w:t xml:space="preserve"> en el sentido de que su ejercicio no puede estar sujeto a previa censura sino a responsabilidades ulteriores, las </w:t>
      </w:r>
      <w:r w:rsidRPr="00E95A56">
        <w:rPr>
          <w:rFonts w:ascii="Arial Nova" w:hAnsi="Arial Nova" w:cs="Arial"/>
          <w:bCs/>
          <w:sz w:val="22"/>
          <w:szCs w:val="22"/>
        </w:rPr>
        <w:lastRenderedPageBreak/>
        <w:t>que deben estar expresamente fijadas por la ley y ser necesarias para asegurar: a. El respeto a los derechos o a la reputación de los demás; b. La protección de la seguridad nacional, el orden público o la salud o la moral públicas.</w:t>
      </w:r>
    </w:p>
    <w:p w14:paraId="39622A88" w14:textId="77777777" w:rsidR="0059084C" w:rsidRPr="009C1582" w:rsidRDefault="0059084C" w:rsidP="0059084C">
      <w:pPr>
        <w:spacing w:line="360" w:lineRule="auto"/>
        <w:ind w:right="-93"/>
        <w:jc w:val="both"/>
        <w:rPr>
          <w:rFonts w:ascii="Arial Nova" w:hAnsi="Arial Nova" w:cs="Arial"/>
          <w:b/>
          <w:bCs/>
          <w:sz w:val="22"/>
          <w:szCs w:val="22"/>
        </w:rPr>
      </w:pPr>
    </w:p>
    <w:p w14:paraId="0606724F" w14:textId="77777777" w:rsidR="0059084C" w:rsidRPr="009C1582" w:rsidRDefault="0059084C" w:rsidP="0059084C">
      <w:pPr>
        <w:spacing w:line="360" w:lineRule="auto"/>
        <w:ind w:right="-93"/>
        <w:jc w:val="both"/>
        <w:rPr>
          <w:rFonts w:ascii="Arial Nova" w:hAnsi="Arial Nova" w:cs="Arial"/>
          <w:b/>
          <w:bCs/>
          <w:sz w:val="22"/>
          <w:szCs w:val="22"/>
        </w:rPr>
      </w:pPr>
      <w:r w:rsidRPr="009C1582">
        <w:rPr>
          <w:rFonts w:ascii="Arial Nova" w:hAnsi="Arial Nova" w:cs="Arial"/>
          <w:b/>
          <w:bCs/>
          <w:sz w:val="22"/>
          <w:szCs w:val="22"/>
        </w:rPr>
        <w:t>10.2.2. Libertad de expresión en el contexto de un debate político.</w:t>
      </w:r>
    </w:p>
    <w:p w14:paraId="405BFE71" w14:textId="77777777" w:rsidR="0059084C" w:rsidRPr="009C1582" w:rsidRDefault="0059084C" w:rsidP="0059084C">
      <w:pPr>
        <w:spacing w:line="360" w:lineRule="auto"/>
        <w:ind w:right="-93"/>
        <w:jc w:val="both"/>
        <w:rPr>
          <w:rFonts w:ascii="Arial Nova" w:hAnsi="Arial Nova" w:cs="Arial"/>
          <w:b/>
          <w:bCs/>
          <w:sz w:val="22"/>
          <w:szCs w:val="22"/>
        </w:rPr>
      </w:pPr>
    </w:p>
    <w:p w14:paraId="243D024E" w14:textId="77777777" w:rsidR="0059084C" w:rsidRPr="009C1582" w:rsidRDefault="0059084C" w:rsidP="0059084C">
      <w:pPr>
        <w:spacing w:line="360" w:lineRule="auto"/>
        <w:ind w:right="-93"/>
        <w:jc w:val="both"/>
        <w:rPr>
          <w:rFonts w:ascii="Arial Nova" w:hAnsi="Arial Nova" w:cs="Arial"/>
          <w:sz w:val="22"/>
          <w:szCs w:val="22"/>
        </w:rPr>
      </w:pPr>
      <w:r w:rsidRPr="009C1582">
        <w:rPr>
          <w:rFonts w:ascii="Arial Nova" w:hAnsi="Arial Nova" w:cs="Arial"/>
          <w:sz w:val="22"/>
          <w:szCs w:val="22"/>
        </w:rPr>
        <w:t xml:space="preserve">El artículo 19, párrafo 2 del Pacto Internacional de Derechos Civiles y Políticos, señala que toda persona tiene derecho a la exteriorización del pensamiento y difusión de información e ideas, ya sea oralmente, por escrito, en forma impresa o artística, o por cualquier otro procedimiento. </w:t>
      </w:r>
    </w:p>
    <w:p w14:paraId="538E283A" w14:textId="77777777" w:rsidR="0059084C" w:rsidRPr="009C1582" w:rsidRDefault="0059084C" w:rsidP="0059084C">
      <w:pPr>
        <w:spacing w:line="360" w:lineRule="auto"/>
        <w:ind w:right="-93"/>
        <w:jc w:val="both"/>
        <w:rPr>
          <w:rFonts w:ascii="Arial Nova" w:hAnsi="Arial Nova" w:cs="Arial"/>
          <w:sz w:val="22"/>
          <w:szCs w:val="22"/>
        </w:rPr>
      </w:pPr>
    </w:p>
    <w:p w14:paraId="0FAA1443" w14:textId="77777777" w:rsidR="0059084C" w:rsidRPr="009C1582" w:rsidRDefault="0059084C" w:rsidP="0059084C">
      <w:pPr>
        <w:spacing w:line="360" w:lineRule="auto"/>
        <w:ind w:right="-93"/>
        <w:jc w:val="both"/>
        <w:rPr>
          <w:rFonts w:ascii="Arial Nova" w:hAnsi="Arial Nova" w:cs="Arial"/>
          <w:sz w:val="22"/>
          <w:szCs w:val="22"/>
        </w:rPr>
      </w:pPr>
      <w:r w:rsidRPr="009C1582">
        <w:rPr>
          <w:rFonts w:ascii="Arial Nova" w:hAnsi="Arial Nova" w:cs="Arial"/>
          <w:sz w:val="22"/>
          <w:szCs w:val="22"/>
        </w:rPr>
        <w:t xml:space="preserve">Por su parte, el artículo 13, párrafo 1 de la Convención Americana sobre Derechos Humanos, establece que la libertad de expresión comprende tres distintos derechos: i) El de buscar informaciones e ideas de toda índole; </w:t>
      </w:r>
      <w:proofErr w:type="spellStart"/>
      <w:r w:rsidRPr="009C1582">
        <w:rPr>
          <w:rFonts w:ascii="Arial Nova" w:hAnsi="Arial Nova" w:cs="Arial"/>
          <w:sz w:val="22"/>
          <w:szCs w:val="22"/>
        </w:rPr>
        <w:t>ii</w:t>
      </w:r>
      <w:proofErr w:type="spellEnd"/>
      <w:r w:rsidRPr="009C1582">
        <w:rPr>
          <w:rFonts w:ascii="Arial Nova" w:hAnsi="Arial Nova" w:cs="Arial"/>
          <w:sz w:val="22"/>
          <w:szCs w:val="22"/>
        </w:rPr>
        <w:t xml:space="preserve">) El de recibir informaciones e ideas de toda índole, y </w:t>
      </w:r>
      <w:proofErr w:type="spellStart"/>
      <w:r w:rsidRPr="009C1582">
        <w:rPr>
          <w:rFonts w:ascii="Arial Nova" w:hAnsi="Arial Nova" w:cs="Arial"/>
          <w:sz w:val="22"/>
          <w:szCs w:val="22"/>
        </w:rPr>
        <w:t>iii</w:t>
      </w:r>
      <w:proofErr w:type="spellEnd"/>
      <w:r w:rsidRPr="009C1582">
        <w:rPr>
          <w:rFonts w:ascii="Arial Nova" w:hAnsi="Arial Nova" w:cs="Arial"/>
          <w:sz w:val="22"/>
          <w:szCs w:val="22"/>
        </w:rPr>
        <w:t xml:space="preserve">) El de difundir informaciones e ideas de cualquier tipo. En cada caso, sin consideración de fronteras o por cualquier procedimiento elegido libremente por la persona. </w:t>
      </w:r>
    </w:p>
    <w:p w14:paraId="0AD803FE" w14:textId="77777777" w:rsidR="0059084C" w:rsidRPr="009C1582" w:rsidRDefault="0059084C" w:rsidP="0059084C">
      <w:pPr>
        <w:spacing w:line="360" w:lineRule="auto"/>
        <w:ind w:right="-93"/>
        <w:jc w:val="both"/>
        <w:rPr>
          <w:rFonts w:ascii="Arial Nova" w:hAnsi="Arial Nova" w:cs="Arial"/>
          <w:sz w:val="22"/>
          <w:szCs w:val="22"/>
        </w:rPr>
      </w:pPr>
    </w:p>
    <w:p w14:paraId="1C1DDCDA" w14:textId="77777777" w:rsidR="0059084C" w:rsidRPr="009C1582" w:rsidRDefault="0059084C" w:rsidP="0059084C">
      <w:pPr>
        <w:spacing w:line="360" w:lineRule="auto"/>
        <w:ind w:right="-93"/>
        <w:jc w:val="both"/>
        <w:rPr>
          <w:rFonts w:ascii="Arial Nova" w:hAnsi="Arial Nova" w:cs="Arial"/>
          <w:sz w:val="22"/>
          <w:szCs w:val="22"/>
        </w:rPr>
      </w:pPr>
      <w:r w:rsidRPr="009C1582">
        <w:rPr>
          <w:rFonts w:ascii="Arial Nova" w:hAnsi="Arial Nova" w:cs="Arial"/>
          <w:sz w:val="22"/>
          <w:szCs w:val="22"/>
        </w:rPr>
        <w:t xml:space="preserve">En el ámbito nacional, los derechos a la libertad de expresión y de información se encuentran comprendidos en los artículos 6º y 7º de la Constitución Federal. </w:t>
      </w:r>
    </w:p>
    <w:p w14:paraId="40AE45CD" w14:textId="77777777" w:rsidR="0059084C" w:rsidRPr="009C1582" w:rsidRDefault="0059084C" w:rsidP="0059084C">
      <w:pPr>
        <w:spacing w:line="360" w:lineRule="auto"/>
        <w:ind w:right="-93"/>
        <w:jc w:val="both"/>
        <w:rPr>
          <w:rFonts w:ascii="Arial Nova" w:hAnsi="Arial Nova" w:cs="Arial"/>
          <w:sz w:val="22"/>
          <w:szCs w:val="22"/>
        </w:rPr>
      </w:pPr>
    </w:p>
    <w:p w14:paraId="78B8A28F" w14:textId="77777777" w:rsidR="0059084C" w:rsidRDefault="0059084C" w:rsidP="0059084C">
      <w:pPr>
        <w:spacing w:line="360" w:lineRule="auto"/>
        <w:ind w:right="-93"/>
        <w:jc w:val="both"/>
        <w:rPr>
          <w:rFonts w:ascii="Arial Nova" w:hAnsi="Arial Nova" w:cs="Arial"/>
          <w:sz w:val="22"/>
          <w:szCs w:val="22"/>
        </w:rPr>
      </w:pPr>
      <w:r w:rsidRPr="009C1582">
        <w:rPr>
          <w:rFonts w:ascii="Arial Nova" w:hAnsi="Arial Nova" w:cs="Arial"/>
          <w:sz w:val="22"/>
          <w:szCs w:val="22"/>
        </w:rPr>
        <w:t>Al respecto, la Suprema Corte ha considerado que uno de los objetivos fundamentales que se persigue mediante la tutela de la libertad de expresión, es la formación de una opinión pública libre e informada, indispensable en el funcionamiento de toda democracia representativa.</w:t>
      </w:r>
      <w:r w:rsidRPr="009C1582">
        <w:rPr>
          <w:rStyle w:val="Refdenotaalpie"/>
          <w:rFonts w:ascii="Arial Nova" w:hAnsi="Arial Nova" w:cs="Arial"/>
          <w:sz w:val="22"/>
          <w:szCs w:val="22"/>
        </w:rPr>
        <w:footnoteReference w:id="11"/>
      </w:r>
    </w:p>
    <w:p w14:paraId="5E414707" w14:textId="77777777" w:rsidR="0059084C" w:rsidRPr="009C1582" w:rsidRDefault="0059084C" w:rsidP="0059084C">
      <w:pPr>
        <w:spacing w:line="360" w:lineRule="auto"/>
        <w:ind w:right="-93"/>
        <w:jc w:val="both"/>
        <w:rPr>
          <w:rFonts w:ascii="Arial Nova" w:hAnsi="Arial Nova" w:cs="Arial"/>
          <w:sz w:val="22"/>
          <w:szCs w:val="22"/>
        </w:rPr>
      </w:pPr>
    </w:p>
    <w:p w14:paraId="094EB3C9" w14:textId="77777777" w:rsidR="0059084C" w:rsidRPr="009C1582" w:rsidRDefault="0059084C" w:rsidP="0059084C">
      <w:pPr>
        <w:spacing w:line="360" w:lineRule="auto"/>
        <w:ind w:right="-93"/>
        <w:jc w:val="both"/>
        <w:rPr>
          <w:rFonts w:ascii="Arial Nova" w:hAnsi="Arial Nova" w:cs="Arial"/>
          <w:bCs/>
          <w:sz w:val="22"/>
          <w:szCs w:val="22"/>
        </w:rPr>
      </w:pPr>
      <w:r w:rsidRPr="009C1582">
        <w:rPr>
          <w:rFonts w:ascii="Arial Nova" w:hAnsi="Arial Nova" w:cs="Arial"/>
          <w:bCs/>
          <w:sz w:val="22"/>
          <w:szCs w:val="22"/>
        </w:rPr>
        <w:t>Por su parte, la Sala Superior ha sostenido que la protección del derecho a la libertad de expresión adquiere una mayor dimensión, ya que tiene una finalidad objetiva o material que consiste en privilegiar que la información de las cuestiones públicas se difunda sin mayores restricciones.</w:t>
      </w:r>
      <w:r w:rsidRPr="009C1582">
        <w:rPr>
          <w:rStyle w:val="Refdenotaalpie"/>
          <w:rFonts w:ascii="Arial Nova" w:hAnsi="Arial Nova" w:cs="Arial"/>
          <w:bCs/>
          <w:sz w:val="22"/>
          <w:szCs w:val="22"/>
        </w:rPr>
        <w:footnoteReference w:id="12"/>
      </w:r>
    </w:p>
    <w:p w14:paraId="2B53CA23" w14:textId="77777777" w:rsidR="0059084C" w:rsidRPr="009C1582" w:rsidRDefault="0059084C" w:rsidP="0059084C">
      <w:pPr>
        <w:spacing w:line="360" w:lineRule="auto"/>
        <w:ind w:right="-93"/>
        <w:jc w:val="both"/>
        <w:rPr>
          <w:rFonts w:ascii="Arial Nova" w:hAnsi="Arial Nova" w:cs="Arial"/>
          <w:bCs/>
          <w:sz w:val="22"/>
          <w:szCs w:val="22"/>
        </w:rPr>
      </w:pPr>
    </w:p>
    <w:p w14:paraId="487E6952" w14:textId="4E7330C6" w:rsidR="0059084C" w:rsidRDefault="0059084C" w:rsidP="0059084C">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Por ello, en la interpretación y aplicación de las disposiciones constitucionales se procura maximizar el derecho humano a la libertad de expresión y el derecho a la información en el debate político y, al mismo tiempo, se interpreta en forma estricta las restricciones a tales derechos para no hacerlos nugatorios. </w:t>
      </w:r>
    </w:p>
    <w:p w14:paraId="3422F4DF" w14:textId="77777777" w:rsidR="009E3344" w:rsidRPr="009C1582" w:rsidRDefault="009E3344" w:rsidP="0059084C">
      <w:pPr>
        <w:spacing w:line="360" w:lineRule="auto"/>
        <w:ind w:right="-93"/>
        <w:jc w:val="both"/>
        <w:rPr>
          <w:rFonts w:ascii="Arial Nova" w:hAnsi="Arial Nova" w:cs="Arial"/>
          <w:bCs/>
          <w:sz w:val="22"/>
          <w:szCs w:val="22"/>
        </w:rPr>
      </w:pPr>
    </w:p>
    <w:p w14:paraId="349B4901" w14:textId="77777777" w:rsidR="0059084C" w:rsidRPr="009C1582" w:rsidRDefault="0059084C" w:rsidP="0059084C">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Ahora bien, por lo que se refiere a las expresiones vertidas en el debate político, la Sala Superior ha establecido que las personas con responsabilidades públicas tienen un umbral distinto de protección, que los expone en mayor grado al escrutinio y a la crítica del público. Lo anterior, debido al carácter de interés público de las actividades que realizan, aunado a que de manera </w:t>
      </w:r>
      <w:r w:rsidRPr="009C1582">
        <w:rPr>
          <w:rFonts w:ascii="Arial Nova" w:hAnsi="Arial Nova" w:cs="Arial"/>
          <w:bCs/>
          <w:sz w:val="22"/>
          <w:szCs w:val="22"/>
        </w:rPr>
        <w:lastRenderedPageBreak/>
        <w:t xml:space="preserve">voluntaria se han expuesto a un examen colectivo más exigente y su posición les da una gran capacidad de reaccionar a la información y las opiniones que se vierten al respecto. </w:t>
      </w:r>
    </w:p>
    <w:p w14:paraId="444C7983" w14:textId="77777777" w:rsidR="0059084C" w:rsidRPr="009C1582" w:rsidRDefault="0059084C" w:rsidP="0059084C">
      <w:pPr>
        <w:spacing w:line="360" w:lineRule="auto"/>
        <w:ind w:right="-93"/>
        <w:jc w:val="both"/>
        <w:rPr>
          <w:rFonts w:ascii="Arial Nova" w:hAnsi="Arial Nova" w:cs="Arial"/>
          <w:bCs/>
          <w:sz w:val="22"/>
          <w:szCs w:val="22"/>
        </w:rPr>
      </w:pPr>
    </w:p>
    <w:p w14:paraId="44DE81BD" w14:textId="77777777" w:rsidR="0059084C" w:rsidRPr="009C1582" w:rsidRDefault="0059084C" w:rsidP="0059084C">
      <w:pPr>
        <w:spacing w:line="360" w:lineRule="auto"/>
        <w:ind w:right="-93"/>
        <w:jc w:val="both"/>
        <w:rPr>
          <w:rFonts w:ascii="Arial Nova" w:hAnsi="Arial Nova" w:cs="Arial"/>
          <w:bCs/>
          <w:sz w:val="22"/>
          <w:szCs w:val="22"/>
        </w:rPr>
      </w:pPr>
      <w:r w:rsidRPr="009C1582">
        <w:rPr>
          <w:rFonts w:ascii="Arial Nova" w:hAnsi="Arial Nova" w:cs="Arial"/>
          <w:bCs/>
          <w:sz w:val="22"/>
          <w:szCs w:val="22"/>
        </w:rPr>
        <w:t>Además de que en el debate político se amplía el margen de tolerancia frente a juicios valorativos, apreciaciones o aseveraciones vertidas en esas confrontaciones, cuando se actualice en torno a temas de interés público.</w:t>
      </w:r>
      <w:r w:rsidRPr="009C1582">
        <w:rPr>
          <w:rStyle w:val="Refdenotaalpie"/>
          <w:rFonts w:ascii="Arial Nova" w:hAnsi="Arial Nova" w:cs="Arial"/>
          <w:bCs/>
          <w:sz w:val="22"/>
          <w:szCs w:val="22"/>
        </w:rPr>
        <w:footnoteReference w:id="13"/>
      </w:r>
    </w:p>
    <w:p w14:paraId="2723FFC3" w14:textId="77777777" w:rsidR="0059084C" w:rsidRPr="009C1582" w:rsidRDefault="0059084C" w:rsidP="0059084C">
      <w:pPr>
        <w:spacing w:line="360" w:lineRule="auto"/>
        <w:ind w:right="-93"/>
        <w:jc w:val="both"/>
        <w:rPr>
          <w:rFonts w:ascii="Arial Nova" w:hAnsi="Arial Nova" w:cs="Arial"/>
          <w:bCs/>
          <w:sz w:val="22"/>
          <w:szCs w:val="22"/>
        </w:rPr>
      </w:pPr>
    </w:p>
    <w:p w14:paraId="2B1795FC" w14:textId="77777777" w:rsidR="0059084C" w:rsidRPr="009C1582" w:rsidRDefault="0059084C" w:rsidP="0059084C">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En este sentido, no se considera transgresión a la normativa electoral la manifestación de ideas, expresiones u opiniones que, apreciadas en su contexto, aporten elementos que permitan la formación de una opinión pública libre, la consolidación del sistema de partidos y el fomento de una auténtica cultura democrática, cuando tenga lugar, entre los afiliados, militantes partidistas, candidatos o dirigentes y la ciudadanía en general, de conformidad con la jurisprudencia 11/2008 de la Sala Superior, de rubro: </w:t>
      </w:r>
      <w:r w:rsidRPr="009C1582">
        <w:rPr>
          <w:rFonts w:ascii="Arial Nova" w:hAnsi="Arial Nova" w:cs="Arial"/>
          <w:b/>
          <w:sz w:val="22"/>
          <w:szCs w:val="22"/>
        </w:rPr>
        <w:t>LIBERTAD DE EXPRESIÓN E INFORMACIÓN. SU MAXIMIZACIÓN EN EL CONTEXTO DEL DEBATE POLÍTICO.</w:t>
      </w:r>
    </w:p>
    <w:p w14:paraId="42E1BC96" w14:textId="77777777" w:rsidR="0059084C" w:rsidRPr="009C1582" w:rsidRDefault="0059084C" w:rsidP="0059084C">
      <w:pPr>
        <w:spacing w:line="360" w:lineRule="auto"/>
        <w:ind w:right="-93"/>
        <w:jc w:val="both"/>
        <w:rPr>
          <w:rFonts w:ascii="Arial Nova" w:hAnsi="Arial Nova" w:cs="Arial"/>
          <w:bCs/>
          <w:sz w:val="22"/>
          <w:szCs w:val="22"/>
        </w:rPr>
      </w:pPr>
    </w:p>
    <w:p w14:paraId="690CB0BD" w14:textId="77777777" w:rsidR="0059084C" w:rsidRPr="009C1582" w:rsidRDefault="0059084C" w:rsidP="0059084C">
      <w:pPr>
        <w:spacing w:line="360" w:lineRule="auto"/>
        <w:ind w:right="-93"/>
        <w:jc w:val="both"/>
        <w:rPr>
          <w:rFonts w:ascii="Arial Nova" w:hAnsi="Arial Nova" w:cs="Arial"/>
          <w:bCs/>
          <w:sz w:val="22"/>
          <w:szCs w:val="22"/>
        </w:rPr>
      </w:pPr>
      <w:r w:rsidRPr="009C1582">
        <w:rPr>
          <w:rFonts w:ascii="Arial Nova" w:hAnsi="Arial Nova" w:cs="Arial"/>
          <w:bCs/>
          <w:sz w:val="22"/>
          <w:szCs w:val="22"/>
        </w:rPr>
        <w:t>No obstante, es necesario mencionar que el ejercicio de los derechos fundamentales no es absoluto, sino que puede ser objeto de ciertas limitantes o restricciones, siempre que se encuentren previstas en la legislación, persigan un fin legítimo, sean necesarias y proporcionales, esto es, que no se traduzcan en privar o anular el núcleo esencial del derecho fundamental.</w:t>
      </w:r>
    </w:p>
    <w:p w14:paraId="26E5323B" w14:textId="77777777" w:rsidR="0059084C" w:rsidRPr="009C1582" w:rsidRDefault="0059084C" w:rsidP="0059084C">
      <w:pPr>
        <w:spacing w:line="360" w:lineRule="auto"/>
        <w:ind w:right="-93"/>
        <w:jc w:val="both"/>
        <w:rPr>
          <w:rFonts w:ascii="Arial Nova" w:hAnsi="Arial Nova" w:cs="Arial"/>
          <w:bCs/>
          <w:sz w:val="22"/>
          <w:szCs w:val="22"/>
        </w:rPr>
      </w:pPr>
    </w:p>
    <w:p w14:paraId="41C4C6AB" w14:textId="77777777" w:rsidR="0059084C" w:rsidRPr="009C1582" w:rsidRDefault="0059084C" w:rsidP="0059084C">
      <w:pPr>
        <w:spacing w:line="360" w:lineRule="auto"/>
        <w:ind w:right="-93"/>
        <w:jc w:val="both"/>
        <w:rPr>
          <w:rFonts w:ascii="Arial Nova" w:hAnsi="Arial Nova" w:cs="Arial"/>
          <w:bCs/>
          <w:sz w:val="22"/>
          <w:szCs w:val="22"/>
        </w:rPr>
      </w:pPr>
      <w:r w:rsidRPr="009C1582">
        <w:rPr>
          <w:rFonts w:ascii="Arial Nova" w:hAnsi="Arial Nova" w:cs="Arial"/>
          <w:bCs/>
          <w:sz w:val="22"/>
          <w:szCs w:val="22"/>
        </w:rPr>
        <w:t>En efecto, los artículos 6º y 7º de la Constitución Federal establecen expresamente como limitaciones posibles al derecho a la libertad de expresión cuando se realicen ataques a la moral, la vida privada o los derechos de terceros; se provoque algún delito, o se perturbe el orden público o la paz pública.</w:t>
      </w:r>
    </w:p>
    <w:p w14:paraId="350661AB" w14:textId="77777777" w:rsidR="0059084C" w:rsidRPr="009C1582" w:rsidRDefault="0059084C" w:rsidP="0059084C">
      <w:pPr>
        <w:spacing w:line="360" w:lineRule="auto"/>
        <w:ind w:right="-93"/>
        <w:jc w:val="both"/>
        <w:rPr>
          <w:rFonts w:ascii="Arial Nova" w:hAnsi="Arial Nova" w:cs="Arial"/>
          <w:bCs/>
          <w:sz w:val="22"/>
          <w:szCs w:val="22"/>
        </w:rPr>
      </w:pPr>
    </w:p>
    <w:p w14:paraId="50DDA4E7" w14:textId="77777777" w:rsidR="0059084C" w:rsidRDefault="0059084C" w:rsidP="0059084C">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Al respecto, la Sala Superior ha establecido que el derecho fundamental a la libertad de expresión encuentra sus fronteras en los derechos de los demás u otros bienes jurídicos que afectan a la sociedad democrática en la cual se ejerce esta garantía, dado que la restricción se justifica como una medida excepcional que no puede desconocer o hacer nugatorio su núcleo o naturaleza jurídica, por ser atributos que condicionan su manifestación y existencia. </w:t>
      </w:r>
    </w:p>
    <w:p w14:paraId="620C0C34" w14:textId="77777777" w:rsidR="0059084C" w:rsidRPr="009C1582" w:rsidRDefault="0059084C" w:rsidP="0059084C">
      <w:pPr>
        <w:spacing w:line="360" w:lineRule="auto"/>
        <w:ind w:right="-93"/>
        <w:jc w:val="both"/>
        <w:rPr>
          <w:rFonts w:ascii="Arial Nova" w:hAnsi="Arial Nova" w:cs="Arial"/>
          <w:bCs/>
          <w:sz w:val="22"/>
          <w:szCs w:val="22"/>
        </w:rPr>
      </w:pPr>
    </w:p>
    <w:p w14:paraId="033D2260" w14:textId="77777777" w:rsidR="0059084C" w:rsidRPr="009C1582" w:rsidRDefault="0059084C" w:rsidP="0059084C">
      <w:pPr>
        <w:spacing w:line="360" w:lineRule="auto"/>
        <w:ind w:right="-93"/>
        <w:jc w:val="both"/>
        <w:rPr>
          <w:rFonts w:ascii="Arial Nova" w:hAnsi="Arial Nova" w:cs="Arial"/>
          <w:bCs/>
          <w:sz w:val="22"/>
          <w:szCs w:val="22"/>
        </w:rPr>
      </w:pPr>
      <w:r w:rsidRPr="009C1582">
        <w:rPr>
          <w:rFonts w:ascii="Arial Nova" w:hAnsi="Arial Nova" w:cs="Arial"/>
          <w:bCs/>
          <w:sz w:val="22"/>
          <w:szCs w:val="22"/>
        </w:rPr>
        <w:t xml:space="preserve">Es importante acotar que la norma fundamental privilegia la expresión genuina de las ideas sin censura previa, para alcanzar la auténtica finalidad de la comunicación, por lo que, el control de su ejercicio debe realizarse de manera posterior, pues es hasta que se produce la infracción cuando deberá operar el sistema represivo con la posibilidad de sancionar la manifestación de ideas u opiniones cuando se cataloguen como actos ilegales. </w:t>
      </w:r>
    </w:p>
    <w:p w14:paraId="5B5C7D89" w14:textId="77777777" w:rsidR="0059084C" w:rsidRPr="009C1582" w:rsidRDefault="0059084C" w:rsidP="0059084C">
      <w:pPr>
        <w:spacing w:line="360" w:lineRule="auto"/>
        <w:ind w:right="-93"/>
        <w:jc w:val="both"/>
        <w:rPr>
          <w:rFonts w:ascii="Arial Nova" w:hAnsi="Arial Nova" w:cs="Arial"/>
          <w:bCs/>
          <w:sz w:val="22"/>
          <w:szCs w:val="22"/>
        </w:rPr>
      </w:pPr>
    </w:p>
    <w:p w14:paraId="0648E79D" w14:textId="77777777" w:rsidR="0059084C" w:rsidRPr="009C1582" w:rsidRDefault="0059084C" w:rsidP="0059084C">
      <w:pPr>
        <w:spacing w:line="360" w:lineRule="auto"/>
        <w:ind w:right="-93"/>
        <w:jc w:val="both"/>
        <w:rPr>
          <w:rFonts w:ascii="Arial Nova" w:hAnsi="Arial Nova" w:cs="Arial"/>
          <w:sz w:val="22"/>
          <w:szCs w:val="22"/>
        </w:rPr>
      </w:pPr>
      <w:r w:rsidRPr="009C1582">
        <w:rPr>
          <w:rFonts w:ascii="Arial Nova" w:hAnsi="Arial Nova" w:cs="Arial"/>
          <w:bCs/>
          <w:sz w:val="22"/>
          <w:szCs w:val="22"/>
        </w:rPr>
        <w:lastRenderedPageBreak/>
        <w:t>En consecuencia, las restricciones, deberes o limitaciones al ejercicio del derecho a la libre expresión, solamente pueden hacerse valer de forma posterior a fin de evitar actos de censura previa.</w:t>
      </w:r>
    </w:p>
    <w:p w14:paraId="35EA194C" w14:textId="77777777" w:rsidR="0059084C" w:rsidRPr="009C1582" w:rsidRDefault="0059084C" w:rsidP="0059084C">
      <w:pPr>
        <w:ind w:right="-93"/>
        <w:jc w:val="both"/>
        <w:rPr>
          <w:rFonts w:ascii="Arial Nova" w:hAnsi="Arial Nova" w:cs="Arial"/>
          <w:b/>
          <w:sz w:val="22"/>
          <w:szCs w:val="22"/>
        </w:rPr>
      </w:pPr>
    </w:p>
    <w:p w14:paraId="70D95957" w14:textId="77777777" w:rsidR="0059084C" w:rsidRDefault="0059084C" w:rsidP="0059084C">
      <w:pPr>
        <w:ind w:right="-93"/>
        <w:jc w:val="both"/>
        <w:rPr>
          <w:rFonts w:ascii="Arial Nova" w:hAnsi="Arial Nova" w:cs="Arial"/>
          <w:b/>
          <w:sz w:val="22"/>
          <w:szCs w:val="22"/>
        </w:rPr>
      </w:pPr>
      <w:r>
        <w:rPr>
          <w:rFonts w:ascii="Arial Nova" w:hAnsi="Arial Nova" w:cs="Arial"/>
          <w:b/>
          <w:sz w:val="22"/>
          <w:szCs w:val="22"/>
        </w:rPr>
        <w:t>11. CASO CONCRETO.</w:t>
      </w:r>
    </w:p>
    <w:p w14:paraId="5D454B8D" w14:textId="77777777" w:rsidR="0059084C" w:rsidRDefault="0059084C" w:rsidP="0059084C">
      <w:pPr>
        <w:ind w:right="-93"/>
        <w:jc w:val="both"/>
        <w:rPr>
          <w:rFonts w:ascii="Arial Nova" w:hAnsi="Arial Nova" w:cs="Arial"/>
          <w:b/>
          <w:sz w:val="22"/>
          <w:szCs w:val="22"/>
        </w:rPr>
      </w:pPr>
    </w:p>
    <w:p w14:paraId="46703E42" w14:textId="77777777" w:rsidR="0059084C" w:rsidRDefault="0059084C" w:rsidP="0059084C">
      <w:pPr>
        <w:spacing w:line="360" w:lineRule="auto"/>
        <w:ind w:right="-93"/>
        <w:jc w:val="both"/>
        <w:rPr>
          <w:rFonts w:ascii="Arial Nova" w:hAnsi="Arial Nova" w:cs="Arial"/>
          <w:bCs/>
          <w:sz w:val="22"/>
          <w:szCs w:val="22"/>
        </w:rPr>
      </w:pPr>
      <w:r w:rsidRPr="002E7445">
        <w:rPr>
          <w:rFonts w:ascii="Arial Nova" w:hAnsi="Arial Nova" w:cs="Arial"/>
          <w:bCs/>
          <w:sz w:val="22"/>
          <w:szCs w:val="22"/>
        </w:rPr>
        <w:t xml:space="preserve">Inicialmente, es necesario precisar que </w:t>
      </w:r>
      <w:r>
        <w:rPr>
          <w:rFonts w:ascii="Arial Nova" w:hAnsi="Arial Nova" w:cs="Arial"/>
          <w:bCs/>
          <w:sz w:val="22"/>
          <w:szCs w:val="22"/>
        </w:rPr>
        <w:t>la queja en estudio, fue instaurada en contra de la C. Nora Ruvalcaba Gámez, en su calidad de candidata a la gubernatura postulada por el partido MORENA, derivado de una publicación en sus redes sociales que presuntamente implica propaganda calumniosa al imputar la comisión de delitos faltos a la denunciada.</w:t>
      </w:r>
    </w:p>
    <w:p w14:paraId="5B11423E" w14:textId="77777777" w:rsidR="0059084C" w:rsidRDefault="0059084C" w:rsidP="0059084C">
      <w:pPr>
        <w:spacing w:line="360" w:lineRule="auto"/>
        <w:ind w:right="-93"/>
        <w:jc w:val="both"/>
        <w:rPr>
          <w:rFonts w:ascii="Arial Nova" w:hAnsi="Arial Nova" w:cs="Arial"/>
          <w:bCs/>
          <w:sz w:val="22"/>
          <w:szCs w:val="22"/>
        </w:rPr>
      </w:pPr>
    </w:p>
    <w:p w14:paraId="40271D50" w14:textId="77777777" w:rsidR="0059084C"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t>Lo precisado, consistió medularmente en diversas expresiones que figuran en el promocional difundido, del cual se advierte su siguiente contenido:</w:t>
      </w:r>
    </w:p>
    <w:p w14:paraId="379C6945" w14:textId="77777777" w:rsidR="0059084C" w:rsidRDefault="0059084C" w:rsidP="0059084C">
      <w:pPr>
        <w:spacing w:line="360" w:lineRule="auto"/>
        <w:ind w:right="-93"/>
        <w:jc w:val="both"/>
        <w:rPr>
          <w:rFonts w:ascii="Arial Nova" w:hAnsi="Arial Nova" w:cs="Arial"/>
          <w:bCs/>
          <w:sz w:val="22"/>
          <w:szCs w:val="22"/>
        </w:rPr>
      </w:pPr>
    </w:p>
    <w:p w14:paraId="7D1E4D6D" w14:textId="2AC24FDF" w:rsidR="00AD06AE" w:rsidRPr="00B24DA7" w:rsidRDefault="00B24DA7" w:rsidP="00AD06AE">
      <w:pPr>
        <w:ind w:left="851" w:right="900"/>
        <w:jc w:val="both"/>
        <w:rPr>
          <w:rFonts w:ascii="Arial Nova" w:hAnsi="Arial Nova"/>
          <w:b/>
          <w:bCs/>
          <w:i/>
          <w:iCs/>
        </w:rPr>
      </w:pPr>
      <w:r w:rsidRPr="00B24DA7">
        <w:rPr>
          <w:rFonts w:ascii="Arial Nova" w:hAnsi="Arial Nova"/>
          <w:b/>
          <w:bCs/>
          <w:i/>
          <w:iCs/>
        </w:rPr>
        <w:t>Encabezado de la publicación:</w:t>
      </w:r>
    </w:p>
    <w:p w14:paraId="4EE6F0EB" w14:textId="77777777" w:rsidR="00B24DA7" w:rsidRDefault="00B24DA7" w:rsidP="00AD06AE">
      <w:pPr>
        <w:ind w:left="851" w:right="900"/>
        <w:jc w:val="both"/>
        <w:rPr>
          <w:rFonts w:ascii="Arial Nova" w:hAnsi="Arial Nova"/>
          <w:i/>
          <w:iCs/>
        </w:rPr>
      </w:pPr>
    </w:p>
    <w:p w14:paraId="4E0B9FC7" w14:textId="6448ED9B" w:rsidR="00B24DA7" w:rsidRDefault="00F3408C" w:rsidP="00AD06AE">
      <w:pPr>
        <w:ind w:left="851" w:right="900"/>
        <w:jc w:val="both"/>
        <w:rPr>
          <w:rFonts w:ascii="Arial Nova" w:hAnsi="Arial Nova"/>
          <w:i/>
          <w:iCs/>
        </w:rPr>
      </w:pPr>
      <w:r>
        <w:rPr>
          <w:rFonts w:ascii="Arial Nova" w:hAnsi="Arial Nova"/>
          <w:i/>
          <w:iCs/>
        </w:rPr>
        <w:t>“</w:t>
      </w:r>
      <w:r w:rsidR="00B24DA7">
        <w:rPr>
          <w:rFonts w:ascii="Arial Nova" w:hAnsi="Arial Nova"/>
          <w:i/>
          <w:iCs/>
        </w:rPr>
        <w:t xml:space="preserve">El video que el PRIAN no quiere que veas. </w:t>
      </w:r>
    </w:p>
    <w:p w14:paraId="0E76940A" w14:textId="22800B3A" w:rsidR="00B24DA7" w:rsidRDefault="00B24DA7" w:rsidP="00AD06AE">
      <w:pPr>
        <w:ind w:left="851" w:right="900"/>
        <w:jc w:val="both"/>
        <w:rPr>
          <w:rFonts w:ascii="Arial Nova" w:hAnsi="Arial Nova"/>
          <w:i/>
          <w:iCs/>
        </w:rPr>
      </w:pPr>
      <w:r w:rsidRPr="006A6D37">
        <w:rPr>
          <w:rFonts w:ascii="Arial Nova" w:hAnsi="Arial Nova"/>
          <w:b/>
          <w:bCs/>
          <w:i/>
          <w:iCs/>
        </w:rPr>
        <w:t>Teresa Jiménez utiliza recursos del municipio y de la gente como ca</w:t>
      </w:r>
      <w:r w:rsidR="006A6D37" w:rsidRPr="006A6D37">
        <w:rPr>
          <w:rFonts w:ascii="Arial Nova" w:hAnsi="Arial Nova"/>
          <w:b/>
          <w:bCs/>
          <w:i/>
          <w:iCs/>
        </w:rPr>
        <w:t>j</w:t>
      </w:r>
      <w:r w:rsidRPr="006A6D37">
        <w:rPr>
          <w:rFonts w:ascii="Arial Nova" w:hAnsi="Arial Nova"/>
          <w:b/>
          <w:bCs/>
          <w:i/>
          <w:iCs/>
        </w:rPr>
        <w:t>a chica de su campaña. Están comprando votos</w:t>
      </w:r>
      <w:r>
        <w:rPr>
          <w:rFonts w:ascii="Arial Nova" w:hAnsi="Arial Nova"/>
          <w:i/>
          <w:iCs/>
        </w:rPr>
        <w:t xml:space="preserve"> y aprovechándose de las necesidades del pueblo.</w:t>
      </w:r>
    </w:p>
    <w:p w14:paraId="3EE40BD4" w14:textId="4DA6928A" w:rsidR="00B24DA7" w:rsidRDefault="00B24DA7" w:rsidP="00AD06AE">
      <w:pPr>
        <w:ind w:left="851" w:right="900"/>
        <w:jc w:val="both"/>
        <w:rPr>
          <w:rFonts w:ascii="Arial Nova" w:hAnsi="Arial Nova"/>
          <w:i/>
          <w:iCs/>
        </w:rPr>
      </w:pPr>
    </w:p>
    <w:p w14:paraId="0A509FC3" w14:textId="50B8D16F" w:rsidR="00B24DA7" w:rsidRDefault="00B24DA7" w:rsidP="00AD06AE">
      <w:pPr>
        <w:ind w:left="851" w:right="900"/>
        <w:jc w:val="both"/>
        <w:rPr>
          <w:rFonts w:ascii="Arial Nova" w:hAnsi="Arial Nova"/>
          <w:i/>
          <w:iCs/>
        </w:rPr>
      </w:pPr>
      <w:r>
        <w:rPr>
          <w:rFonts w:ascii="Arial Nova" w:hAnsi="Arial Nova"/>
          <w:i/>
          <w:iCs/>
        </w:rPr>
        <w:t>¡Aguascalientes se merece un cambio, es ahora o nunca! #NoraGobernadora</w:t>
      </w:r>
      <w:r w:rsidR="00F3408C">
        <w:rPr>
          <w:rFonts w:ascii="Arial Nova" w:hAnsi="Arial Nova"/>
          <w:i/>
          <w:iCs/>
        </w:rPr>
        <w:t>”</w:t>
      </w:r>
    </w:p>
    <w:p w14:paraId="223385F5" w14:textId="2DA6C752" w:rsidR="00B24DA7" w:rsidRDefault="00B24DA7" w:rsidP="00AD06AE">
      <w:pPr>
        <w:ind w:left="851" w:right="900"/>
        <w:jc w:val="both"/>
        <w:rPr>
          <w:rFonts w:ascii="Arial Nova" w:hAnsi="Arial Nova"/>
          <w:i/>
          <w:iCs/>
        </w:rPr>
      </w:pPr>
    </w:p>
    <w:p w14:paraId="72395AEB" w14:textId="2FE55D02" w:rsidR="00B24DA7" w:rsidRPr="0088346A" w:rsidRDefault="00B24DA7" w:rsidP="00AD06AE">
      <w:pPr>
        <w:ind w:left="851" w:right="900"/>
        <w:jc w:val="both"/>
        <w:rPr>
          <w:rFonts w:ascii="Arial Nova" w:hAnsi="Arial Nova"/>
          <w:b/>
          <w:bCs/>
          <w:i/>
          <w:iCs/>
        </w:rPr>
      </w:pPr>
      <w:r w:rsidRPr="0088346A">
        <w:rPr>
          <w:rFonts w:ascii="Arial Nova" w:hAnsi="Arial Nova"/>
          <w:b/>
          <w:bCs/>
          <w:i/>
          <w:iCs/>
        </w:rPr>
        <w:t>Contenido de la publicación</w:t>
      </w:r>
      <w:r w:rsidR="00D16FF4" w:rsidRPr="0088346A">
        <w:rPr>
          <w:rFonts w:ascii="Arial Nova" w:hAnsi="Arial Nova"/>
          <w:b/>
          <w:bCs/>
          <w:i/>
          <w:iCs/>
        </w:rPr>
        <w:t>:</w:t>
      </w:r>
    </w:p>
    <w:p w14:paraId="0D2DDB43" w14:textId="77777777" w:rsidR="0088346A" w:rsidRDefault="0088346A" w:rsidP="00AD06AE">
      <w:pPr>
        <w:ind w:left="851" w:right="900"/>
        <w:jc w:val="both"/>
        <w:rPr>
          <w:rFonts w:ascii="Arial Nova" w:hAnsi="Arial Nova"/>
          <w:i/>
          <w:iCs/>
        </w:rPr>
      </w:pPr>
    </w:p>
    <w:p w14:paraId="44F48D10" w14:textId="2629D17B" w:rsidR="00D16FF4" w:rsidRDefault="00F3408C" w:rsidP="00AD06AE">
      <w:pPr>
        <w:ind w:left="851" w:right="900"/>
        <w:jc w:val="both"/>
        <w:rPr>
          <w:rFonts w:ascii="Arial Nova" w:hAnsi="Arial Nova"/>
          <w:i/>
          <w:iCs/>
        </w:rPr>
      </w:pPr>
      <w:r>
        <w:rPr>
          <w:rFonts w:ascii="Arial Nova" w:hAnsi="Arial Nova"/>
          <w:i/>
          <w:iCs/>
        </w:rPr>
        <w:t>“</w:t>
      </w:r>
      <w:r w:rsidR="00D16FF4">
        <w:rPr>
          <w:rFonts w:ascii="Arial Nova" w:hAnsi="Arial Nova"/>
          <w:i/>
          <w:iCs/>
        </w:rPr>
        <w:t xml:space="preserve">Teresa Jiménez y el PAN quieren comprar tu voto. Ella es amiga de la corrupción. Están usando a sus líderes para condicionar el voto ciudadano, </w:t>
      </w:r>
      <w:r w:rsidR="00D16FF4" w:rsidRPr="0088346A">
        <w:rPr>
          <w:rFonts w:ascii="Arial Nova" w:hAnsi="Arial Nova"/>
          <w:b/>
          <w:bCs/>
          <w:i/>
          <w:iCs/>
        </w:rPr>
        <w:t xml:space="preserve">ofrecen apoyos como calentadores solares, sillas de ruedas, cubetas de pintura, condonación de recibos de agua y fondos para micronegocios, apoyos que son derechos ciudadanos, están siendo utilizados para condicionar el voto, esto con apoyo y complicidad de funcionarios </w:t>
      </w:r>
      <w:r w:rsidR="0088346A" w:rsidRPr="0088346A">
        <w:rPr>
          <w:rFonts w:ascii="Arial Nova" w:hAnsi="Arial Nova"/>
          <w:b/>
          <w:bCs/>
          <w:i/>
          <w:iCs/>
        </w:rPr>
        <w:t>públicos</w:t>
      </w:r>
      <w:r w:rsidR="00D16FF4" w:rsidRPr="0088346A">
        <w:rPr>
          <w:rFonts w:ascii="Arial Nova" w:hAnsi="Arial Nova"/>
          <w:b/>
          <w:bCs/>
          <w:i/>
          <w:iCs/>
        </w:rPr>
        <w:t>, así operan en el PAN utilizando recursos públicos y programas institucionales, usando la necesidad de las personas</w:t>
      </w:r>
      <w:r w:rsidR="0088346A" w:rsidRPr="0088346A">
        <w:rPr>
          <w:rFonts w:ascii="Arial Nova" w:hAnsi="Arial Nova"/>
          <w:b/>
          <w:bCs/>
          <w:i/>
          <w:iCs/>
        </w:rPr>
        <w:t xml:space="preserve"> </w:t>
      </w:r>
      <w:r w:rsidR="00D16FF4" w:rsidRPr="0088346A">
        <w:rPr>
          <w:rFonts w:ascii="Arial Nova" w:hAnsi="Arial Nova"/>
          <w:b/>
          <w:bCs/>
          <w:i/>
          <w:iCs/>
        </w:rPr>
        <w:t>para comprar votos.</w:t>
      </w:r>
      <w:r w:rsidR="00D16FF4">
        <w:rPr>
          <w:rFonts w:ascii="Arial Nova" w:hAnsi="Arial Nova"/>
          <w:i/>
          <w:iCs/>
        </w:rPr>
        <w:t xml:space="preserve"> Veolia es un negocio redondo para Teresa Jiménez y sus aliados, recuerda que estos apoyos son tu derecho </w:t>
      </w:r>
      <w:r w:rsidR="0088346A">
        <w:rPr>
          <w:rFonts w:ascii="Arial Nova" w:hAnsi="Arial Nova"/>
          <w:i/>
          <w:iCs/>
        </w:rPr>
        <w:t>acéptalos</w:t>
      </w:r>
      <w:r w:rsidR="00D16FF4">
        <w:rPr>
          <w:rFonts w:ascii="Arial Nova" w:hAnsi="Arial Nova"/>
          <w:i/>
          <w:iCs/>
        </w:rPr>
        <w:t>, exígelos, son tuyos, pero no vendas tu voluntad.”</w:t>
      </w:r>
    </w:p>
    <w:p w14:paraId="50422004" w14:textId="77777777" w:rsidR="00B24DA7" w:rsidRPr="00AD06AE" w:rsidRDefault="00B24DA7" w:rsidP="00AD06AE">
      <w:pPr>
        <w:ind w:left="851" w:right="900"/>
        <w:jc w:val="both"/>
        <w:rPr>
          <w:rFonts w:ascii="Arial Nova" w:hAnsi="Arial Nova"/>
          <w:i/>
          <w:iCs/>
        </w:rPr>
      </w:pPr>
    </w:p>
    <w:p w14:paraId="467DB469" w14:textId="77777777" w:rsidR="0059084C" w:rsidRDefault="0059084C" w:rsidP="0059084C">
      <w:pPr>
        <w:spacing w:line="360" w:lineRule="auto"/>
        <w:ind w:right="-93"/>
        <w:jc w:val="both"/>
        <w:rPr>
          <w:rFonts w:ascii="Arial Nova" w:hAnsi="Arial Nova" w:cs="Arial"/>
          <w:bCs/>
          <w:sz w:val="22"/>
          <w:szCs w:val="22"/>
        </w:rPr>
      </w:pPr>
    </w:p>
    <w:p w14:paraId="5F7F0D2A" w14:textId="77777777" w:rsidR="0059084C"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t>Lo que, bajo la óptica de la parte denunciante, vulnera los principios de legalidad y equidad en la contienda, dado que se genera una imputación de un supuesto delito relativo al condicionamiento y compra del voto, lo que genera una propaganda negra en su perjuicio, pues se genera una percepción negativa ante el electorado.</w:t>
      </w:r>
    </w:p>
    <w:p w14:paraId="2828E91D" w14:textId="77777777" w:rsidR="0059084C" w:rsidRDefault="0059084C" w:rsidP="0059084C">
      <w:pPr>
        <w:spacing w:line="360" w:lineRule="auto"/>
        <w:ind w:right="-93"/>
        <w:jc w:val="both"/>
        <w:rPr>
          <w:rFonts w:ascii="Arial Nova" w:hAnsi="Arial Nova" w:cs="Arial"/>
          <w:bCs/>
          <w:sz w:val="22"/>
          <w:szCs w:val="22"/>
        </w:rPr>
      </w:pPr>
    </w:p>
    <w:p w14:paraId="4483C3BE" w14:textId="50A415E2" w:rsidR="0059084C"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t xml:space="preserve">Ahora bien, resulta necesario reiterar que, </w:t>
      </w:r>
      <w:r w:rsidRPr="00AF6D56">
        <w:rPr>
          <w:rFonts w:ascii="Arial Nova" w:hAnsi="Arial Nova" w:cs="Arial"/>
          <w:bCs/>
          <w:sz w:val="22"/>
          <w:szCs w:val="22"/>
        </w:rPr>
        <w:t>en materia electoral</w:t>
      </w:r>
      <w:r>
        <w:rPr>
          <w:rFonts w:ascii="Arial Nova" w:hAnsi="Arial Nova" w:cs="Arial"/>
          <w:bCs/>
          <w:sz w:val="22"/>
          <w:szCs w:val="22"/>
        </w:rPr>
        <w:t>,</w:t>
      </w:r>
      <w:r w:rsidRPr="00AF6D56">
        <w:rPr>
          <w:rFonts w:ascii="Arial Nova" w:hAnsi="Arial Nova" w:cs="Arial"/>
          <w:bCs/>
          <w:sz w:val="22"/>
          <w:szCs w:val="22"/>
        </w:rPr>
        <w:t xml:space="preserve"> </w:t>
      </w:r>
      <w:proofErr w:type="spellStart"/>
      <w:r w:rsidRPr="00AF6D56">
        <w:rPr>
          <w:rFonts w:ascii="Arial Nova" w:hAnsi="Arial Nova" w:cs="Arial"/>
          <w:bCs/>
          <w:sz w:val="22"/>
          <w:szCs w:val="22"/>
        </w:rPr>
        <w:t>Ia</w:t>
      </w:r>
      <w:proofErr w:type="spellEnd"/>
      <w:r w:rsidRPr="00AF6D56">
        <w:rPr>
          <w:rFonts w:ascii="Arial Nova" w:hAnsi="Arial Nova" w:cs="Arial"/>
          <w:bCs/>
          <w:sz w:val="22"/>
          <w:szCs w:val="22"/>
        </w:rPr>
        <w:t xml:space="preserve"> calumnia es </w:t>
      </w:r>
      <w:proofErr w:type="spellStart"/>
      <w:r w:rsidRPr="00AF6D56">
        <w:rPr>
          <w:rFonts w:ascii="Arial Nova" w:hAnsi="Arial Nova" w:cs="Arial"/>
          <w:bCs/>
          <w:sz w:val="22"/>
          <w:szCs w:val="22"/>
        </w:rPr>
        <w:t>Ia</w:t>
      </w:r>
      <w:proofErr w:type="spellEnd"/>
      <w:r w:rsidRPr="00AF6D56">
        <w:rPr>
          <w:rFonts w:ascii="Arial Nova" w:hAnsi="Arial Nova" w:cs="Arial"/>
          <w:bCs/>
          <w:sz w:val="22"/>
          <w:szCs w:val="22"/>
        </w:rPr>
        <w:t xml:space="preserve"> imputación de hechos o delitos falsos con un impacto en el proceso electora</w:t>
      </w:r>
      <w:r>
        <w:rPr>
          <w:rFonts w:ascii="Arial Nova" w:hAnsi="Arial Nova" w:cs="Arial"/>
          <w:bCs/>
          <w:sz w:val="22"/>
          <w:szCs w:val="22"/>
        </w:rPr>
        <w:t>l</w:t>
      </w:r>
      <w:r>
        <w:rPr>
          <w:rStyle w:val="Refdenotaalpie"/>
          <w:rFonts w:ascii="Arial Nova" w:hAnsi="Arial Nova" w:cs="Arial"/>
          <w:bCs/>
          <w:sz w:val="22"/>
          <w:szCs w:val="22"/>
        </w:rPr>
        <w:footnoteReference w:id="14"/>
      </w:r>
      <w:r>
        <w:rPr>
          <w:rFonts w:ascii="Arial Nova" w:hAnsi="Arial Nova" w:cs="Arial"/>
          <w:bCs/>
          <w:sz w:val="22"/>
          <w:szCs w:val="22"/>
        </w:rPr>
        <w:t>; por tanto, del contenido del promocional descrito, se refiere que el Partido Acción Nacional ejecutó el delito de</w:t>
      </w:r>
      <w:r w:rsidR="00C23A7B">
        <w:rPr>
          <w:rFonts w:ascii="Arial Nova" w:hAnsi="Arial Nova" w:cs="Arial"/>
          <w:bCs/>
          <w:sz w:val="22"/>
          <w:szCs w:val="22"/>
        </w:rPr>
        <w:t xml:space="preserve"> uso indebido de recurso público,</w:t>
      </w:r>
      <w:r>
        <w:rPr>
          <w:rFonts w:ascii="Arial Nova" w:hAnsi="Arial Nova" w:cs="Arial"/>
          <w:bCs/>
          <w:sz w:val="22"/>
          <w:szCs w:val="22"/>
        </w:rPr>
        <w:t xml:space="preserve"> condicionamiento y/o compra del vot</w:t>
      </w:r>
      <w:r w:rsidRPr="004D589E">
        <w:rPr>
          <w:rFonts w:ascii="Arial Nova" w:hAnsi="Arial Nova" w:cs="Arial"/>
          <w:bCs/>
          <w:sz w:val="22"/>
          <w:szCs w:val="22"/>
        </w:rPr>
        <w:t>o.</w:t>
      </w:r>
    </w:p>
    <w:p w14:paraId="0DF9316F" w14:textId="77777777" w:rsidR="0059084C" w:rsidRDefault="0059084C" w:rsidP="0059084C">
      <w:pPr>
        <w:spacing w:line="360" w:lineRule="auto"/>
        <w:ind w:right="-93"/>
        <w:jc w:val="both"/>
        <w:rPr>
          <w:rFonts w:ascii="Arial Nova" w:hAnsi="Arial Nova" w:cs="Arial"/>
          <w:bCs/>
          <w:sz w:val="22"/>
          <w:szCs w:val="22"/>
        </w:rPr>
      </w:pPr>
    </w:p>
    <w:p w14:paraId="2BEA27E6" w14:textId="09C3D13D" w:rsidR="0059084C" w:rsidRDefault="006A6D37" w:rsidP="0059084C">
      <w:pPr>
        <w:spacing w:line="360" w:lineRule="auto"/>
        <w:ind w:right="-93"/>
        <w:jc w:val="both"/>
        <w:rPr>
          <w:rFonts w:ascii="Arial Nova" w:hAnsi="Arial Nova" w:cs="Arial"/>
          <w:bCs/>
          <w:sz w:val="22"/>
          <w:szCs w:val="22"/>
        </w:rPr>
      </w:pPr>
      <w:r>
        <w:rPr>
          <w:rFonts w:ascii="Arial Nova" w:hAnsi="Arial Nova" w:cs="Arial"/>
          <w:bCs/>
          <w:sz w:val="22"/>
          <w:szCs w:val="22"/>
        </w:rPr>
        <w:lastRenderedPageBreak/>
        <w:t>Lo anterior, de un análisis integral del mensaje</w:t>
      </w:r>
      <w:r w:rsidR="00AB62C0">
        <w:rPr>
          <w:rFonts w:ascii="Arial Nova" w:hAnsi="Arial Nova" w:cs="Arial"/>
          <w:bCs/>
          <w:sz w:val="22"/>
          <w:szCs w:val="22"/>
        </w:rPr>
        <w:t xml:space="preserve"> emitido </w:t>
      </w:r>
      <w:r w:rsidR="003805FB">
        <w:rPr>
          <w:rFonts w:ascii="Arial Nova" w:hAnsi="Arial Nova" w:cs="Arial"/>
          <w:bCs/>
          <w:sz w:val="22"/>
          <w:szCs w:val="22"/>
        </w:rPr>
        <w:t>-</w:t>
      </w:r>
      <w:r w:rsidR="003805FB" w:rsidRPr="003805FB">
        <w:rPr>
          <w:rFonts w:ascii="Arial Nova" w:hAnsi="Arial Nova" w:cs="Arial"/>
          <w:b/>
          <w:sz w:val="22"/>
          <w:szCs w:val="22"/>
        </w:rPr>
        <w:t>precisamente las marcadas en negritas</w:t>
      </w:r>
      <w:r w:rsidR="003805FB">
        <w:rPr>
          <w:rFonts w:ascii="Arial Nova" w:hAnsi="Arial Nova" w:cs="Arial"/>
          <w:bCs/>
          <w:sz w:val="22"/>
          <w:szCs w:val="22"/>
        </w:rPr>
        <w:t xml:space="preserve">- en </w:t>
      </w:r>
      <w:r w:rsidR="00AB62C0">
        <w:rPr>
          <w:rFonts w:ascii="Arial Nova" w:hAnsi="Arial Nova" w:cs="Arial"/>
          <w:bCs/>
          <w:sz w:val="22"/>
          <w:szCs w:val="22"/>
        </w:rPr>
        <w:t>las redes sociales de la candidata denunciada</w:t>
      </w:r>
      <w:r>
        <w:rPr>
          <w:rFonts w:ascii="Arial Nova" w:hAnsi="Arial Nova" w:cs="Arial"/>
          <w:bCs/>
          <w:sz w:val="22"/>
          <w:szCs w:val="22"/>
        </w:rPr>
        <w:t>, de</w:t>
      </w:r>
      <w:r w:rsidR="0059084C" w:rsidRPr="006C5B08">
        <w:rPr>
          <w:rFonts w:ascii="Arial Nova" w:hAnsi="Arial Nova" w:cs="Arial"/>
          <w:bCs/>
          <w:sz w:val="22"/>
          <w:szCs w:val="22"/>
        </w:rPr>
        <w:t xml:space="preserve"> acuerdo con el Código Penal Federal</w:t>
      </w:r>
      <w:r w:rsidR="0059084C">
        <w:rPr>
          <w:rStyle w:val="Refdenotaalpie"/>
          <w:rFonts w:ascii="Arial Nova" w:hAnsi="Arial Nova" w:cs="Arial"/>
          <w:bCs/>
          <w:sz w:val="22"/>
          <w:szCs w:val="22"/>
        </w:rPr>
        <w:footnoteReference w:id="15"/>
      </w:r>
      <w:r w:rsidR="0059084C">
        <w:rPr>
          <w:rFonts w:ascii="Arial Nova" w:hAnsi="Arial Nova" w:cs="Arial"/>
          <w:bCs/>
          <w:sz w:val="22"/>
          <w:szCs w:val="22"/>
        </w:rPr>
        <w:t xml:space="preserve"> </w:t>
      </w:r>
      <w:r w:rsidR="0059084C" w:rsidRPr="006C5B08">
        <w:rPr>
          <w:rFonts w:ascii="Arial Nova" w:hAnsi="Arial Nova" w:cs="Arial"/>
          <w:bCs/>
          <w:sz w:val="22"/>
          <w:szCs w:val="22"/>
        </w:rPr>
        <w:t>el</w:t>
      </w:r>
      <w:r w:rsidR="00C23A7B">
        <w:rPr>
          <w:rFonts w:ascii="Arial Nova" w:hAnsi="Arial Nova" w:cs="Arial"/>
          <w:bCs/>
          <w:sz w:val="22"/>
          <w:szCs w:val="22"/>
        </w:rPr>
        <w:t xml:space="preserve"> uso indebido del recurso público, </w:t>
      </w:r>
      <w:r w:rsidR="00DB11F6">
        <w:rPr>
          <w:rFonts w:ascii="Arial Nova" w:hAnsi="Arial Nova" w:cs="Arial"/>
          <w:bCs/>
          <w:sz w:val="22"/>
          <w:szCs w:val="22"/>
        </w:rPr>
        <w:t xml:space="preserve">el </w:t>
      </w:r>
      <w:r w:rsidR="00DB11F6" w:rsidRPr="006C5B08">
        <w:rPr>
          <w:rFonts w:ascii="Arial Nova" w:hAnsi="Arial Nova" w:cs="Arial"/>
          <w:bCs/>
          <w:sz w:val="22"/>
          <w:szCs w:val="22"/>
        </w:rPr>
        <w:t>condicionamiento</w:t>
      </w:r>
      <w:r w:rsidR="0059084C" w:rsidRPr="006C5B08">
        <w:rPr>
          <w:rFonts w:ascii="Arial Nova" w:hAnsi="Arial Nova" w:cs="Arial"/>
          <w:bCs/>
          <w:sz w:val="22"/>
          <w:szCs w:val="22"/>
        </w:rPr>
        <w:t xml:space="preserve"> y </w:t>
      </w:r>
      <w:r w:rsidR="00C23A7B">
        <w:rPr>
          <w:rFonts w:ascii="Arial Nova" w:hAnsi="Arial Nova" w:cs="Arial"/>
          <w:bCs/>
          <w:sz w:val="22"/>
          <w:szCs w:val="22"/>
        </w:rPr>
        <w:t xml:space="preserve">la </w:t>
      </w:r>
      <w:r w:rsidR="0059084C" w:rsidRPr="006C5B08">
        <w:rPr>
          <w:rFonts w:ascii="Arial Nova" w:hAnsi="Arial Nova" w:cs="Arial"/>
          <w:bCs/>
          <w:sz w:val="22"/>
          <w:szCs w:val="22"/>
        </w:rPr>
        <w:t>compra de votos se puede manifestar de la siguiente manera:</w:t>
      </w:r>
    </w:p>
    <w:p w14:paraId="51095B5A" w14:textId="77777777" w:rsidR="0059084C" w:rsidRDefault="0059084C" w:rsidP="0059084C">
      <w:pPr>
        <w:spacing w:line="360" w:lineRule="auto"/>
        <w:ind w:right="-93"/>
        <w:jc w:val="both"/>
        <w:rPr>
          <w:rFonts w:ascii="Arial Nova" w:hAnsi="Arial Nova" w:cs="Arial"/>
          <w:bCs/>
          <w:sz w:val="22"/>
          <w:szCs w:val="22"/>
        </w:rPr>
      </w:pPr>
    </w:p>
    <w:p w14:paraId="6F025965" w14:textId="77777777" w:rsidR="0059084C" w:rsidRPr="00D07055" w:rsidRDefault="0059084C" w:rsidP="0059084C">
      <w:pPr>
        <w:spacing w:line="360" w:lineRule="auto"/>
        <w:ind w:left="851" w:right="-93"/>
        <w:jc w:val="both"/>
        <w:rPr>
          <w:rFonts w:ascii="Arial Nova" w:hAnsi="Arial Nova" w:cs="Arial"/>
          <w:bCs/>
          <w:i/>
          <w:iCs/>
        </w:rPr>
      </w:pPr>
      <w:r w:rsidRPr="00D07055">
        <w:rPr>
          <w:rFonts w:ascii="Arial Nova" w:hAnsi="Arial Nova" w:cs="Arial"/>
          <w:bCs/>
          <w:i/>
          <w:iCs/>
        </w:rPr>
        <w:t>“</w:t>
      </w:r>
      <w:r w:rsidRPr="00D07055">
        <w:rPr>
          <w:rFonts w:ascii="Arial Nova" w:hAnsi="Arial Nova" w:cs="Arial"/>
          <w:b/>
          <w:i/>
          <w:iCs/>
        </w:rPr>
        <w:t>Artículo 403.-</w:t>
      </w:r>
      <w:r w:rsidRPr="00D07055">
        <w:rPr>
          <w:rFonts w:ascii="Arial Nova" w:hAnsi="Arial Nova" w:cs="Arial"/>
          <w:bCs/>
          <w:i/>
          <w:iCs/>
        </w:rPr>
        <w:t xml:space="preserve"> Se impondrán de diez a cien días multa y prisión de seis meses a tres años, a quien:</w:t>
      </w:r>
    </w:p>
    <w:p w14:paraId="482C5F64" w14:textId="77777777" w:rsidR="0059084C" w:rsidRPr="00D07055" w:rsidRDefault="0059084C" w:rsidP="0059084C">
      <w:pPr>
        <w:spacing w:line="360" w:lineRule="auto"/>
        <w:ind w:left="851" w:right="-93"/>
        <w:jc w:val="both"/>
        <w:rPr>
          <w:rFonts w:ascii="Arial Nova" w:hAnsi="Arial Nova" w:cs="Arial"/>
          <w:bCs/>
          <w:i/>
          <w:iCs/>
        </w:rPr>
      </w:pPr>
      <w:r w:rsidRPr="00D07055">
        <w:rPr>
          <w:rFonts w:ascii="Arial Nova" w:hAnsi="Arial Nova" w:cs="Arial"/>
          <w:bCs/>
          <w:i/>
          <w:iCs/>
        </w:rPr>
        <w:t>(…)</w:t>
      </w:r>
    </w:p>
    <w:p w14:paraId="69546827" w14:textId="77777777" w:rsidR="0059084C" w:rsidRPr="00D07055" w:rsidRDefault="0059084C" w:rsidP="0059084C">
      <w:pPr>
        <w:spacing w:line="360" w:lineRule="auto"/>
        <w:ind w:left="851" w:right="-93"/>
        <w:jc w:val="both"/>
        <w:rPr>
          <w:rFonts w:ascii="Arial Nova" w:hAnsi="Arial Nova" w:cs="Arial"/>
          <w:bCs/>
          <w:i/>
          <w:iCs/>
        </w:rPr>
      </w:pPr>
      <w:r w:rsidRPr="003A6724">
        <w:rPr>
          <w:rFonts w:ascii="Arial Nova" w:hAnsi="Arial Nova" w:cs="Arial"/>
          <w:b/>
          <w:i/>
          <w:iCs/>
        </w:rPr>
        <w:t>VI.</w:t>
      </w:r>
      <w:r w:rsidRPr="00D07055">
        <w:rPr>
          <w:rFonts w:ascii="Arial Nova" w:hAnsi="Arial Nova" w:cs="Arial"/>
          <w:bCs/>
          <w:i/>
          <w:iCs/>
        </w:rPr>
        <w:t xml:space="preserve"> </w:t>
      </w:r>
      <w:r w:rsidRPr="00D07055">
        <w:rPr>
          <w:rFonts w:ascii="Arial Nova" w:hAnsi="Arial Nova" w:cs="Arial"/>
          <w:b/>
          <w:i/>
          <w:iCs/>
        </w:rPr>
        <w:t>Solicite votos por paga</w:t>
      </w:r>
      <w:r w:rsidRPr="00AB62C0">
        <w:rPr>
          <w:rFonts w:ascii="Arial Nova" w:hAnsi="Arial Nova" w:cs="Arial"/>
          <w:b/>
          <w:i/>
          <w:iCs/>
        </w:rPr>
        <w:t>, dádiva,</w:t>
      </w:r>
      <w:r w:rsidRPr="00D07055">
        <w:rPr>
          <w:rFonts w:ascii="Arial Nova" w:hAnsi="Arial Nova" w:cs="Arial"/>
          <w:bCs/>
          <w:i/>
          <w:iCs/>
        </w:rPr>
        <w:t xml:space="preserve"> promesa de dinero u </w:t>
      </w:r>
      <w:r w:rsidRPr="00D07055">
        <w:rPr>
          <w:rFonts w:ascii="Arial Nova" w:hAnsi="Arial Nova" w:cs="Arial"/>
          <w:b/>
          <w:i/>
          <w:iCs/>
        </w:rPr>
        <w:t>otra recompensa</w:t>
      </w:r>
      <w:r w:rsidRPr="00D07055">
        <w:rPr>
          <w:rFonts w:ascii="Arial Nova" w:hAnsi="Arial Nova" w:cs="Arial"/>
          <w:bCs/>
          <w:i/>
          <w:iCs/>
        </w:rPr>
        <w:t xml:space="preserve"> </w:t>
      </w:r>
      <w:r w:rsidRPr="00D07055">
        <w:rPr>
          <w:rFonts w:ascii="Arial Nova" w:hAnsi="Arial Nova" w:cs="Arial"/>
          <w:b/>
          <w:i/>
          <w:iCs/>
        </w:rPr>
        <w:t>durante las campañas electorales</w:t>
      </w:r>
      <w:r w:rsidRPr="00D07055">
        <w:rPr>
          <w:rFonts w:ascii="Arial Nova" w:hAnsi="Arial Nova" w:cs="Arial"/>
          <w:bCs/>
          <w:i/>
          <w:iCs/>
        </w:rPr>
        <w:t xml:space="preserve"> o la jornada electoral;</w:t>
      </w:r>
      <w:r w:rsidRPr="00D07055">
        <w:rPr>
          <w:rFonts w:ascii="Arial Nova" w:hAnsi="Arial Nova" w:cs="Arial"/>
          <w:bCs/>
          <w:i/>
          <w:iCs/>
        </w:rPr>
        <w:cr/>
        <w:t>(…)</w:t>
      </w:r>
    </w:p>
    <w:p w14:paraId="662C7E6D" w14:textId="77777777" w:rsidR="0059084C" w:rsidRPr="00D07055" w:rsidRDefault="0059084C" w:rsidP="00AB62C0">
      <w:pPr>
        <w:spacing w:line="360" w:lineRule="auto"/>
        <w:ind w:left="1416" w:right="-93" w:hanging="565"/>
        <w:jc w:val="both"/>
        <w:rPr>
          <w:rFonts w:ascii="Arial Nova" w:hAnsi="Arial Nova" w:cs="Arial"/>
          <w:bCs/>
          <w:i/>
          <w:iCs/>
        </w:rPr>
      </w:pPr>
      <w:r w:rsidRPr="00D07055">
        <w:rPr>
          <w:rFonts w:ascii="Arial Nova" w:hAnsi="Arial Nova" w:cs="Arial"/>
          <w:b/>
          <w:i/>
          <w:iCs/>
        </w:rPr>
        <w:t>Artículo 407.-</w:t>
      </w:r>
      <w:r w:rsidRPr="00D07055">
        <w:rPr>
          <w:rFonts w:ascii="Arial Nova" w:hAnsi="Arial Nova" w:cs="Arial"/>
          <w:bCs/>
          <w:i/>
          <w:iCs/>
        </w:rPr>
        <w:t xml:space="preserve"> Se impondrán de doscientos a cuatrocientos días multa y prisión de uno a nueve años, al servidor público que:</w:t>
      </w:r>
      <w:r w:rsidRPr="00D07055">
        <w:rPr>
          <w:rFonts w:ascii="Arial Nova" w:hAnsi="Arial Nova" w:cs="Arial"/>
          <w:bCs/>
          <w:i/>
          <w:iCs/>
        </w:rPr>
        <w:cr/>
        <w:t>(…)</w:t>
      </w:r>
    </w:p>
    <w:p w14:paraId="53FB08C4" w14:textId="77777777" w:rsidR="0059084C" w:rsidRDefault="0059084C" w:rsidP="0059084C">
      <w:pPr>
        <w:spacing w:line="360" w:lineRule="auto"/>
        <w:ind w:left="851" w:right="-93"/>
        <w:jc w:val="both"/>
        <w:rPr>
          <w:rFonts w:ascii="Arial Nova" w:hAnsi="Arial Nova" w:cs="Arial"/>
          <w:bCs/>
          <w:sz w:val="22"/>
          <w:szCs w:val="22"/>
        </w:rPr>
      </w:pPr>
      <w:r w:rsidRPr="00D07055">
        <w:rPr>
          <w:rFonts w:ascii="Arial Nova" w:hAnsi="Arial Nova" w:cs="Arial"/>
          <w:b/>
          <w:i/>
          <w:iCs/>
        </w:rPr>
        <w:t>II. Condicione la prestación de un servicio público, el cumplimiento de programas</w:t>
      </w:r>
      <w:r w:rsidRPr="00D07055">
        <w:rPr>
          <w:rFonts w:ascii="Arial Nova" w:hAnsi="Arial Nova" w:cs="Arial"/>
          <w:bCs/>
          <w:i/>
          <w:iCs/>
        </w:rPr>
        <w:t xml:space="preserve"> o la realización de obras públicas, en el ámbito de su competencia, </w:t>
      </w:r>
      <w:r w:rsidRPr="00D07055">
        <w:rPr>
          <w:rFonts w:ascii="Arial Nova" w:hAnsi="Arial Nova" w:cs="Arial"/>
          <w:b/>
          <w:i/>
          <w:iCs/>
        </w:rPr>
        <w:t>a la emisión del sufragio en favor de un partido político o candidato;</w:t>
      </w:r>
      <w:r w:rsidRPr="00D07055">
        <w:rPr>
          <w:rFonts w:ascii="Arial Nova" w:hAnsi="Arial Nova" w:cs="Arial"/>
          <w:bCs/>
          <w:i/>
          <w:iCs/>
        </w:rPr>
        <w:t>”</w:t>
      </w:r>
      <w:r w:rsidRPr="00D07055">
        <w:rPr>
          <w:rFonts w:ascii="Arial Nova" w:hAnsi="Arial Nova" w:cs="Arial"/>
          <w:bCs/>
          <w:sz w:val="22"/>
          <w:szCs w:val="22"/>
        </w:rPr>
        <w:cr/>
      </w:r>
    </w:p>
    <w:p w14:paraId="608C39FE" w14:textId="77777777" w:rsidR="0059084C"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t>Por su parte, la</w:t>
      </w:r>
      <w:r w:rsidRPr="006C5B08">
        <w:rPr>
          <w:rFonts w:ascii="Arial Nova" w:hAnsi="Arial Nova" w:cs="Arial"/>
          <w:bCs/>
          <w:sz w:val="22"/>
          <w:szCs w:val="22"/>
        </w:rPr>
        <w:t xml:space="preserve"> Ley General en Materia de Delitos Electorales</w:t>
      </w:r>
      <w:r>
        <w:rPr>
          <w:rStyle w:val="Refdenotaalpie"/>
          <w:rFonts w:ascii="Arial Nova" w:hAnsi="Arial Nova" w:cs="Arial"/>
          <w:bCs/>
          <w:sz w:val="22"/>
          <w:szCs w:val="22"/>
        </w:rPr>
        <w:footnoteReference w:id="16"/>
      </w:r>
      <w:r w:rsidRPr="006C5B08">
        <w:rPr>
          <w:rFonts w:ascii="Arial Nova" w:hAnsi="Arial Nova" w:cs="Arial"/>
          <w:bCs/>
          <w:sz w:val="22"/>
          <w:szCs w:val="22"/>
        </w:rPr>
        <w:t>,</w:t>
      </w:r>
      <w:r>
        <w:rPr>
          <w:rFonts w:ascii="Arial Nova" w:hAnsi="Arial Nova" w:cs="Arial"/>
          <w:bCs/>
          <w:sz w:val="22"/>
          <w:szCs w:val="22"/>
        </w:rPr>
        <w:t xml:space="preserve"> consigna lo siguiente:</w:t>
      </w:r>
    </w:p>
    <w:p w14:paraId="7E99A999" w14:textId="77777777" w:rsidR="0059084C" w:rsidRDefault="0059084C" w:rsidP="0059084C">
      <w:pPr>
        <w:spacing w:line="360" w:lineRule="auto"/>
        <w:ind w:right="-93"/>
        <w:jc w:val="both"/>
        <w:rPr>
          <w:rFonts w:ascii="Arial Nova" w:hAnsi="Arial Nova" w:cs="Arial"/>
          <w:bCs/>
          <w:sz w:val="22"/>
          <w:szCs w:val="22"/>
        </w:rPr>
      </w:pPr>
    </w:p>
    <w:p w14:paraId="680C5B19" w14:textId="77777777" w:rsidR="0059084C" w:rsidRPr="00677F6F" w:rsidRDefault="0059084C" w:rsidP="0059084C">
      <w:pPr>
        <w:spacing w:line="360" w:lineRule="auto"/>
        <w:ind w:left="709" w:right="-93"/>
        <w:jc w:val="center"/>
        <w:rPr>
          <w:rFonts w:ascii="Arial Nova" w:hAnsi="Arial Nova" w:cs="Arial"/>
          <w:b/>
          <w:i/>
          <w:iCs/>
        </w:rPr>
      </w:pPr>
      <w:r>
        <w:rPr>
          <w:rFonts w:ascii="Arial Nova" w:hAnsi="Arial Nova" w:cs="Arial"/>
          <w:b/>
          <w:i/>
          <w:iCs/>
        </w:rPr>
        <w:t>“</w:t>
      </w:r>
      <w:r w:rsidRPr="00677F6F">
        <w:rPr>
          <w:rFonts w:ascii="Arial Nova" w:hAnsi="Arial Nova" w:cs="Arial"/>
          <w:b/>
          <w:i/>
          <w:iCs/>
        </w:rPr>
        <w:t>Delitos en Materia Electoral</w:t>
      </w:r>
    </w:p>
    <w:p w14:paraId="3D0FCC7D" w14:textId="77777777" w:rsidR="0059084C" w:rsidRPr="00677F6F" w:rsidRDefault="0059084C" w:rsidP="0059084C">
      <w:pPr>
        <w:spacing w:line="360" w:lineRule="auto"/>
        <w:ind w:left="709" w:right="-93"/>
        <w:jc w:val="both"/>
        <w:rPr>
          <w:rFonts w:ascii="Arial Nova" w:hAnsi="Arial Nova" w:cs="Arial"/>
          <w:bCs/>
          <w:i/>
          <w:iCs/>
        </w:rPr>
      </w:pPr>
      <w:r w:rsidRPr="00677F6F">
        <w:rPr>
          <w:rFonts w:ascii="Arial Nova" w:hAnsi="Arial Nova" w:cs="Arial"/>
          <w:b/>
          <w:i/>
          <w:iCs/>
        </w:rPr>
        <w:t>Artículo 7.</w:t>
      </w:r>
      <w:r w:rsidRPr="00677F6F">
        <w:rPr>
          <w:rFonts w:ascii="Arial Nova" w:hAnsi="Arial Nova" w:cs="Arial"/>
          <w:bCs/>
          <w:i/>
          <w:iCs/>
        </w:rPr>
        <w:t xml:space="preserve"> Se impondrán de cincuenta a cien días multa y prisión de seis meses a tres años, a</w:t>
      </w:r>
      <w:r>
        <w:rPr>
          <w:rFonts w:ascii="Arial Nova" w:hAnsi="Arial Nova" w:cs="Arial"/>
          <w:bCs/>
          <w:i/>
          <w:iCs/>
        </w:rPr>
        <w:t xml:space="preserve"> </w:t>
      </w:r>
      <w:r w:rsidRPr="00677F6F">
        <w:rPr>
          <w:rFonts w:ascii="Arial Nova" w:hAnsi="Arial Nova" w:cs="Arial"/>
          <w:bCs/>
          <w:i/>
          <w:iCs/>
        </w:rPr>
        <w:t>quien:</w:t>
      </w:r>
      <w:r w:rsidRPr="00677F6F">
        <w:rPr>
          <w:rFonts w:ascii="Arial Nova" w:hAnsi="Arial Nova" w:cs="Arial"/>
          <w:bCs/>
          <w:i/>
          <w:iCs/>
        </w:rPr>
        <w:cr/>
      </w:r>
    </w:p>
    <w:p w14:paraId="22249B4C" w14:textId="77777777" w:rsidR="0059084C" w:rsidRPr="00677F6F" w:rsidRDefault="0059084C" w:rsidP="0059084C">
      <w:pPr>
        <w:spacing w:line="360" w:lineRule="auto"/>
        <w:ind w:left="709" w:right="-93"/>
        <w:jc w:val="both"/>
        <w:rPr>
          <w:rFonts w:ascii="Arial Nova" w:hAnsi="Arial Nova" w:cs="Arial"/>
          <w:bCs/>
          <w:i/>
          <w:iCs/>
        </w:rPr>
      </w:pPr>
      <w:r w:rsidRPr="00677F6F">
        <w:rPr>
          <w:rFonts w:ascii="Arial Nova" w:hAnsi="Arial Nova" w:cs="Arial"/>
          <w:b/>
          <w:i/>
          <w:iCs/>
        </w:rPr>
        <w:t>VII.</w:t>
      </w:r>
      <w:r w:rsidRPr="00677F6F">
        <w:rPr>
          <w:rFonts w:ascii="Arial Nova" w:hAnsi="Arial Nova" w:cs="Arial"/>
          <w:bCs/>
          <w:i/>
          <w:iCs/>
        </w:rPr>
        <w:t xml:space="preserve"> </w:t>
      </w:r>
      <w:r w:rsidRPr="00677F6F">
        <w:rPr>
          <w:rFonts w:ascii="Arial Nova" w:hAnsi="Arial Nova" w:cs="Arial"/>
          <w:b/>
          <w:i/>
          <w:iCs/>
        </w:rPr>
        <w:t>Solicite votos por paga</w:t>
      </w:r>
      <w:r w:rsidRPr="00677F6F">
        <w:rPr>
          <w:rFonts w:ascii="Arial Nova" w:hAnsi="Arial Nova" w:cs="Arial"/>
          <w:bCs/>
          <w:i/>
          <w:iCs/>
        </w:rPr>
        <w:t xml:space="preserve">, promesa de dinero </w:t>
      </w:r>
      <w:r w:rsidRPr="00677F6F">
        <w:rPr>
          <w:rFonts w:ascii="Arial Nova" w:hAnsi="Arial Nova" w:cs="Arial"/>
          <w:b/>
          <w:i/>
          <w:iCs/>
        </w:rPr>
        <w:t>u otra contraprestación</w:t>
      </w:r>
      <w:r w:rsidRPr="00677F6F">
        <w:rPr>
          <w:rFonts w:ascii="Arial Nova" w:hAnsi="Arial Nova" w:cs="Arial"/>
          <w:bCs/>
          <w:i/>
          <w:iCs/>
        </w:rPr>
        <w:t xml:space="preserve">, o bien mediante violencia o amenaza, presione a otro a asistir a eventos proselitistas, </w:t>
      </w:r>
      <w:r w:rsidRPr="00677F6F">
        <w:rPr>
          <w:rFonts w:ascii="Arial Nova" w:hAnsi="Arial Nova" w:cs="Arial"/>
          <w:b/>
          <w:i/>
          <w:iCs/>
        </w:rPr>
        <w:t>o a votar</w:t>
      </w:r>
      <w:r w:rsidRPr="00677F6F">
        <w:rPr>
          <w:rFonts w:ascii="Arial Nova" w:hAnsi="Arial Nova" w:cs="Arial"/>
          <w:bCs/>
          <w:i/>
          <w:iCs/>
        </w:rPr>
        <w:t xml:space="preserve"> o abstenerse de votar por un candidato</w:t>
      </w:r>
      <w:r w:rsidRPr="00677F6F">
        <w:rPr>
          <w:rFonts w:ascii="Arial Nova" w:hAnsi="Arial Nova" w:cs="Arial"/>
          <w:b/>
          <w:i/>
          <w:iCs/>
        </w:rPr>
        <w:t>, partido político o coalición, durante la campaña electoral</w:t>
      </w:r>
      <w:r w:rsidRPr="00677F6F">
        <w:rPr>
          <w:rFonts w:ascii="Arial Nova" w:hAnsi="Arial Nova" w:cs="Arial"/>
          <w:bCs/>
          <w:i/>
          <w:iCs/>
        </w:rPr>
        <w:t>, el día de la jornada electoral o en los tres días previos a la misma.</w:t>
      </w:r>
    </w:p>
    <w:p w14:paraId="71667BD0" w14:textId="77777777" w:rsidR="0059084C" w:rsidRPr="00677F6F" w:rsidRDefault="0059084C" w:rsidP="0059084C">
      <w:pPr>
        <w:spacing w:line="360" w:lineRule="auto"/>
        <w:ind w:left="709" w:right="-93"/>
        <w:jc w:val="both"/>
        <w:rPr>
          <w:rFonts w:ascii="Arial Nova" w:hAnsi="Arial Nova" w:cs="Arial"/>
          <w:bCs/>
          <w:i/>
          <w:iCs/>
        </w:rPr>
      </w:pPr>
    </w:p>
    <w:p w14:paraId="03A8C62A" w14:textId="77777777" w:rsidR="0059084C" w:rsidRPr="00677F6F" w:rsidRDefault="0059084C" w:rsidP="0059084C">
      <w:pPr>
        <w:spacing w:line="360" w:lineRule="auto"/>
        <w:ind w:left="709" w:right="-93"/>
        <w:jc w:val="both"/>
        <w:rPr>
          <w:rFonts w:ascii="Arial Nova" w:hAnsi="Arial Nova" w:cs="Arial"/>
          <w:bCs/>
          <w:i/>
          <w:iCs/>
        </w:rPr>
      </w:pPr>
      <w:r w:rsidRPr="00677F6F">
        <w:rPr>
          <w:rFonts w:ascii="Arial Nova" w:hAnsi="Arial Nova" w:cs="Arial"/>
          <w:bCs/>
          <w:i/>
          <w:iCs/>
        </w:rPr>
        <w:t>Si la conducta especificada en el párrafo anterior es cometida por un integrante de un organismo de seguridad pública, se aumentará hasta un tercio de la pena prevista en el presente artículo.</w:t>
      </w:r>
    </w:p>
    <w:p w14:paraId="7CC6E670" w14:textId="77777777" w:rsidR="0059084C" w:rsidRPr="00677F6F" w:rsidRDefault="0059084C" w:rsidP="0059084C">
      <w:pPr>
        <w:spacing w:line="360" w:lineRule="auto"/>
        <w:ind w:left="709" w:right="-93"/>
        <w:jc w:val="both"/>
        <w:rPr>
          <w:rFonts w:ascii="Arial Nova" w:hAnsi="Arial Nova" w:cs="Arial"/>
          <w:bCs/>
          <w:i/>
          <w:iCs/>
        </w:rPr>
      </w:pPr>
    </w:p>
    <w:p w14:paraId="758344D4" w14:textId="77777777" w:rsidR="0059084C" w:rsidRDefault="0059084C" w:rsidP="0059084C">
      <w:pPr>
        <w:spacing w:line="360" w:lineRule="auto"/>
        <w:ind w:left="709" w:right="-93"/>
        <w:jc w:val="both"/>
        <w:rPr>
          <w:rFonts w:ascii="Arial Nova" w:hAnsi="Arial Nova" w:cs="Arial"/>
          <w:bCs/>
          <w:i/>
          <w:iCs/>
        </w:rPr>
      </w:pPr>
      <w:r w:rsidRPr="00677F6F">
        <w:rPr>
          <w:rFonts w:ascii="Arial Nova" w:hAnsi="Arial Nova" w:cs="Arial"/>
          <w:bCs/>
          <w:i/>
          <w:iCs/>
        </w:rPr>
        <w:t xml:space="preserve">De igual forma, se sancionará a </w:t>
      </w:r>
      <w:r w:rsidRPr="00677F6F">
        <w:rPr>
          <w:rFonts w:ascii="Arial Nova" w:hAnsi="Arial Nova" w:cs="Arial"/>
          <w:b/>
          <w:i/>
          <w:iCs/>
        </w:rPr>
        <w:t>quien amenace con suspender los beneficios de programas sociales,</w:t>
      </w:r>
      <w:r w:rsidRPr="00677F6F">
        <w:rPr>
          <w:rFonts w:ascii="Arial Nova" w:hAnsi="Arial Nova" w:cs="Arial"/>
          <w:bCs/>
          <w:i/>
          <w:iCs/>
        </w:rPr>
        <w:t xml:space="preserve"> ya sea por no participar en eventos proselitistas, o bien</w:t>
      </w:r>
      <w:r w:rsidRPr="002F4689">
        <w:rPr>
          <w:rFonts w:ascii="Arial Nova" w:hAnsi="Arial Nova" w:cs="Arial"/>
          <w:b/>
          <w:i/>
          <w:iCs/>
        </w:rPr>
        <w:t>, para la emisión del sufragio en favor</w:t>
      </w:r>
      <w:r w:rsidRPr="00677F6F">
        <w:rPr>
          <w:rFonts w:ascii="Arial Nova" w:hAnsi="Arial Nova" w:cs="Arial"/>
          <w:bCs/>
          <w:i/>
          <w:iCs/>
        </w:rPr>
        <w:t xml:space="preserve"> de un candidato, </w:t>
      </w:r>
      <w:r w:rsidRPr="002F4689">
        <w:rPr>
          <w:rFonts w:ascii="Arial Nova" w:hAnsi="Arial Nova" w:cs="Arial"/>
          <w:b/>
          <w:i/>
          <w:iCs/>
        </w:rPr>
        <w:t>partido político o coalición</w:t>
      </w:r>
      <w:r w:rsidRPr="00677F6F">
        <w:rPr>
          <w:rFonts w:ascii="Arial Nova" w:hAnsi="Arial Nova" w:cs="Arial"/>
          <w:bCs/>
          <w:i/>
          <w:iCs/>
        </w:rPr>
        <w:t>; o a la abstención del ejercicio del derecho de voto o al compromiso de no votar a favor de un candidato, partido político o coalición;</w:t>
      </w:r>
      <w:r>
        <w:rPr>
          <w:rFonts w:ascii="Arial Nova" w:hAnsi="Arial Nova" w:cs="Arial"/>
          <w:bCs/>
          <w:i/>
          <w:iCs/>
        </w:rPr>
        <w:t>”</w:t>
      </w:r>
    </w:p>
    <w:p w14:paraId="47F479D1" w14:textId="77777777" w:rsidR="0059084C" w:rsidRPr="00677F6F" w:rsidRDefault="0059084C" w:rsidP="0059084C">
      <w:pPr>
        <w:spacing w:line="360" w:lineRule="auto"/>
        <w:ind w:right="-93"/>
        <w:jc w:val="both"/>
        <w:rPr>
          <w:rFonts w:ascii="Arial Nova" w:hAnsi="Arial Nova" w:cs="Arial"/>
          <w:bCs/>
          <w:i/>
          <w:iCs/>
        </w:rPr>
      </w:pPr>
    </w:p>
    <w:p w14:paraId="08F22A0F" w14:textId="7E67A83D" w:rsidR="0059084C"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t xml:space="preserve">En este sentido, se dilucida que la </w:t>
      </w:r>
      <w:r w:rsidR="00C23A7B">
        <w:rPr>
          <w:rFonts w:ascii="Arial Nova" w:hAnsi="Arial Nova" w:cs="Arial"/>
          <w:bCs/>
          <w:sz w:val="22"/>
          <w:szCs w:val="22"/>
        </w:rPr>
        <w:t xml:space="preserve">el uso indebido del recurso público, la </w:t>
      </w:r>
      <w:r>
        <w:rPr>
          <w:rFonts w:ascii="Arial Nova" w:hAnsi="Arial Nova" w:cs="Arial"/>
          <w:bCs/>
          <w:sz w:val="22"/>
          <w:szCs w:val="22"/>
        </w:rPr>
        <w:t xml:space="preserve">compra y/o condicionamiento del voto se encuentra tipificado como delito en los referidos ordenamientos, por lo que en el multicitado promocional han quedado acreditadas las expresiones emitidas por </w:t>
      </w:r>
      <w:r>
        <w:rPr>
          <w:rFonts w:ascii="Arial Nova" w:hAnsi="Arial Nova" w:cs="Arial"/>
          <w:bCs/>
          <w:sz w:val="22"/>
          <w:szCs w:val="22"/>
        </w:rPr>
        <w:lastRenderedPageBreak/>
        <w:t>la denunciante en el tenor de que el PAN utiliza programas sociales</w:t>
      </w:r>
      <w:r w:rsidR="00C23A7B">
        <w:rPr>
          <w:rFonts w:ascii="Arial Nova" w:hAnsi="Arial Nova" w:cs="Arial"/>
          <w:bCs/>
          <w:sz w:val="22"/>
          <w:szCs w:val="22"/>
        </w:rPr>
        <w:t xml:space="preserve"> y entrega dádivas</w:t>
      </w:r>
      <w:r>
        <w:rPr>
          <w:rFonts w:ascii="Arial Nova" w:hAnsi="Arial Nova" w:cs="Arial"/>
          <w:bCs/>
          <w:sz w:val="22"/>
          <w:szCs w:val="22"/>
        </w:rPr>
        <w:t xml:space="preserve"> del municipio de Aguascalientes para condicionar el voto y comprar voluntades, se advierte que se envía un mensaje a la ciudadanía imputando directamente al quejoso la comisión de un hecho ilícito.</w:t>
      </w:r>
    </w:p>
    <w:p w14:paraId="4D4440D7" w14:textId="77777777" w:rsidR="0059084C" w:rsidRDefault="0059084C" w:rsidP="0059084C">
      <w:pPr>
        <w:spacing w:line="360" w:lineRule="auto"/>
        <w:ind w:right="-93"/>
        <w:jc w:val="both"/>
        <w:rPr>
          <w:rFonts w:ascii="Arial Nova" w:hAnsi="Arial Nova" w:cs="Arial"/>
          <w:bCs/>
          <w:sz w:val="22"/>
          <w:szCs w:val="22"/>
        </w:rPr>
      </w:pPr>
    </w:p>
    <w:p w14:paraId="4E784535" w14:textId="77777777" w:rsidR="0059084C"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t xml:space="preserve">Es decir, de las manifestaciones acusadas, se advierte que estas se dirigen a la ciudadanía, quienes, </w:t>
      </w:r>
      <w:r w:rsidRPr="00881FA1">
        <w:rPr>
          <w:rFonts w:ascii="Arial Nova" w:hAnsi="Arial Nova" w:cs="Arial"/>
          <w:bCs/>
          <w:sz w:val="22"/>
          <w:szCs w:val="22"/>
        </w:rPr>
        <w:t>al escuchar el mensaje</w:t>
      </w:r>
      <w:r>
        <w:rPr>
          <w:rFonts w:ascii="Arial Nova" w:hAnsi="Arial Nova" w:cs="Arial"/>
          <w:bCs/>
          <w:sz w:val="22"/>
          <w:szCs w:val="22"/>
        </w:rPr>
        <w:t xml:space="preserve">, conciben que el PAN condiciona el voto y compra voluntades a través de programas sociales, situación que evidentemente </w:t>
      </w:r>
      <w:r w:rsidRPr="00881FA1">
        <w:rPr>
          <w:rFonts w:ascii="Arial Nova" w:hAnsi="Arial Nova" w:cs="Arial"/>
          <w:bCs/>
          <w:sz w:val="22"/>
          <w:szCs w:val="22"/>
        </w:rPr>
        <w:t>asimilan este término con un acto ilícito</w:t>
      </w:r>
      <w:r>
        <w:rPr>
          <w:rFonts w:ascii="Arial Nova" w:hAnsi="Arial Nova" w:cs="Arial"/>
          <w:bCs/>
          <w:sz w:val="22"/>
          <w:szCs w:val="22"/>
        </w:rPr>
        <w:t xml:space="preserve"> previsto en las disposiciones normativas de la índole penal; lo que naturalmente demerita al partido denunciante pues se vicia la voluntad del electorado en su perjuicio y en detrimento de la libertad y autenticidad del sufragio.</w:t>
      </w:r>
    </w:p>
    <w:p w14:paraId="7703D891" w14:textId="77777777" w:rsidR="0059084C" w:rsidRDefault="0059084C" w:rsidP="0059084C">
      <w:pPr>
        <w:spacing w:line="360" w:lineRule="auto"/>
        <w:ind w:right="-93"/>
        <w:jc w:val="both"/>
        <w:rPr>
          <w:rFonts w:ascii="Arial Nova" w:hAnsi="Arial Nova" w:cs="Arial"/>
          <w:bCs/>
          <w:sz w:val="22"/>
          <w:szCs w:val="22"/>
        </w:rPr>
      </w:pPr>
    </w:p>
    <w:p w14:paraId="69983C77" w14:textId="77777777" w:rsidR="0059084C"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t xml:space="preserve">Ahora bien, no pasa a desapercibido que de las constancias que obran en autos dentro del expediente de mérito, no obra una sentencia emitida por el juez de ejecución de penas y medidas de seguridad del Estado de Aguascalientes o un oficio emitido por la </w:t>
      </w:r>
      <w:proofErr w:type="gramStart"/>
      <w:r>
        <w:rPr>
          <w:rFonts w:ascii="Arial Nova" w:hAnsi="Arial Nova" w:cs="Arial"/>
          <w:bCs/>
          <w:sz w:val="22"/>
          <w:szCs w:val="22"/>
        </w:rPr>
        <w:t>Fiscalía General</w:t>
      </w:r>
      <w:proofErr w:type="gramEnd"/>
      <w:r>
        <w:rPr>
          <w:rFonts w:ascii="Arial Nova" w:hAnsi="Arial Nova" w:cs="Arial"/>
          <w:bCs/>
          <w:sz w:val="22"/>
          <w:szCs w:val="22"/>
        </w:rPr>
        <w:t xml:space="preserve"> del Estado del cual se pueda advertir una existe un proceso de causa penal en contra del referido partido político por el delito que se le imputa y que es objeto de análisis en el presente procedimiento.</w:t>
      </w:r>
    </w:p>
    <w:p w14:paraId="1054A2EF" w14:textId="77777777" w:rsidR="0059084C" w:rsidRDefault="0059084C" w:rsidP="0059084C">
      <w:pPr>
        <w:spacing w:line="360" w:lineRule="auto"/>
        <w:ind w:right="-93"/>
        <w:jc w:val="both"/>
        <w:rPr>
          <w:rFonts w:ascii="Arial Nova" w:hAnsi="Arial Nova" w:cs="Arial"/>
          <w:bCs/>
          <w:sz w:val="22"/>
          <w:szCs w:val="22"/>
        </w:rPr>
      </w:pPr>
    </w:p>
    <w:p w14:paraId="19FB6E6A" w14:textId="77777777" w:rsidR="0059084C"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t xml:space="preserve">De ahí que, -en consideración de este Tribunal Electoral-, se actualiza el </w:t>
      </w:r>
      <w:r w:rsidRPr="002C542A">
        <w:rPr>
          <w:rFonts w:ascii="Arial Nova" w:hAnsi="Arial Nova" w:cs="Arial"/>
          <w:b/>
          <w:sz w:val="22"/>
          <w:szCs w:val="22"/>
        </w:rPr>
        <w:t>elemento objetivo</w:t>
      </w:r>
      <w:r>
        <w:rPr>
          <w:rFonts w:ascii="Arial Nova" w:hAnsi="Arial Nova" w:cs="Arial"/>
          <w:bCs/>
          <w:sz w:val="22"/>
          <w:szCs w:val="22"/>
        </w:rPr>
        <w:t xml:space="preserve"> de la calumnia al imputarle a la denunciante el delito de condicionamiento y compra de voto, mismo que a todas luces resulta falso, pues es natural que, si no obra un documento en el que la autoridad -cuya atribución es perseguir e investigar delitos- no les tenga sujetos de una causa penal y/o una sentencia emitida por un juez en materia penal, lo conducente es obviar que goza de una inocencia respecto de lo acusado.</w:t>
      </w:r>
    </w:p>
    <w:p w14:paraId="5DC785D7" w14:textId="77777777" w:rsidR="0059084C" w:rsidRDefault="0059084C" w:rsidP="0059084C">
      <w:pPr>
        <w:spacing w:line="360" w:lineRule="auto"/>
        <w:ind w:right="-93"/>
        <w:jc w:val="both"/>
        <w:rPr>
          <w:rFonts w:ascii="Arial Nova" w:hAnsi="Arial Nova" w:cs="Arial"/>
          <w:bCs/>
          <w:sz w:val="22"/>
          <w:szCs w:val="22"/>
        </w:rPr>
      </w:pPr>
    </w:p>
    <w:p w14:paraId="4A665ED3" w14:textId="77777777" w:rsidR="0059084C"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t xml:space="preserve">Además, la parte denunciada </w:t>
      </w:r>
      <w:r w:rsidRPr="002C542A">
        <w:rPr>
          <w:rFonts w:ascii="Arial Nova" w:hAnsi="Arial Nova" w:cs="Arial"/>
          <w:bCs/>
          <w:sz w:val="22"/>
          <w:szCs w:val="22"/>
        </w:rPr>
        <w:t xml:space="preserve">es omisa en aportar prueba alguna que soporte su </w:t>
      </w:r>
      <w:r>
        <w:rPr>
          <w:rFonts w:ascii="Arial Nova" w:hAnsi="Arial Nova" w:cs="Arial"/>
          <w:bCs/>
          <w:sz w:val="22"/>
          <w:szCs w:val="22"/>
        </w:rPr>
        <w:t>acusación</w:t>
      </w:r>
      <w:r w:rsidRPr="002C542A">
        <w:rPr>
          <w:rFonts w:ascii="Arial Nova" w:hAnsi="Arial Nova" w:cs="Arial"/>
          <w:bCs/>
          <w:sz w:val="22"/>
          <w:szCs w:val="22"/>
        </w:rPr>
        <w:t xml:space="preserve">, de manera que, no existe hecho o probanza alguna que acredite el hecho que le atribuye </w:t>
      </w:r>
      <w:r>
        <w:rPr>
          <w:rFonts w:ascii="Arial Nova" w:hAnsi="Arial Nova" w:cs="Arial"/>
          <w:bCs/>
          <w:sz w:val="22"/>
          <w:szCs w:val="22"/>
        </w:rPr>
        <w:t>al</w:t>
      </w:r>
      <w:r w:rsidRPr="002C542A">
        <w:rPr>
          <w:rFonts w:ascii="Arial Nova" w:hAnsi="Arial Nova" w:cs="Arial"/>
          <w:bCs/>
          <w:sz w:val="22"/>
          <w:szCs w:val="22"/>
        </w:rPr>
        <w:t xml:space="preserve"> hoy </w:t>
      </w:r>
      <w:r>
        <w:rPr>
          <w:rFonts w:ascii="Arial Nova" w:hAnsi="Arial Nova" w:cs="Arial"/>
          <w:bCs/>
          <w:sz w:val="22"/>
          <w:szCs w:val="22"/>
        </w:rPr>
        <w:t>partido político quejoso</w:t>
      </w:r>
      <w:r w:rsidRPr="002C542A">
        <w:rPr>
          <w:rFonts w:ascii="Arial Nova" w:hAnsi="Arial Nova" w:cs="Arial"/>
          <w:bCs/>
          <w:sz w:val="22"/>
          <w:szCs w:val="22"/>
        </w:rPr>
        <w:t xml:space="preserve">, por lo que se cumple con el </w:t>
      </w:r>
      <w:r w:rsidRPr="0093476D">
        <w:rPr>
          <w:rFonts w:ascii="Arial Nova" w:hAnsi="Arial Nova" w:cs="Arial"/>
          <w:b/>
          <w:sz w:val="22"/>
          <w:szCs w:val="22"/>
        </w:rPr>
        <w:t>elemento subjetivo</w:t>
      </w:r>
      <w:r w:rsidRPr="002C542A">
        <w:rPr>
          <w:rFonts w:ascii="Arial Nova" w:hAnsi="Arial Nova" w:cs="Arial"/>
          <w:bCs/>
          <w:sz w:val="22"/>
          <w:szCs w:val="22"/>
        </w:rPr>
        <w:t xml:space="preserve"> de </w:t>
      </w:r>
      <w:proofErr w:type="spellStart"/>
      <w:r w:rsidRPr="002C542A">
        <w:rPr>
          <w:rFonts w:ascii="Arial Nova" w:hAnsi="Arial Nova" w:cs="Arial"/>
          <w:bCs/>
          <w:sz w:val="22"/>
          <w:szCs w:val="22"/>
        </w:rPr>
        <w:t>Ia</w:t>
      </w:r>
      <w:proofErr w:type="spellEnd"/>
      <w:r w:rsidRPr="002C542A">
        <w:rPr>
          <w:rFonts w:ascii="Arial Nova" w:hAnsi="Arial Nova" w:cs="Arial"/>
          <w:bCs/>
          <w:sz w:val="22"/>
          <w:szCs w:val="22"/>
        </w:rPr>
        <w:t xml:space="preserve"> calumnia consistente en que los hechos o delitos que se imputan son falsos, ya que </w:t>
      </w:r>
      <w:proofErr w:type="spellStart"/>
      <w:r w:rsidRPr="002C542A">
        <w:rPr>
          <w:rFonts w:ascii="Arial Nova" w:hAnsi="Arial Nova" w:cs="Arial"/>
          <w:bCs/>
          <w:sz w:val="22"/>
          <w:szCs w:val="22"/>
        </w:rPr>
        <w:t>Ia</w:t>
      </w:r>
      <w:proofErr w:type="spellEnd"/>
      <w:r w:rsidRPr="002C542A">
        <w:rPr>
          <w:rFonts w:ascii="Arial Nova" w:hAnsi="Arial Nova" w:cs="Arial"/>
          <w:bCs/>
          <w:sz w:val="22"/>
          <w:szCs w:val="22"/>
        </w:rPr>
        <w:t xml:space="preserve"> denunciada no aport</w:t>
      </w:r>
      <w:r>
        <w:rPr>
          <w:rFonts w:ascii="Arial Nova" w:hAnsi="Arial Nova" w:cs="Arial"/>
          <w:bCs/>
          <w:sz w:val="22"/>
          <w:szCs w:val="22"/>
        </w:rPr>
        <w:t>ó</w:t>
      </w:r>
      <w:r w:rsidRPr="002C542A">
        <w:rPr>
          <w:rFonts w:ascii="Arial Nova" w:hAnsi="Arial Nova" w:cs="Arial"/>
          <w:bCs/>
          <w:sz w:val="22"/>
          <w:szCs w:val="22"/>
        </w:rPr>
        <w:t xml:space="preserve"> probanza alguna que sustente su dicho.</w:t>
      </w:r>
    </w:p>
    <w:p w14:paraId="545096B3" w14:textId="77777777" w:rsidR="0059084C" w:rsidRDefault="0059084C" w:rsidP="0059084C">
      <w:pPr>
        <w:spacing w:line="360" w:lineRule="auto"/>
        <w:ind w:right="-93"/>
        <w:jc w:val="both"/>
        <w:rPr>
          <w:rFonts w:ascii="Arial Nova" w:hAnsi="Arial Nova" w:cs="Arial"/>
          <w:bCs/>
          <w:sz w:val="22"/>
          <w:szCs w:val="22"/>
        </w:rPr>
      </w:pPr>
    </w:p>
    <w:p w14:paraId="32B226E5" w14:textId="77777777" w:rsidR="0059084C" w:rsidRDefault="0059084C" w:rsidP="0059084C">
      <w:pPr>
        <w:spacing w:line="360" w:lineRule="auto"/>
        <w:ind w:right="-93"/>
        <w:jc w:val="both"/>
        <w:rPr>
          <w:rFonts w:ascii="Arial Nova" w:hAnsi="Arial Nova" w:cs="Arial"/>
          <w:bCs/>
          <w:sz w:val="22"/>
          <w:szCs w:val="22"/>
        </w:rPr>
      </w:pPr>
      <w:r w:rsidRPr="00F9435E">
        <w:rPr>
          <w:rFonts w:ascii="Arial Nova" w:hAnsi="Arial Nova" w:cs="Arial"/>
          <w:bCs/>
          <w:sz w:val="22"/>
          <w:szCs w:val="22"/>
        </w:rPr>
        <w:t xml:space="preserve">Se robustece lo anterior con el criterio emitido por </w:t>
      </w:r>
      <w:r>
        <w:rPr>
          <w:rFonts w:ascii="Arial Nova" w:hAnsi="Arial Nova" w:cs="Arial"/>
          <w:bCs/>
          <w:sz w:val="22"/>
          <w:szCs w:val="22"/>
        </w:rPr>
        <w:t>el</w:t>
      </w:r>
      <w:r w:rsidRPr="00F9435E">
        <w:rPr>
          <w:rFonts w:ascii="Arial Nova" w:hAnsi="Arial Nova" w:cs="Arial"/>
          <w:bCs/>
          <w:sz w:val="22"/>
          <w:szCs w:val="22"/>
        </w:rPr>
        <w:t xml:space="preserve"> TEPJF</w:t>
      </w:r>
      <w:r>
        <w:rPr>
          <w:rStyle w:val="Refdenotaalpie"/>
          <w:rFonts w:ascii="Arial Nova" w:hAnsi="Arial Nova" w:cs="Arial"/>
          <w:bCs/>
          <w:sz w:val="22"/>
          <w:szCs w:val="22"/>
        </w:rPr>
        <w:footnoteReference w:id="17"/>
      </w:r>
      <w:r w:rsidRPr="00F9435E">
        <w:rPr>
          <w:rFonts w:ascii="Arial Nova" w:hAnsi="Arial Nova" w:cs="Arial"/>
          <w:bCs/>
          <w:sz w:val="22"/>
          <w:szCs w:val="22"/>
        </w:rPr>
        <w:t xml:space="preserve">, en el que sostuvo que para que se dé la calumnia, debe estarse en presencia de la interpretación unívoca de la imputación de un hecho o delito falso, lo que en la especie </w:t>
      </w:r>
      <w:r>
        <w:rPr>
          <w:rFonts w:ascii="Arial Nova" w:hAnsi="Arial Nova" w:cs="Arial"/>
          <w:bCs/>
          <w:sz w:val="22"/>
          <w:szCs w:val="22"/>
        </w:rPr>
        <w:t>acontece.</w:t>
      </w:r>
    </w:p>
    <w:p w14:paraId="778AFF2C" w14:textId="77777777" w:rsidR="0059084C" w:rsidRDefault="0059084C" w:rsidP="0059084C">
      <w:pPr>
        <w:spacing w:line="360" w:lineRule="auto"/>
        <w:ind w:right="-93"/>
        <w:jc w:val="both"/>
        <w:rPr>
          <w:rFonts w:ascii="Arial Nova" w:hAnsi="Arial Nova" w:cs="Arial"/>
          <w:bCs/>
          <w:sz w:val="22"/>
          <w:szCs w:val="22"/>
        </w:rPr>
      </w:pPr>
    </w:p>
    <w:p w14:paraId="2A6C2EFA" w14:textId="5A8BF893" w:rsidR="0059084C" w:rsidRDefault="0059084C" w:rsidP="0059084C">
      <w:pPr>
        <w:spacing w:line="360" w:lineRule="auto"/>
        <w:ind w:right="-93"/>
        <w:jc w:val="both"/>
        <w:rPr>
          <w:rFonts w:ascii="Arial Nova" w:hAnsi="Arial Nova" w:cs="Arial"/>
          <w:bCs/>
          <w:sz w:val="22"/>
          <w:szCs w:val="22"/>
        </w:rPr>
      </w:pPr>
      <w:r w:rsidRPr="0093476D">
        <w:rPr>
          <w:rFonts w:ascii="Arial Nova" w:hAnsi="Arial Nova" w:cs="Arial"/>
          <w:bCs/>
          <w:sz w:val="22"/>
          <w:szCs w:val="22"/>
        </w:rPr>
        <w:t xml:space="preserve">Conforme a ello, el estudio de las manifestaciones de </w:t>
      </w:r>
      <w:proofErr w:type="spellStart"/>
      <w:r w:rsidRPr="0093476D">
        <w:rPr>
          <w:rFonts w:ascii="Arial Nova" w:hAnsi="Arial Nova" w:cs="Arial"/>
          <w:bCs/>
          <w:sz w:val="22"/>
          <w:szCs w:val="22"/>
        </w:rPr>
        <w:t>Ia</w:t>
      </w:r>
      <w:proofErr w:type="spellEnd"/>
      <w:r w:rsidRPr="0093476D">
        <w:rPr>
          <w:rFonts w:ascii="Arial Nova" w:hAnsi="Arial Nova" w:cs="Arial"/>
          <w:bCs/>
          <w:sz w:val="22"/>
          <w:szCs w:val="22"/>
        </w:rPr>
        <w:t xml:space="preserve"> denunciada no puede limitarse a estimarse como una opinión o una crítica severa o incomoda, ya que el mensaje</w:t>
      </w:r>
      <w:r>
        <w:rPr>
          <w:rFonts w:ascii="Arial Nova" w:hAnsi="Arial Nova" w:cs="Arial"/>
          <w:bCs/>
          <w:sz w:val="22"/>
          <w:szCs w:val="22"/>
        </w:rPr>
        <w:t xml:space="preserve"> va más allá, </w:t>
      </w:r>
      <w:r>
        <w:rPr>
          <w:rFonts w:ascii="Arial Nova" w:hAnsi="Arial Nova" w:cs="Arial"/>
          <w:bCs/>
          <w:sz w:val="22"/>
          <w:szCs w:val="22"/>
        </w:rPr>
        <w:lastRenderedPageBreak/>
        <w:t>porque lejos de emitir una opinión o hacer una crítica, afirma como ciertos, hechos que constituyen conductas delictivas; y con el simple hecho de que se d</w:t>
      </w:r>
      <w:r w:rsidR="00DB11F6">
        <w:rPr>
          <w:rFonts w:ascii="Arial Nova" w:hAnsi="Arial Nova" w:cs="Arial"/>
          <w:bCs/>
          <w:sz w:val="22"/>
          <w:szCs w:val="22"/>
        </w:rPr>
        <w:t>é</w:t>
      </w:r>
      <w:r>
        <w:rPr>
          <w:rFonts w:ascii="Arial Nova" w:hAnsi="Arial Nova" w:cs="Arial"/>
          <w:bCs/>
          <w:sz w:val="22"/>
          <w:szCs w:val="22"/>
        </w:rPr>
        <w:t xml:space="preserve"> difusión a ese video </w:t>
      </w:r>
      <w:r w:rsidRPr="00217D2F">
        <w:rPr>
          <w:rFonts w:ascii="Arial Nova" w:hAnsi="Arial Nova" w:cs="Arial"/>
          <w:bCs/>
          <w:sz w:val="22"/>
          <w:szCs w:val="22"/>
        </w:rPr>
        <w:t xml:space="preserve">en </w:t>
      </w:r>
      <w:r>
        <w:rPr>
          <w:rFonts w:ascii="Arial Nova" w:hAnsi="Arial Nova" w:cs="Arial"/>
          <w:bCs/>
          <w:sz w:val="22"/>
          <w:szCs w:val="22"/>
        </w:rPr>
        <w:t>diversas redes sociales</w:t>
      </w:r>
      <w:r w:rsidRPr="00217D2F">
        <w:rPr>
          <w:rFonts w:ascii="Arial Nova" w:hAnsi="Arial Nova" w:cs="Arial"/>
          <w:bCs/>
          <w:sz w:val="22"/>
          <w:szCs w:val="22"/>
        </w:rPr>
        <w:t>, es contrario a derecho, ya que el contenido del mismo escapa de los límites permitidos al derecho de la libertad de expresión.</w:t>
      </w:r>
    </w:p>
    <w:p w14:paraId="1352E731" w14:textId="77777777" w:rsidR="0059084C" w:rsidRDefault="0059084C" w:rsidP="0059084C">
      <w:pPr>
        <w:spacing w:line="360" w:lineRule="auto"/>
        <w:ind w:right="-93"/>
        <w:jc w:val="both"/>
        <w:rPr>
          <w:rFonts w:ascii="Arial Nova" w:hAnsi="Arial Nova" w:cs="Arial"/>
          <w:bCs/>
          <w:sz w:val="22"/>
          <w:szCs w:val="22"/>
        </w:rPr>
      </w:pPr>
    </w:p>
    <w:p w14:paraId="6E7C0961" w14:textId="2D4160C6" w:rsidR="0059084C" w:rsidRDefault="0059084C" w:rsidP="0059084C">
      <w:pPr>
        <w:spacing w:line="360" w:lineRule="auto"/>
        <w:ind w:right="-93"/>
        <w:jc w:val="both"/>
        <w:rPr>
          <w:rFonts w:ascii="Arial Nova" w:hAnsi="Arial Nova" w:cs="Arial"/>
          <w:bCs/>
          <w:sz w:val="22"/>
          <w:szCs w:val="22"/>
        </w:rPr>
      </w:pPr>
      <w:r w:rsidRPr="00E46D3F">
        <w:rPr>
          <w:rFonts w:ascii="Arial Nova" w:hAnsi="Arial Nova" w:cs="Arial"/>
          <w:bCs/>
          <w:sz w:val="22"/>
          <w:szCs w:val="22"/>
        </w:rPr>
        <w:t xml:space="preserve">Pues como lo sostuvo la </w:t>
      </w:r>
      <w:r>
        <w:rPr>
          <w:rFonts w:ascii="Arial Nova" w:hAnsi="Arial Nova" w:cs="Arial"/>
          <w:bCs/>
          <w:sz w:val="22"/>
          <w:szCs w:val="22"/>
        </w:rPr>
        <w:t>Sala Superior</w:t>
      </w:r>
      <w:r w:rsidRPr="00E46D3F">
        <w:rPr>
          <w:rFonts w:ascii="Arial Nova" w:hAnsi="Arial Nova" w:cs="Arial"/>
          <w:bCs/>
          <w:sz w:val="22"/>
          <w:szCs w:val="22"/>
        </w:rPr>
        <w:t xml:space="preserve">, se hace la imputación </w:t>
      </w:r>
      <w:r>
        <w:rPr>
          <w:rFonts w:ascii="Arial Nova" w:hAnsi="Arial Nova" w:cs="Arial"/>
          <w:bCs/>
          <w:sz w:val="22"/>
          <w:szCs w:val="22"/>
        </w:rPr>
        <w:t xml:space="preserve">directa </w:t>
      </w:r>
      <w:r w:rsidRPr="00E46D3F">
        <w:rPr>
          <w:rFonts w:ascii="Arial Nova" w:hAnsi="Arial Nova" w:cs="Arial"/>
          <w:bCs/>
          <w:sz w:val="22"/>
          <w:szCs w:val="22"/>
        </w:rPr>
        <w:t>de delitos falsos (</w:t>
      </w:r>
      <w:r>
        <w:rPr>
          <w:rFonts w:ascii="Arial Nova" w:hAnsi="Arial Nova" w:cs="Arial"/>
          <w:bCs/>
          <w:sz w:val="22"/>
          <w:szCs w:val="22"/>
        </w:rPr>
        <w:t>condicionamiento y compra de votos</w:t>
      </w:r>
      <w:r w:rsidR="00C23A7B">
        <w:rPr>
          <w:rFonts w:ascii="Arial Nova" w:hAnsi="Arial Nova" w:cs="Arial"/>
          <w:bCs/>
          <w:sz w:val="22"/>
          <w:szCs w:val="22"/>
        </w:rPr>
        <w:t xml:space="preserve"> con recurso público</w:t>
      </w:r>
      <w:r w:rsidRPr="00E46D3F">
        <w:rPr>
          <w:rFonts w:ascii="Arial Nova" w:hAnsi="Arial Nova" w:cs="Arial"/>
          <w:bCs/>
          <w:sz w:val="22"/>
          <w:szCs w:val="22"/>
        </w:rPr>
        <w:t>), sin que se cuenten con elementos de prueba que demuestren que</w:t>
      </w:r>
      <w:r>
        <w:rPr>
          <w:rFonts w:ascii="Arial Nova" w:hAnsi="Arial Nova" w:cs="Arial"/>
          <w:bCs/>
          <w:sz w:val="22"/>
          <w:szCs w:val="22"/>
        </w:rPr>
        <w:t xml:space="preserve"> el partido denunciante se encuentre</w:t>
      </w:r>
      <w:r w:rsidRPr="00E46D3F">
        <w:rPr>
          <w:rFonts w:ascii="Arial Nova" w:hAnsi="Arial Nova" w:cs="Arial"/>
          <w:bCs/>
          <w:sz w:val="22"/>
          <w:szCs w:val="22"/>
        </w:rPr>
        <w:t xml:space="preserve"> sometid</w:t>
      </w:r>
      <w:r>
        <w:rPr>
          <w:rFonts w:ascii="Arial Nova" w:hAnsi="Arial Nova" w:cs="Arial"/>
          <w:bCs/>
          <w:sz w:val="22"/>
          <w:szCs w:val="22"/>
        </w:rPr>
        <w:t>o</w:t>
      </w:r>
      <w:r w:rsidRPr="00E46D3F">
        <w:rPr>
          <w:rFonts w:ascii="Arial Nova" w:hAnsi="Arial Nova" w:cs="Arial"/>
          <w:bCs/>
          <w:sz w:val="22"/>
          <w:szCs w:val="22"/>
        </w:rPr>
        <w:t xml:space="preserve"> a un proceso judicial por la comisión de</w:t>
      </w:r>
      <w:r>
        <w:rPr>
          <w:rFonts w:ascii="Arial Nova" w:hAnsi="Arial Nova" w:cs="Arial"/>
          <w:bCs/>
          <w:sz w:val="22"/>
          <w:szCs w:val="22"/>
        </w:rPr>
        <w:t>l</w:t>
      </w:r>
      <w:r w:rsidRPr="00E46D3F">
        <w:rPr>
          <w:rFonts w:ascii="Arial Nova" w:hAnsi="Arial Nova" w:cs="Arial"/>
          <w:bCs/>
          <w:sz w:val="22"/>
          <w:szCs w:val="22"/>
        </w:rPr>
        <w:t xml:space="preserve"> delito que se </w:t>
      </w:r>
      <w:r>
        <w:rPr>
          <w:rFonts w:ascii="Arial Nova" w:hAnsi="Arial Nova" w:cs="Arial"/>
          <w:bCs/>
          <w:sz w:val="22"/>
          <w:szCs w:val="22"/>
        </w:rPr>
        <w:t xml:space="preserve">le </w:t>
      </w:r>
      <w:r w:rsidRPr="00E46D3F">
        <w:rPr>
          <w:rFonts w:ascii="Arial Nova" w:hAnsi="Arial Nova" w:cs="Arial"/>
          <w:bCs/>
          <w:sz w:val="22"/>
          <w:szCs w:val="22"/>
        </w:rPr>
        <w:t>imputa</w:t>
      </w:r>
      <w:r>
        <w:rPr>
          <w:rFonts w:ascii="Arial Nova" w:hAnsi="Arial Nova" w:cs="Arial"/>
          <w:bCs/>
          <w:sz w:val="22"/>
          <w:szCs w:val="22"/>
        </w:rPr>
        <w:t>; por lo que se estima que l</w:t>
      </w:r>
      <w:r w:rsidRPr="008B23F8">
        <w:rPr>
          <w:rFonts w:ascii="Arial Nova" w:hAnsi="Arial Nova" w:cs="Arial"/>
          <w:bCs/>
          <w:sz w:val="22"/>
          <w:szCs w:val="22"/>
        </w:rPr>
        <w:t xml:space="preserve">as manifestaciones se realizaron de forma maliciosa porque en el </w:t>
      </w:r>
      <w:r>
        <w:rPr>
          <w:rFonts w:ascii="Arial Nova" w:hAnsi="Arial Nova" w:cs="Arial"/>
          <w:bCs/>
          <w:sz w:val="22"/>
          <w:szCs w:val="22"/>
        </w:rPr>
        <w:t>promocional</w:t>
      </w:r>
      <w:r w:rsidRPr="008B23F8">
        <w:rPr>
          <w:rFonts w:ascii="Arial Nova" w:hAnsi="Arial Nova" w:cs="Arial"/>
          <w:bCs/>
          <w:sz w:val="22"/>
          <w:szCs w:val="22"/>
        </w:rPr>
        <w:t xml:space="preserve"> no aparecía algún elemento que pudiera generar algún tipo de parámetro que permitiera a la ciudadanía formarse alguna opinión al respecto.</w:t>
      </w:r>
    </w:p>
    <w:p w14:paraId="2780D27D" w14:textId="77777777" w:rsidR="0059084C" w:rsidRDefault="0059084C" w:rsidP="0059084C">
      <w:pPr>
        <w:spacing w:line="360" w:lineRule="auto"/>
        <w:ind w:right="-93"/>
        <w:jc w:val="both"/>
        <w:rPr>
          <w:rFonts w:ascii="Arial Nova" w:hAnsi="Arial Nova" w:cs="Arial"/>
          <w:bCs/>
          <w:sz w:val="22"/>
          <w:szCs w:val="22"/>
        </w:rPr>
      </w:pPr>
    </w:p>
    <w:p w14:paraId="1417CFD1" w14:textId="77777777" w:rsidR="0059084C" w:rsidRPr="0098526B" w:rsidRDefault="0059084C" w:rsidP="0059084C">
      <w:pPr>
        <w:spacing w:line="360" w:lineRule="auto"/>
        <w:ind w:right="-93"/>
        <w:jc w:val="both"/>
        <w:rPr>
          <w:rFonts w:ascii="Arial Nova" w:hAnsi="Arial Nova" w:cs="Arial"/>
          <w:sz w:val="22"/>
          <w:szCs w:val="22"/>
        </w:rPr>
      </w:pPr>
      <w:r w:rsidRPr="0098526B">
        <w:rPr>
          <w:rFonts w:ascii="Arial Nova" w:hAnsi="Arial Nova" w:cs="Arial"/>
          <w:sz w:val="22"/>
          <w:szCs w:val="22"/>
        </w:rPr>
        <w:t>Ahora bien, los argumentos de defensa que hace valer la parte denunciada, sustentada en que sus expresiones derivan del contenido de diversas notas periodísticas, no generan la licitud del mensaje en los promocionales denunciados; lo anterior, porque se emitió la imputación de un delito sin mediar elementos mínimos de veracidad. Además, el conocimiento de un hecho señalado en periódicos o revistas, por regla general, no convierte en un “hecho público y notorio” la referida noticia, porque solo es notorio lo que es público y sabido de todos, o el hecho cuyo conocimiento forma parte de la cultura normal propia de un determinado círculo social en el tiempo de su realización</w:t>
      </w:r>
      <w:r w:rsidRPr="0098526B">
        <w:rPr>
          <w:rStyle w:val="Refdenotaalpie"/>
          <w:rFonts w:ascii="Arial Nova" w:hAnsi="Arial Nova" w:cs="Arial"/>
          <w:sz w:val="22"/>
          <w:szCs w:val="22"/>
        </w:rPr>
        <w:footnoteReference w:id="18"/>
      </w:r>
      <w:r w:rsidRPr="0098526B">
        <w:rPr>
          <w:rFonts w:ascii="Arial Nova" w:hAnsi="Arial Nova" w:cs="Arial"/>
          <w:sz w:val="22"/>
          <w:szCs w:val="22"/>
        </w:rPr>
        <w:t>.</w:t>
      </w:r>
    </w:p>
    <w:p w14:paraId="708C468F" w14:textId="77777777" w:rsidR="0059084C" w:rsidRPr="0098526B" w:rsidRDefault="0059084C" w:rsidP="0059084C">
      <w:pPr>
        <w:spacing w:line="360" w:lineRule="auto"/>
        <w:ind w:right="-93"/>
        <w:jc w:val="both"/>
        <w:rPr>
          <w:rFonts w:ascii="Arial Nova" w:hAnsi="Arial Nova" w:cs="Arial"/>
          <w:sz w:val="22"/>
          <w:szCs w:val="22"/>
        </w:rPr>
      </w:pPr>
    </w:p>
    <w:p w14:paraId="507BE0A6" w14:textId="77777777" w:rsidR="0059084C" w:rsidRDefault="0059084C" w:rsidP="0059084C">
      <w:pPr>
        <w:spacing w:line="360" w:lineRule="auto"/>
        <w:ind w:right="-93"/>
        <w:jc w:val="both"/>
        <w:rPr>
          <w:rFonts w:ascii="Arial Nova" w:hAnsi="Arial Nova" w:cs="Arial"/>
          <w:sz w:val="22"/>
          <w:szCs w:val="22"/>
        </w:rPr>
      </w:pPr>
      <w:r w:rsidRPr="0098526B">
        <w:rPr>
          <w:rFonts w:ascii="Arial Nova" w:hAnsi="Arial Nova" w:cs="Arial"/>
          <w:sz w:val="22"/>
          <w:szCs w:val="22"/>
        </w:rPr>
        <w:t>Por su parte, la Sala Superior ha señalado que debe analizarse que el posible “impacto” en el proceso electoral debe valorarse en función del contenido y el contexto de la difusión de la información calumniosa y, en la medida en que dicho impacto afecte seriamente el derecho de la ciudadanía a formarse un punto de vista informado sobre los partidos políticos o sus candidaturas</w:t>
      </w:r>
      <w:r w:rsidRPr="0098526B">
        <w:rPr>
          <w:rStyle w:val="Refdenotaalpie"/>
          <w:rFonts w:ascii="Arial Nova" w:hAnsi="Arial Nova" w:cs="Arial"/>
          <w:sz w:val="22"/>
          <w:szCs w:val="22"/>
        </w:rPr>
        <w:footnoteReference w:id="19"/>
      </w:r>
      <w:r w:rsidRPr="0098526B">
        <w:rPr>
          <w:rFonts w:ascii="Arial Nova" w:hAnsi="Arial Nova" w:cs="Arial"/>
          <w:sz w:val="22"/>
          <w:szCs w:val="22"/>
        </w:rPr>
        <w:t>.</w:t>
      </w:r>
    </w:p>
    <w:p w14:paraId="3B660E28" w14:textId="77777777" w:rsidR="0059084C" w:rsidRDefault="0059084C" w:rsidP="0059084C">
      <w:pPr>
        <w:spacing w:line="360" w:lineRule="auto"/>
        <w:ind w:right="-93"/>
        <w:jc w:val="both"/>
        <w:rPr>
          <w:rFonts w:ascii="Arial Nova" w:hAnsi="Arial Nova" w:cs="Arial"/>
          <w:sz w:val="22"/>
          <w:szCs w:val="22"/>
        </w:rPr>
      </w:pPr>
    </w:p>
    <w:p w14:paraId="5539E3CE" w14:textId="77777777" w:rsidR="0059084C" w:rsidRPr="0098526B" w:rsidRDefault="0059084C" w:rsidP="0059084C">
      <w:pPr>
        <w:spacing w:line="360" w:lineRule="auto"/>
        <w:ind w:right="-93"/>
        <w:jc w:val="both"/>
        <w:rPr>
          <w:rFonts w:ascii="Arial Nova" w:hAnsi="Arial Nova" w:cs="Arial"/>
          <w:sz w:val="22"/>
          <w:szCs w:val="22"/>
        </w:rPr>
      </w:pPr>
      <w:r>
        <w:rPr>
          <w:rFonts w:ascii="Arial Nova" w:hAnsi="Arial Nova" w:cs="Arial"/>
          <w:sz w:val="22"/>
          <w:szCs w:val="22"/>
        </w:rPr>
        <w:t>Finalmente, contrario a lo que afirman los denunciados las expresiones vertidas y el video difundido en las redes sociales de la C. Nora Ruvalcaba Gámez, no pueden considerarse espontáneos, ya que – de una inspección ocular- es evidente que el mismo tiene una producción y edición previa a su publicación, además, cuenta con un encabezado y fue difundido en las redes sociales de Facebook, Twitter e Instagram.</w:t>
      </w:r>
    </w:p>
    <w:p w14:paraId="28E5366C" w14:textId="77777777" w:rsidR="0059084C" w:rsidRDefault="0059084C" w:rsidP="0059084C">
      <w:pPr>
        <w:spacing w:line="360" w:lineRule="auto"/>
        <w:ind w:right="-93"/>
        <w:jc w:val="both"/>
        <w:rPr>
          <w:rFonts w:ascii="Arial Nova" w:hAnsi="Arial Nova" w:cs="Arial"/>
          <w:bCs/>
          <w:sz w:val="22"/>
          <w:szCs w:val="22"/>
        </w:rPr>
      </w:pPr>
    </w:p>
    <w:p w14:paraId="7C6585E0" w14:textId="77777777" w:rsidR="0059084C" w:rsidRDefault="0059084C" w:rsidP="0059084C">
      <w:pPr>
        <w:spacing w:line="360" w:lineRule="auto"/>
        <w:ind w:right="-93"/>
        <w:jc w:val="both"/>
        <w:rPr>
          <w:rFonts w:ascii="Arial Nova" w:hAnsi="Arial Nova" w:cs="Arial"/>
          <w:bCs/>
          <w:sz w:val="22"/>
          <w:szCs w:val="22"/>
        </w:rPr>
      </w:pPr>
      <w:r w:rsidRPr="00922522">
        <w:rPr>
          <w:rFonts w:ascii="Arial Nova" w:hAnsi="Arial Nova" w:cs="Arial"/>
          <w:bCs/>
          <w:sz w:val="22"/>
          <w:szCs w:val="22"/>
        </w:rPr>
        <w:t xml:space="preserve">Por lo anterior, es claro que en el presente asunto se colman los elementos de la calumnia, al haberse imputado la comisión de delitos falsos </w:t>
      </w:r>
      <w:r w:rsidRPr="00922522">
        <w:rPr>
          <w:rFonts w:ascii="Arial" w:hAnsi="Arial" w:cs="Arial"/>
          <w:bCs/>
          <w:sz w:val="22"/>
          <w:szCs w:val="22"/>
        </w:rPr>
        <w:t>─</w:t>
      </w:r>
      <w:r w:rsidRPr="00922522">
        <w:rPr>
          <w:rFonts w:ascii="Arial Nova" w:hAnsi="Arial Nova" w:cs="Arial"/>
          <w:bCs/>
          <w:sz w:val="22"/>
          <w:szCs w:val="22"/>
        </w:rPr>
        <w:t>elemento subjetivo</w:t>
      </w:r>
      <w:r w:rsidRPr="00922522">
        <w:rPr>
          <w:rFonts w:ascii="Arial" w:hAnsi="Arial" w:cs="Arial"/>
          <w:bCs/>
          <w:sz w:val="22"/>
          <w:szCs w:val="22"/>
        </w:rPr>
        <w:t>─</w:t>
      </w:r>
      <w:r w:rsidRPr="00922522">
        <w:rPr>
          <w:rFonts w:ascii="Arial Nova" w:hAnsi="Arial Nova" w:cs="Arial"/>
          <w:bCs/>
          <w:sz w:val="22"/>
          <w:szCs w:val="22"/>
        </w:rPr>
        <w:t xml:space="preserve"> a sabiendas que eran falsos y sin tener un grado de </w:t>
      </w:r>
      <w:r>
        <w:rPr>
          <w:rFonts w:ascii="Arial Nova" w:hAnsi="Arial Nova" w:cs="Arial"/>
          <w:bCs/>
          <w:sz w:val="22"/>
          <w:szCs w:val="22"/>
        </w:rPr>
        <w:t>vero</w:t>
      </w:r>
      <w:r w:rsidRPr="00922522">
        <w:rPr>
          <w:rFonts w:ascii="Arial Nova" w:hAnsi="Arial Nova" w:cs="Arial"/>
          <w:bCs/>
          <w:sz w:val="22"/>
          <w:szCs w:val="22"/>
        </w:rPr>
        <w:t xml:space="preserve">similitud </w:t>
      </w:r>
      <w:r w:rsidRPr="00922522">
        <w:rPr>
          <w:rFonts w:ascii="Arial" w:hAnsi="Arial" w:cs="Arial"/>
          <w:bCs/>
          <w:sz w:val="22"/>
          <w:szCs w:val="22"/>
        </w:rPr>
        <w:t>─</w:t>
      </w:r>
      <w:r w:rsidRPr="00922522">
        <w:rPr>
          <w:rFonts w:ascii="Arial Nova" w:hAnsi="Arial Nova" w:cs="Arial"/>
          <w:bCs/>
          <w:sz w:val="22"/>
          <w:szCs w:val="22"/>
        </w:rPr>
        <w:t>elemento objetivo</w:t>
      </w:r>
      <w:r w:rsidRPr="00922522">
        <w:rPr>
          <w:rFonts w:ascii="Arial" w:hAnsi="Arial" w:cs="Arial"/>
          <w:bCs/>
          <w:sz w:val="22"/>
          <w:szCs w:val="22"/>
        </w:rPr>
        <w:t>─</w:t>
      </w:r>
      <w:r w:rsidRPr="00922522">
        <w:rPr>
          <w:rFonts w:ascii="Arial Nova" w:hAnsi="Arial Nova" w:cs="Arial"/>
          <w:bCs/>
          <w:sz w:val="22"/>
          <w:szCs w:val="22"/>
        </w:rPr>
        <w:t xml:space="preserve"> respecto del video publicado por</w:t>
      </w:r>
      <w:r>
        <w:rPr>
          <w:rFonts w:ascii="Arial Nova" w:hAnsi="Arial Nova" w:cs="Arial"/>
          <w:bCs/>
          <w:sz w:val="22"/>
          <w:szCs w:val="22"/>
        </w:rPr>
        <w:t xml:space="preserve"> la C. Nora Ruvalcaba Gámez.</w:t>
      </w:r>
    </w:p>
    <w:p w14:paraId="5DCDEEDD" w14:textId="77777777" w:rsidR="0059084C" w:rsidRDefault="0059084C" w:rsidP="0059084C">
      <w:pPr>
        <w:spacing w:line="360" w:lineRule="auto"/>
        <w:ind w:right="-93"/>
        <w:jc w:val="both"/>
        <w:rPr>
          <w:rFonts w:ascii="Arial Nova" w:hAnsi="Arial Nova" w:cs="Arial"/>
          <w:bCs/>
          <w:sz w:val="22"/>
          <w:szCs w:val="22"/>
        </w:rPr>
      </w:pPr>
    </w:p>
    <w:p w14:paraId="4051844E" w14:textId="77777777" w:rsidR="0059084C" w:rsidRDefault="0059084C" w:rsidP="0059084C">
      <w:pPr>
        <w:spacing w:line="360" w:lineRule="auto"/>
        <w:ind w:right="-93"/>
        <w:jc w:val="both"/>
        <w:rPr>
          <w:rFonts w:ascii="Arial Nova" w:hAnsi="Arial Nova" w:cs="Arial"/>
          <w:bCs/>
          <w:sz w:val="22"/>
          <w:szCs w:val="22"/>
        </w:rPr>
      </w:pPr>
      <w:r w:rsidRPr="00922522">
        <w:rPr>
          <w:rFonts w:ascii="Arial Nova" w:hAnsi="Arial Nova" w:cs="Arial"/>
          <w:bCs/>
          <w:sz w:val="22"/>
          <w:szCs w:val="22"/>
        </w:rPr>
        <w:t xml:space="preserve">En consecuencia, </w:t>
      </w:r>
      <w:r>
        <w:rPr>
          <w:rFonts w:ascii="Arial Nova" w:hAnsi="Arial Nova" w:cs="Arial"/>
          <w:bCs/>
          <w:sz w:val="22"/>
          <w:szCs w:val="22"/>
        </w:rPr>
        <w:t xml:space="preserve">se estima que la denunciada es </w:t>
      </w:r>
      <w:r w:rsidRPr="001C32F8">
        <w:rPr>
          <w:rFonts w:ascii="Arial Nova" w:hAnsi="Arial Nova" w:cs="Arial"/>
          <w:bCs/>
          <w:sz w:val="22"/>
          <w:szCs w:val="22"/>
        </w:rPr>
        <w:t xml:space="preserve">responsable de </w:t>
      </w:r>
      <w:proofErr w:type="spellStart"/>
      <w:r w:rsidRPr="001C32F8">
        <w:rPr>
          <w:rFonts w:ascii="Arial Nova" w:hAnsi="Arial Nova" w:cs="Arial"/>
          <w:bCs/>
          <w:sz w:val="22"/>
          <w:szCs w:val="22"/>
        </w:rPr>
        <w:t>Ia</w:t>
      </w:r>
      <w:proofErr w:type="spellEnd"/>
      <w:r w:rsidRPr="001C32F8">
        <w:rPr>
          <w:rFonts w:ascii="Arial Nova" w:hAnsi="Arial Nova" w:cs="Arial"/>
          <w:bCs/>
          <w:sz w:val="22"/>
          <w:szCs w:val="22"/>
        </w:rPr>
        <w:t xml:space="preserve"> conducta consistente en calumnia</w:t>
      </w:r>
      <w:r>
        <w:rPr>
          <w:rFonts w:ascii="Arial Nova" w:hAnsi="Arial Nova" w:cs="Arial"/>
          <w:bCs/>
          <w:sz w:val="22"/>
          <w:szCs w:val="22"/>
        </w:rPr>
        <w:t xml:space="preserve"> tras la imputación de un delito sin mediar elementos mínimos de veracidad que sustentaran su manifestación.</w:t>
      </w:r>
    </w:p>
    <w:p w14:paraId="124D6D05" w14:textId="77777777" w:rsidR="0059084C" w:rsidRDefault="0059084C" w:rsidP="0059084C">
      <w:pPr>
        <w:spacing w:line="360" w:lineRule="auto"/>
        <w:ind w:right="-93"/>
        <w:jc w:val="both"/>
        <w:rPr>
          <w:rFonts w:ascii="Arial Nova" w:hAnsi="Arial Nova" w:cs="Arial"/>
          <w:bCs/>
          <w:sz w:val="22"/>
          <w:szCs w:val="22"/>
        </w:rPr>
      </w:pPr>
    </w:p>
    <w:p w14:paraId="3F5C13A3" w14:textId="77777777" w:rsidR="0059084C"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t>Por último, es necesario precisar que</w:t>
      </w:r>
      <w:r w:rsidRPr="00922522">
        <w:rPr>
          <w:rFonts w:ascii="Arial Nova" w:hAnsi="Arial Nova" w:cs="Arial"/>
          <w:bCs/>
          <w:sz w:val="22"/>
          <w:szCs w:val="22"/>
        </w:rPr>
        <w:t xml:space="preserve"> el </w:t>
      </w:r>
      <w:r>
        <w:rPr>
          <w:rFonts w:ascii="Arial Nova" w:hAnsi="Arial Nova" w:cs="Arial"/>
          <w:bCs/>
          <w:sz w:val="22"/>
          <w:szCs w:val="22"/>
        </w:rPr>
        <w:t>partido MORENA t</w:t>
      </w:r>
      <w:r w:rsidRPr="00922522">
        <w:rPr>
          <w:rFonts w:ascii="Arial Nova" w:hAnsi="Arial Nova" w:cs="Arial"/>
          <w:bCs/>
          <w:sz w:val="22"/>
          <w:szCs w:val="22"/>
        </w:rPr>
        <w:t xml:space="preserve">iene una responsabilidad indirecta </w:t>
      </w:r>
      <w:r>
        <w:rPr>
          <w:rFonts w:ascii="Arial Nova" w:hAnsi="Arial Nova" w:cs="Arial"/>
          <w:bCs/>
          <w:sz w:val="22"/>
          <w:szCs w:val="22"/>
        </w:rPr>
        <w:t>-</w:t>
      </w:r>
      <w:r w:rsidRPr="00922522">
        <w:rPr>
          <w:rFonts w:ascii="Arial Nova" w:hAnsi="Arial Nova" w:cs="Arial"/>
          <w:bCs/>
          <w:sz w:val="22"/>
          <w:szCs w:val="22"/>
        </w:rPr>
        <w:t>culpa in vigilando</w:t>
      </w:r>
      <w:r>
        <w:rPr>
          <w:rFonts w:ascii="Arial Nova" w:hAnsi="Arial Nova" w:cs="Arial"/>
          <w:bCs/>
          <w:sz w:val="22"/>
          <w:szCs w:val="22"/>
        </w:rPr>
        <w:t xml:space="preserve">- </w:t>
      </w:r>
      <w:r w:rsidRPr="00922522">
        <w:rPr>
          <w:rFonts w:ascii="Arial Nova" w:hAnsi="Arial Nova" w:cs="Arial"/>
          <w:bCs/>
          <w:sz w:val="22"/>
          <w:szCs w:val="22"/>
        </w:rPr>
        <w:t>ya que, si bien éste no realizó directamente la publicación, no puede desvincularse de la conducta realizada por su candidat</w:t>
      </w:r>
      <w:r>
        <w:rPr>
          <w:rFonts w:ascii="Arial Nova" w:hAnsi="Arial Nova" w:cs="Arial"/>
          <w:bCs/>
          <w:sz w:val="22"/>
          <w:szCs w:val="22"/>
        </w:rPr>
        <w:t>a</w:t>
      </w:r>
      <w:r w:rsidRPr="00922522">
        <w:rPr>
          <w:rFonts w:ascii="Arial Nova" w:hAnsi="Arial Nova" w:cs="Arial"/>
          <w:bCs/>
          <w:sz w:val="22"/>
          <w:szCs w:val="22"/>
        </w:rPr>
        <w:t xml:space="preserve"> a </w:t>
      </w:r>
      <w:r>
        <w:rPr>
          <w:rFonts w:ascii="Arial Nova" w:hAnsi="Arial Nova" w:cs="Arial"/>
          <w:bCs/>
          <w:sz w:val="22"/>
          <w:szCs w:val="22"/>
        </w:rPr>
        <w:t>la gubernatura de Aguascalientes</w:t>
      </w:r>
      <w:r w:rsidRPr="00922522">
        <w:rPr>
          <w:rFonts w:ascii="Arial Nova" w:hAnsi="Arial Nova" w:cs="Arial"/>
          <w:bCs/>
          <w:sz w:val="22"/>
          <w:szCs w:val="22"/>
        </w:rPr>
        <w:t>, ya que no tuvo el deber de cuidado respecto de su conducta, de ahí que también sea dable fincar responsabilidad en su contra</w:t>
      </w:r>
      <w:r>
        <w:rPr>
          <w:rStyle w:val="Refdenotaalpie"/>
          <w:rFonts w:ascii="Arial Nova" w:hAnsi="Arial Nova" w:cs="Arial"/>
          <w:bCs/>
          <w:sz w:val="22"/>
          <w:szCs w:val="22"/>
        </w:rPr>
        <w:footnoteReference w:id="20"/>
      </w:r>
      <w:r>
        <w:rPr>
          <w:rFonts w:ascii="Arial Nova" w:hAnsi="Arial Nova" w:cs="Arial"/>
          <w:bCs/>
          <w:sz w:val="22"/>
          <w:szCs w:val="22"/>
        </w:rPr>
        <w:t>.</w:t>
      </w:r>
    </w:p>
    <w:p w14:paraId="4A6A1E3E" w14:textId="77777777" w:rsidR="0059084C" w:rsidRDefault="0059084C" w:rsidP="0059084C">
      <w:pPr>
        <w:spacing w:line="360" w:lineRule="auto"/>
        <w:ind w:right="-93"/>
        <w:jc w:val="both"/>
        <w:rPr>
          <w:rFonts w:ascii="Arial Nova" w:hAnsi="Arial Nova" w:cs="Arial"/>
          <w:bCs/>
          <w:sz w:val="22"/>
          <w:szCs w:val="22"/>
        </w:rPr>
      </w:pPr>
    </w:p>
    <w:p w14:paraId="64171C0B" w14:textId="77777777" w:rsidR="0059084C" w:rsidRDefault="0059084C" w:rsidP="0059084C">
      <w:pPr>
        <w:spacing w:line="360" w:lineRule="auto"/>
        <w:ind w:right="-93"/>
        <w:jc w:val="both"/>
        <w:rPr>
          <w:rFonts w:ascii="Arial Nova" w:hAnsi="Arial Nova" w:cs="Arial"/>
          <w:b/>
          <w:sz w:val="22"/>
          <w:szCs w:val="22"/>
        </w:rPr>
      </w:pPr>
      <w:r w:rsidRPr="00A076FB">
        <w:rPr>
          <w:rFonts w:ascii="Arial Nova" w:hAnsi="Arial Nova" w:cs="Arial"/>
          <w:b/>
          <w:sz w:val="22"/>
          <w:szCs w:val="22"/>
        </w:rPr>
        <w:t>1</w:t>
      </w:r>
      <w:r>
        <w:rPr>
          <w:rFonts w:ascii="Arial Nova" w:hAnsi="Arial Nova" w:cs="Arial"/>
          <w:b/>
          <w:sz w:val="22"/>
          <w:szCs w:val="22"/>
        </w:rPr>
        <w:t>2</w:t>
      </w:r>
      <w:r w:rsidRPr="00A076FB">
        <w:rPr>
          <w:rFonts w:ascii="Arial Nova" w:hAnsi="Arial Nova" w:cs="Arial"/>
          <w:b/>
          <w:sz w:val="22"/>
          <w:szCs w:val="22"/>
        </w:rPr>
        <w:t xml:space="preserve">. INDIVIDUALIZACIÓN DE LA SANCIÓN. </w:t>
      </w:r>
    </w:p>
    <w:p w14:paraId="659BC4EF" w14:textId="77777777" w:rsidR="0059084C" w:rsidRPr="00A076FB" w:rsidRDefault="0059084C" w:rsidP="0059084C">
      <w:pPr>
        <w:spacing w:line="360" w:lineRule="auto"/>
        <w:ind w:right="-93"/>
        <w:jc w:val="both"/>
        <w:rPr>
          <w:rFonts w:ascii="Arial Nova" w:hAnsi="Arial Nova" w:cs="Arial"/>
          <w:b/>
          <w:sz w:val="22"/>
          <w:szCs w:val="22"/>
        </w:rPr>
      </w:pPr>
    </w:p>
    <w:p w14:paraId="23DEF718" w14:textId="77777777" w:rsidR="0059084C" w:rsidRDefault="0059084C" w:rsidP="0059084C">
      <w:pPr>
        <w:spacing w:line="360" w:lineRule="auto"/>
        <w:ind w:right="-93"/>
        <w:jc w:val="both"/>
        <w:rPr>
          <w:rFonts w:ascii="Arial Nova" w:hAnsi="Arial Nova" w:cs="Arial"/>
          <w:b/>
          <w:bCs/>
          <w:sz w:val="22"/>
          <w:szCs w:val="22"/>
        </w:rPr>
      </w:pPr>
      <w:r w:rsidRPr="00A076FB">
        <w:rPr>
          <w:rFonts w:ascii="Arial Nova" w:hAnsi="Arial Nova" w:cs="Arial"/>
          <w:b/>
          <w:bCs/>
          <w:sz w:val="22"/>
          <w:szCs w:val="22"/>
        </w:rPr>
        <w:t>1</w:t>
      </w:r>
      <w:r>
        <w:rPr>
          <w:rFonts w:ascii="Arial Nova" w:hAnsi="Arial Nova" w:cs="Arial"/>
          <w:b/>
          <w:bCs/>
          <w:sz w:val="22"/>
          <w:szCs w:val="22"/>
        </w:rPr>
        <w:t>2</w:t>
      </w:r>
      <w:r w:rsidRPr="00A076FB">
        <w:rPr>
          <w:rFonts w:ascii="Arial Nova" w:hAnsi="Arial Nova" w:cs="Arial"/>
          <w:b/>
          <w:bCs/>
          <w:sz w:val="22"/>
          <w:szCs w:val="22"/>
        </w:rPr>
        <w:t xml:space="preserve">.1. </w:t>
      </w:r>
      <w:r>
        <w:rPr>
          <w:rFonts w:ascii="Arial Nova" w:hAnsi="Arial Nova" w:cs="Arial"/>
          <w:b/>
          <w:bCs/>
          <w:sz w:val="22"/>
          <w:szCs w:val="22"/>
        </w:rPr>
        <w:t>A</w:t>
      </w:r>
      <w:r w:rsidRPr="00A076FB">
        <w:rPr>
          <w:rFonts w:ascii="Arial Nova" w:hAnsi="Arial Nova" w:cs="Arial"/>
          <w:b/>
          <w:bCs/>
          <w:sz w:val="22"/>
          <w:szCs w:val="22"/>
        </w:rPr>
        <w:t>nálisis de la conducta de</w:t>
      </w:r>
      <w:r>
        <w:rPr>
          <w:rFonts w:ascii="Arial Nova" w:hAnsi="Arial Nova" w:cs="Arial"/>
          <w:b/>
          <w:bCs/>
          <w:sz w:val="22"/>
          <w:szCs w:val="22"/>
        </w:rPr>
        <w:t xml:space="preserve"> la </w:t>
      </w:r>
      <w:r w:rsidRPr="00A076FB">
        <w:rPr>
          <w:rFonts w:ascii="Arial Nova" w:hAnsi="Arial Nova" w:cs="Arial"/>
          <w:b/>
          <w:bCs/>
          <w:sz w:val="22"/>
          <w:szCs w:val="22"/>
        </w:rPr>
        <w:t>infractor</w:t>
      </w:r>
      <w:r>
        <w:rPr>
          <w:rFonts w:ascii="Arial Nova" w:hAnsi="Arial Nova" w:cs="Arial"/>
          <w:b/>
          <w:bCs/>
          <w:sz w:val="22"/>
          <w:szCs w:val="22"/>
        </w:rPr>
        <w:t>a</w:t>
      </w:r>
      <w:r w:rsidRPr="00A076FB">
        <w:rPr>
          <w:rFonts w:ascii="Arial Nova" w:hAnsi="Arial Nova" w:cs="Arial"/>
          <w:b/>
          <w:bCs/>
          <w:sz w:val="22"/>
          <w:szCs w:val="22"/>
        </w:rPr>
        <w:t>.</w:t>
      </w:r>
    </w:p>
    <w:p w14:paraId="3BBA0745" w14:textId="77777777" w:rsidR="0059084C" w:rsidRDefault="0059084C" w:rsidP="0059084C">
      <w:pPr>
        <w:spacing w:line="360" w:lineRule="auto"/>
        <w:ind w:right="-93"/>
        <w:jc w:val="both"/>
        <w:rPr>
          <w:rFonts w:ascii="Arial Nova" w:hAnsi="Arial Nova" w:cs="Arial"/>
          <w:sz w:val="22"/>
          <w:szCs w:val="22"/>
        </w:rPr>
      </w:pPr>
    </w:p>
    <w:p w14:paraId="6AB5BAB4" w14:textId="77777777" w:rsidR="0059084C" w:rsidRDefault="0059084C" w:rsidP="0059084C">
      <w:pPr>
        <w:spacing w:line="360" w:lineRule="auto"/>
        <w:ind w:right="-93"/>
        <w:jc w:val="both"/>
        <w:rPr>
          <w:rFonts w:ascii="Arial Nova" w:hAnsi="Arial Nova" w:cs="Arial"/>
          <w:sz w:val="22"/>
          <w:szCs w:val="22"/>
        </w:rPr>
      </w:pPr>
      <w:r w:rsidRPr="00C20518">
        <w:rPr>
          <w:rFonts w:ascii="Arial Nova" w:hAnsi="Arial Nova" w:cs="Arial"/>
          <w:sz w:val="22"/>
          <w:szCs w:val="22"/>
        </w:rPr>
        <w:t xml:space="preserve">Al haberse acreditado la infracción de </w:t>
      </w:r>
      <w:r>
        <w:rPr>
          <w:rFonts w:ascii="Arial Nova" w:hAnsi="Arial Nova" w:cs="Arial"/>
          <w:sz w:val="22"/>
          <w:szCs w:val="22"/>
        </w:rPr>
        <w:t>C. Nora Ruvalcaba Gámez</w:t>
      </w:r>
      <w:r w:rsidRPr="00C20518">
        <w:rPr>
          <w:rFonts w:ascii="Arial Nova" w:hAnsi="Arial Nova" w:cs="Arial"/>
          <w:sz w:val="22"/>
          <w:szCs w:val="22"/>
        </w:rPr>
        <w:t xml:space="preserve">, consistentes en la difusión de </w:t>
      </w:r>
      <w:r>
        <w:rPr>
          <w:rFonts w:ascii="Arial Nova" w:hAnsi="Arial Nova" w:cs="Arial"/>
          <w:sz w:val="22"/>
          <w:szCs w:val="22"/>
        </w:rPr>
        <w:t xml:space="preserve">un promocional </w:t>
      </w:r>
      <w:r w:rsidRPr="00C20518">
        <w:rPr>
          <w:rFonts w:ascii="Arial Nova" w:hAnsi="Arial Nova" w:cs="Arial"/>
          <w:sz w:val="22"/>
          <w:szCs w:val="22"/>
        </w:rPr>
        <w:t>con contenido calumnioso, lo procedente es individualizar la sanción que en derecho corresponda</w:t>
      </w:r>
      <w:r>
        <w:rPr>
          <w:rFonts w:ascii="Arial Nova" w:hAnsi="Arial Nova" w:cs="Arial"/>
          <w:sz w:val="22"/>
          <w:szCs w:val="22"/>
        </w:rPr>
        <w:t xml:space="preserve"> </w:t>
      </w:r>
      <w:r w:rsidRPr="00A076FB">
        <w:rPr>
          <w:rFonts w:ascii="Arial Nova" w:hAnsi="Arial Nova" w:cs="Arial"/>
          <w:sz w:val="22"/>
          <w:szCs w:val="22"/>
        </w:rPr>
        <w:t>en términos del artículo 251 del Código Electoral.</w:t>
      </w:r>
    </w:p>
    <w:p w14:paraId="58C88705" w14:textId="77777777" w:rsidR="0059084C" w:rsidRDefault="0059084C" w:rsidP="0059084C">
      <w:pPr>
        <w:spacing w:line="360" w:lineRule="auto"/>
        <w:ind w:right="-93"/>
        <w:jc w:val="both"/>
        <w:rPr>
          <w:rFonts w:ascii="Arial Nova" w:hAnsi="Arial Nova" w:cs="Arial"/>
          <w:sz w:val="22"/>
          <w:szCs w:val="22"/>
        </w:rPr>
      </w:pPr>
    </w:p>
    <w:p w14:paraId="1FF0BFC8" w14:textId="77777777" w:rsidR="0059084C" w:rsidRPr="00392BFE" w:rsidRDefault="0059084C" w:rsidP="0059084C">
      <w:pPr>
        <w:spacing w:line="360" w:lineRule="auto"/>
        <w:ind w:right="-93"/>
        <w:jc w:val="both"/>
        <w:rPr>
          <w:rFonts w:ascii="Arial Nova" w:hAnsi="Arial Nova" w:cs="Arial"/>
          <w:sz w:val="22"/>
          <w:szCs w:val="22"/>
        </w:rPr>
      </w:pPr>
      <w:r w:rsidRPr="00392BFE">
        <w:rPr>
          <w:rFonts w:ascii="Arial Nova" w:hAnsi="Arial Nova" w:cs="Arial"/>
          <w:sz w:val="22"/>
          <w:szCs w:val="22"/>
        </w:rPr>
        <w:t xml:space="preserve">Al respecto resulta orientador, el criterio, emitido por la Suprema Corte de Justicia de la Nación, con el siguiente rubro: </w:t>
      </w:r>
      <w:r w:rsidRPr="00392BFE">
        <w:rPr>
          <w:rFonts w:ascii="Arial Nova" w:hAnsi="Arial Nova" w:cs="Arial"/>
          <w:b/>
          <w:bCs/>
          <w:sz w:val="22"/>
          <w:szCs w:val="22"/>
        </w:rPr>
        <w:t>INDIVIDUALIZACIÓN DE LA PENA. DEBE SER CONGRUENTE CON EL GRADO DE CULPABILIDAD ATRIBUIDO AL INCULPADO, PUDIENDO EL JUZGADOR ACREDITAR DICHO EXTREMO A TRAVÉS DE CUALQUIER MÉTODO QUE RESULTE IDÓNEO PARA ELLO.</w:t>
      </w:r>
    </w:p>
    <w:p w14:paraId="71FA23E2" w14:textId="77777777" w:rsidR="0059084C" w:rsidRPr="00A076FB" w:rsidRDefault="0059084C" w:rsidP="0059084C">
      <w:pPr>
        <w:spacing w:line="360" w:lineRule="auto"/>
        <w:ind w:right="-93"/>
        <w:jc w:val="both"/>
        <w:rPr>
          <w:rFonts w:ascii="Arial Nova" w:hAnsi="Arial Nova" w:cs="Arial"/>
          <w:sz w:val="22"/>
          <w:szCs w:val="22"/>
        </w:rPr>
      </w:pPr>
    </w:p>
    <w:p w14:paraId="243F9934" w14:textId="77777777" w:rsidR="0059084C" w:rsidRDefault="0059084C" w:rsidP="0059084C">
      <w:pPr>
        <w:spacing w:line="360" w:lineRule="auto"/>
        <w:ind w:right="-93"/>
        <w:jc w:val="both"/>
        <w:rPr>
          <w:rFonts w:ascii="Arial Nova" w:hAnsi="Arial Nova" w:cs="Arial"/>
          <w:b/>
          <w:bCs/>
          <w:sz w:val="22"/>
          <w:szCs w:val="22"/>
        </w:rPr>
      </w:pPr>
      <w:r w:rsidRPr="00A076FB">
        <w:rPr>
          <w:rFonts w:ascii="Arial Nova" w:hAnsi="Arial Nova" w:cs="Arial"/>
          <w:b/>
          <w:bCs/>
          <w:sz w:val="22"/>
          <w:szCs w:val="22"/>
        </w:rPr>
        <w:t>I. Las circunstancias de modo, tiempo y lugar en que se concretó la conducta.</w:t>
      </w:r>
    </w:p>
    <w:p w14:paraId="36E51C5C" w14:textId="77777777" w:rsidR="0059084C" w:rsidRPr="00A076FB" w:rsidRDefault="0059084C" w:rsidP="0059084C">
      <w:pPr>
        <w:spacing w:line="360" w:lineRule="auto"/>
        <w:ind w:right="-93"/>
        <w:jc w:val="both"/>
        <w:rPr>
          <w:rFonts w:ascii="Arial Nova" w:hAnsi="Arial Nova" w:cs="Arial"/>
          <w:b/>
          <w:bCs/>
          <w:sz w:val="22"/>
          <w:szCs w:val="22"/>
        </w:rPr>
      </w:pPr>
    </w:p>
    <w:p w14:paraId="0E7DBF4E" w14:textId="77777777" w:rsidR="0059084C" w:rsidRDefault="0059084C" w:rsidP="0059084C">
      <w:pPr>
        <w:spacing w:line="360" w:lineRule="auto"/>
        <w:ind w:right="-93"/>
        <w:jc w:val="both"/>
        <w:rPr>
          <w:rFonts w:ascii="Arial Nova" w:hAnsi="Arial Nova" w:cs="Arial"/>
          <w:sz w:val="22"/>
          <w:szCs w:val="22"/>
        </w:rPr>
      </w:pPr>
      <w:r w:rsidRPr="00A076FB">
        <w:rPr>
          <w:rFonts w:ascii="Arial Nova" w:hAnsi="Arial Nova" w:cs="Arial"/>
          <w:b/>
          <w:bCs/>
          <w:sz w:val="22"/>
          <w:szCs w:val="22"/>
        </w:rPr>
        <w:t>Modo.</w:t>
      </w:r>
      <w:r w:rsidRPr="00A076FB">
        <w:rPr>
          <w:rFonts w:ascii="Arial Nova" w:hAnsi="Arial Nova" w:cs="Arial"/>
          <w:sz w:val="22"/>
          <w:szCs w:val="22"/>
        </w:rPr>
        <w:t xml:space="preserve"> </w:t>
      </w:r>
      <w:r w:rsidRPr="00392BFE">
        <w:rPr>
          <w:rFonts w:ascii="Arial Nova" w:hAnsi="Arial Nova" w:cs="Arial"/>
          <w:sz w:val="22"/>
          <w:szCs w:val="22"/>
        </w:rPr>
        <w:t xml:space="preserve">La conducta consistió en la publicación en </w:t>
      </w:r>
      <w:r>
        <w:rPr>
          <w:rFonts w:ascii="Arial Nova" w:hAnsi="Arial Nova" w:cs="Arial"/>
          <w:sz w:val="22"/>
          <w:szCs w:val="22"/>
        </w:rPr>
        <w:t>redes sociales</w:t>
      </w:r>
      <w:r w:rsidRPr="00392BFE">
        <w:rPr>
          <w:rFonts w:ascii="Arial Nova" w:hAnsi="Arial Nova" w:cs="Arial"/>
          <w:sz w:val="22"/>
          <w:szCs w:val="22"/>
        </w:rPr>
        <w:t xml:space="preserve"> de un video</w:t>
      </w:r>
      <w:r>
        <w:rPr>
          <w:rFonts w:ascii="Arial Nova" w:hAnsi="Arial Nova" w:cs="Arial"/>
          <w:sz w:val="22"/>
          <w:szCs w:val="22"/>
        </w:rPr>
        <w:t xml:space="preserve"> promocional</w:t>
      </w:r>
      <w:r w:rsidRPr="00392BFE">
        <w:rPr>
          <w:rFonts w:ascii="Arial Nova" w:hAnsi="Arial Nova" w:cs="Arial"/>
          <w:sz w:val="22"/>
          <w:szCs w:val="22"/>
        </w:rPr>
        <w:t xml:space="preserve"> con expresiones calumniosas en contra de</w:t>
      </w:r>
      <w:r>
        <w:rPr>
          <w:rFonts w:ascii="Arial Nova" w:hAnsi="Arial Nova" w:cs="Arial"/>
          <w:sz w:val="22"/>
          <w:szCs w:val="22"/>
        </w:rPr>
        <w:t>l</w:t>
      </w:r>
      <w:r w:rsidRPr="00392BFE">
        <w:rPr>
          <w:rFonts w:ascii="Arial Nova" w:hAnsi="Arial Nova" w:cs="Arial"/>
          <w:sz w:val="22"/>
          <w:szCs w:val="22"/>
        </w:rPr>
        <w:t xml:space="preserve"> </w:t>
      </w:r>
      <w:r>
        <w:rPr>
          <w:rFonts w:ascii="Arial Nova" w:hAnsi="Arial Nova" w:cs="Arial"/>
          <w:sz w:val="22"/>
          <w:szCs w:val="22"/>
        </w:rPr>
        <w:t>Partido Acción Nacional.</w:t>
      </w:r>
    </w:p>
    <w:p w14:paraId="0920CA90" w14:textId="77777777" w:rsidR="0059084C" w:rsidRPr="00A076FB" w:rsidRDefault="0059084C" w:rsidP="0059084C">
      <w:pPr>
        <w:spacing w:line="360" w:lineRule="auto"/>
        <w:ind w:right="-93"/>
        <w:jc w:val="both"/>
        <w:rPr>
          <w:rFonts w:ascii="Arial Nova" w:hAnsi="Arial Nova" w:cs="Arial"/>
          <w:sz w:val="22"/>
          <w:szCs w:val="22"/>
        </w:rPr>
      </w:pPr>
    </w:p>
    <w:p w14:paraId="4A07A4C5" w14:textId="77777777" w:rsidR="0059084C" w:rsidRPr="00A076FB" w:rsidRDefault="0059084C" w:rsidP="0059084C">
      <w:pPr>
        <w:spacing w:line="360" w:lineRule="auto"/>
        <w:ind w:right="-93"/>
        <w:jc w:val="both"/>
        <w:rPr>
          <w:rFonts w:ascii="Arial Nova" w:hAnsi="Arial Nova" w:cs="Arial"/>
          <w:sz w:val="22"/>
          <w:szCs w:val="22"/>
        </w:rPr>
      </w:pPr>
      <w:r w:rsidRPr="00A076FB">
        <w:rPr>
          <w:rFonts w:ascii="Arial Nova" w:hAnsi="Arial Nova" w:cs="Arial"/>
          <w:b/>
          <w:bCs/>
          <w:sz w:val="22"/>
          <w:szCs w:val="22"/>
        </w:rPr>
        <w:t>Tiempo</w:t>
      </w:r>
      <w:r w:rsidRPr="00A076FB">
        <w:rPr>
          <w:rFonts w:ascii="Arial Nova" w:hAnsi="Arial Nova" w:cs="Arial"/>
          <w:sz w:val="22"/>
          <w:szCs w:val="22"/>
        </w:rPr>
        <w:t xml:space="preserve">. Se dio dentro </w:t>
      </w:r>
      <w:r w:rsidRPr="00F71804">
        <w:rPr>
          <w:rFonts w:ascii="Arial Nova" w:hAnsi="Arial Nova" w:cs="Arial"/>
          <w:sz w:val="22"/>
          <w:szCs w:val="22"/>
        </w:rPr>
        <w:t>de una</w:t>
      </w:r>
      <w:r w:rsidRPr="00A076FB">
        <w:rPr>
          <w:rFonts w:ascii="Arial Nova" w:hAnsi="Arial Nova" w:cs="Arial"/>
          <w:sz w:val="22"/>
          <w:szCs w:val="22"/>
        </w:rPr>
        <w:t xml:space="preserve"> etapa que conlleva el Proceso Electoral 202</w:t>
      </w:r>
      <w:r>
        <w:rPr>
          <w:rFonts w:ascii="Arial Nova" w:hAnsi="Arial Nova" w:cs="Arial"/>
          <w:sz w:val="22"/>
          <w:szCs w:val="22"/>
        </w:rPr>
        <w:t>1</w:t>
      </w:r>
      <w:r w:rsidRPr="00A076FB">
        <w:rPr>
          <w:rFonts w:ascii="Arial Nova" w:hAnsi="Arial Nova" w:cs="Arial"/>
          <w:sz w:val="22"/>
          <w:szCs w:val="22"/>
        </w:rPr>
        <w:t>-202</w:t>
      </w:r>
      <w:r>
        <w:rPr>
          <w:rFonts w:ascii="Arial Nova" w:hAnsi="Arial Nova" w:cs="Arial"/>
          <w:sz w:val="22"/>
          <w:szCs w:val="22"/>
        </w:rPr>
        <w:t>2</w:t>
      </w:r>
      <w:r w:rsidRPr="00A076FB">
        <w:rPr>
          <w:rFonts w:ascii="Arial Nova" w:hAnsi="Arial Nova" w:cs="Arial"/>
          <w:sz w:val="22"/>
          <w:szCs w:val="22"/>
        </w:rPr>
        <w:t xml:space="preserve">, tal y como se aprecia en el escrito inicial de denuncia en relación con </w:t>
      </w:r>
      <w:r w:rsidRPr="00F71804">
        <w:rPr>
          <w:rFonts w:ascii="Arial Nova" w:hAnsi="Arial Nova" w:cs="Arial"/>
          <w:sz w:val="22"/>
          <w:szCs w:val="22"/>
        </w:rPr>
        <w:t>la respectiva oficialía electoral.</w:t>
      </w:r>
    </w:p>
    <w:p w14:paraId="2248E4B9" w14:textId="77777777" w:rsidR="0059084C" w:rsidRPr="00A076FB" w:rsidRDefault="0059084C" w:rsidP="0059084C">
      <w:pPr>
        <w:spacing w:line="360" w:lineRule="auto"/>
        <w:ind w:right="-93"/>
        <w:jc w:val="both"/>
        <w:rPr>
          <w:rFonts w:ascii="Arial Nova" w:hAnsi="Arial Nova" w:cs="Arial"/>
          <w:sz w:val="22"/>
          <w:szCs w:val="22"/>
        </w:rPr>
      </w:pPr>
    </w:p>
    <w:p w14:paraId="617B47CD" w14:textId="77777777" w:rsidR="0059084C" w:rsidRDefault="0059084C" w:rsidP="0059084C">
      <w:pPr>
        <w:spacing w:line="360" w:lineRule="auto"/>
        <w:ind w:right="-93"/>
        <w:jc w:val="both"/>
        <w:rPr>
          <w:rFonts w:ascii="Arial Nova" w:hAnsi="Arial Nova" w:cs="Arial"/>
          <w:sz w:val="22"/>
          <w:szCs w:val="22"/>
        </w:rPr>
      </w:pPr>
      <w:r w:rsidRPr="00A076FB">
        <w:rPr>
          <w:rFonts w:ascii="Arial Nova" w:hAnsi="Arial Nova" w:cs="Arial"/>
          <w:sz w:val="22"/>
          <w:szCs w:val="22"/>
        </w:rPr>
        <w:t xml:space="preserve">Además, el hecho denunciado, produce consecuencias en tanto sus efectos no cesen, entonces, ante la subsistencia del hecho controvertido el plazo legal no podría estimarse </w:t>
      </w:r>
      <w:r w:rsidRPr="00A076FB">
        <w:rPr>
          <w:rFonts w:ascii="Arial Nova" w:hAnsi="Arial Nova" w:cs="Arial"/>
          <w:sz w:val="22"/>
          <w:szCs w:val="22"/>
        </w:rPr>
        <w:lastRenderedPageBreak/>
        <w:t xml:space="preserve">agotado, en términos de la Jurisprudencia 6/2007, de rubro: </w:t>
      </w:r>
      <w:r w:rsidRPr="00A076FB">
        <w:rPr>
          <w:rFonts w:ascii="Arial Nova" w:hAnsi="Arial Nova" w:cs="Arial"/>
          <w:b/>
          <w:bCs/>
          <w:sz w:val="22"/>
          <w:szCs w:val="22"/>
        </w:rPr>
        <w:t>PLAZOS LEGALES.</w:t>
      </w:r>
      <w:r w:rsidRPr="00A076FB">
        <w:rPr>
          <w:rFonts w:ascii="Arial Nova" w:hAnsi="Arial Nova" w:cs="Arial"/>
          <w:sz w:val="22"/>
          <w:szCs w:val="22"/>
        </w:rPr>
        <w:t xml:space="preserve"> </w:t>
      </w:r>
      <w:r w:rsidRPr="00A076FB">
        <w:rPr>
          <w:rFonts w:ascii="Arial Nova" w:hAnsi="Arial Nova" w:cs="Arial"/>
          <w:b/>
          <w:bCs/>
          <w:sz w:val="22"/>
          <w:szCs w:val="22"/>
        </w:rPr>
        <w:t>CÓMPUTO PARA EL EJERCICIO DE UN DERECHO O LA LIBERACIÓN DE UNA OBLIGACIÓN, CUANDO SE TRATA DE ACTOS DE TRACTO SUCESIVO</w:t>
      </w:r>
      <w:r w:rsidRPr="00A076FB">
        <w:rPr>
          <w:rFonts w:ascii="Arial Nova" w:hAnsi="Arial Nova" w:cs="Arial"/>
          <w:sz w:val="22"/>
          <w:szCs w:val="22"/>
        </w:rPr>
        <w:t>.</w:t>
      </w:r>
    </w:p>
    <w:p w14:paraId="517E5EF6" w14:textId="77777777" w:rsidR="0059084C" w:rsidRPr="00A076FB" w:rsidRDefault="0059084C" w:rsidP="0059084C">
      <w:pPr>
        <w:spacing w:line="360" w:lineRule="auto"/>
        <w:ind w:right="-93"/>
        <w:jc w:val="both"/>
        <w:rPr>
          <w:rFonts w:ascii="Arial Nova" w:hAnsi="Arial Nova" w:cs="Arial"/>
          <w:sz w:val="22"/>
          <w:szCs w:val="22"/>
        </w:rPr>
      </w:pPr>
    </w:p>
    <w:p w14:paraId="780DD4E3" w14:textId="77777777" w:rsidR="0059084C" w:rsidRPr="00A076FB" w:rsidRDefault="0059084C" w:rsidP="0059084C">
      <w:pPr>
        <w:spacing w:line="360" w:lineRule="auto"/>
        <w:ind w:right="-93"/>
        <w:jc w:val="both"/>
        <w:rPr>
          <w:rFonts w:ascii="Arial Nova" w:hAnsi="Arial Nova" w:cs="Arial"/>
          <w:sz w:val="22"/>
          <w:szCs w:val="22"/>
        </w:rPr>
      </w:pPr>
      <w:r w:rsidRPr="00A076FB">
        <w:rPr>
          <w:rFonts w:ascii="Arial Nova" w:hAnsi="Arial Nova" w:cs="Arial"/>
          <w:b/>
          <w:bCs/>
          <w:sz w:val="22"/>
          <w:szCs w:val="22"/>
        </w:rPr>
        <w:t>Lugar.</w:t>
      </w:r>
      <w:r w:rsidRPr="00A076FB">
        <w:rPr>
          <w:rFonts w:ascii="Arial Nova" w:hAnsi="Arial Nova" w:cs="Arial"/>
          <w:sz w:val="22"/>
          <w:szCs w:val="22"/>
        </w:rPr>
        <w:t xml:space="preserve"> La </w:t>
      </w:r>
      <w:r w:rsidRPr="00F71804">
        <w:rPr>
          <w:rFonts w:ascii="Arial Nova" w:hAnsi="Arial Nova" w:cs="Arial"/>
          <w:sz w:val="22"/>
          <w:szCs w:val="22"/>
        </w:rPr>
        <w:t xml:space="preserve">publicación se efectuó en el plano virtual, mediante </w:t>
      </w:r>
      <w:r>
        <w:rPr>
          <w:rFonts w:ascii="Arial Nova" w:hAnsi="Arial Nova" w:cs="Arial"/>
          <w:sz w:val="22"/>
          <w:szCs w:val="22"/>
        </w:rPr>
        <w:t>la publicación en redes sociales, según consta la diligencia de oficiala electoral identificada con la clave alfa numérica IEE/OE/076/2022.</w:t>
      </w:r>
    </w:p>
    <w:p w14:paraId="45ACFA48" w14:textId="77777777" w:rsidR="0059084C" w:rsidRPr="00A076FB" w:rsidRDefault="0059084C" w:rsidP="0059084C">
      <w:pPr>
        <w:spacing w:line="360" w:lineRule="auto"/>
        <w:ind w:right="-93"/>
        <w:jc w:val="both"/>
        <w:rPr>
          <w:rFonts w:ascii="Arial Nova" w:hAnsi="Arial Nova" w:cs="Arial"/>
          <w:sz w:val="22"/>
          <w:szCs w:val="22"/>
        </w:rPr>
      </w:pPr>
    </w:p>
    <w:p w14:paraId="180A72B4" w14:textId="77777777" w:rsidR="0059084C" w:rsidRPr="00A076FB" w:rsidRDefault="0059084C" w:rsidP="0059084C">
      <w:pPr>
        <w:spacing w:line="360" w:lineRule="auto"/>
        <w:ind w:right="-93"/>
        <w:jc w:val="both"/>
        <w:rPr>
          <w:rFonts w:ascii="Arial Nova" w:hAnsi="Arial Nova" w:cs="Arial"/>
          <w:b/>
          <w:bCs/>
          <w:sz w:val="22"/>
          <w:szCs w:val="22"/>
        </w:rPr>
      </w:pPr>
      <w:r w:rsidRPr="00A076FB">
        <w:rPr>
          <w:rFonts w:ascii="Arial Nova" w:hAnsi="Arial Nova" w:cs="Arial"/>
          <w:b/>
          <w:bCs/>
          <w:sz w:val="22"/>
          <w:szCs w:val="22"/>
        </w:rPr>
        <w:t>II. Condiciones externas y Medios de Ejecución</w:t>
      </w:r>
    </w:p>
    <w:p w14:paraId="63DF0EFF" w14:textId="77777777" w:rsidR="0059084C" w:rsidRDefault="0059084C" w:rsidP="0059084C">
      <w:pPr>
        <w:spacing w:line="360" w:lineRule="auto"/>
        <w:ind w:right="-93"/>
        <w:jc w:val="both"/>
        <w:rPr>
          <w:rFonts w:ascii="Arial Nova" w:hAnsi="Arial Nova" w:cs="Arial"/>
          <w:sz w:val="22"/>
          <w:szCs w:val="22"/>
        </w:rPr>
      </w:pPr>
      <w:r>
        <w:rPr>
          <w:rFonts w:ascii="Arial Nova" w:hAnsi="Arial Nova" w:cs="Arial"/>
          <w:sz w:val="22"/>
          <w:szCs w:val="22"/>
        </w:rPr>
        <w:t>La</w:t>
      </w:r>
      <w:r w:rsidRPr="00A076FB">
        <w:rPr>
          <w:rFonts w:ascii="Arial Nova" w:hAnsi="Arial Nova" w:cs="Arial"/>
          <w:sz w:val="22"/>
          <w:szCs w:val="22"/>
        </w:rPr>
        <w:t xml:space="preserve"> denunciad</w:t>
      </w:r>
      <w:r>
        <w:rPr>
          <w:rFonts w:ascii="Arial Nova" w:hAnsi="Arial Nova" w:cs="Arial"/>
          <w:sz w:val="22"/>
          <w:szCs w:val="22"/>
        </w:rPr>
        <w:t>a</w:t>
      </w:r>
      <w:r w:rsidRPr="00A076FB">
        <w:rPr>
          <w:rFonts w:ascii="Arial Nova" w:hAnsi="Arial Nova" w:cs="Arial"/>
          <w:sz w:val="22"/>
          <w:szCs w:val="22"/>
        </w:rPr>
        <w:t xml:space="preserve">, </w:t>
      </w:r>
      <w:r>
        <w:rPr>
          <w:rFonts w:ascii="Arial Nova" w:hAnsi="Arial Nova" w:cs="Arial"/>
          <w:sz w:val="22"/>
          <w:szCs w:val="22"/>
        </w:rPr>
        <w:t>ejecutó la difusión de</w:t>
      </w:r>
      <w:r w:rsidRPr="00F71804">
        <w:rPr>
          <w:rFonts w:ascii="Arial Nova" w:hAnsi="Arial Nova" w:cs="Arial"/>
          <w:sz w:val="22"/>
          <w:szCs w:val="22"/>
        </w:rPr>
        <w:t xml:space="preserve"> </w:t>
      </w:r>
      <w:r>
        <w:rPr>
          <w:rFonts w:ascii="Arial Nova" w:hAnsi="Arial Nova" w:cs="Arial"/>
          <w:sz w:val="22"/>
          <w:szCs w:val="22"/>
        </w:rPr>
        <w:t>manifestaciones</w:t>
      </w:r>
      <w:r w:rsidRPr="00F71804">
        <w:rPr>
          <w:rFonts w:ascii="Arial Nova" w:hAnsi="Arial Nova" w:cs="Arial"/>
          <w:sz w:val="22"/>
          <w:szCs w:val="22"/>
        </w:rPr>
        <w:t xml:space="preserve"> que</w:t>
      </w:r>
      <w:r w:rsidRPr="00A076FB">
        <w:rPr>
          <w:rFonts w:ascii="Arial Nova" w:hAnsi="Arial Nova" w:cs="Arial"/>
          <w:sz w:val="22"/>
          <w:szCs w:val="22"/>
        </w:rPr>
        <w:t xml:space="preserve"> </w:t>
      </w:r>
      <w:r>
        <w:rPr>
          <w:rFonts w:ascii="Arial Nova" w:hAnsi="Arial Nova" w:cs="Arial"/>
          <w:sz w:val="22"/>
          <w:szCs w:val="22"/>
        </w:rPr>
        <w:t xml:space="preserve">calumnian a la parte </w:t>
      </w:r>
      <w:r w:rsidRPr="00A076FB">
        <w:rPr>
          <w:rFonts w:ascii="Arial Nova" w:hAnsi="Arial Nova" w:cs="Arial"/>
          <w:sz w:val="22"/>
          <w:szCs w:val="22"/>
        </w:rPr>
        <w:t>denunciante</w:t>
      </w:r>
      <w:r>
        <w:rPr>
          <w:rFonts w:ascii="Arial Nova" w:hAnsi="Arial Nova" w:cs="Arial"/>
          <w:sz w:val="22"/>
          <w:szCs w:val="22"/>
        </w:rPr>
        <w:t>.</w:t>
      </w:r>
    </w:p>
    <w:p w14:paraId="7F4F41E5" w14:textId="77777777" w:rsidR="0059084C" w:rsidRPr="00A076FB" w:rsidRDefault="0059084C" w:rsidP="0059084C">
      <w:pPr>
        <w:spacing w:line="360" w:lineRule="auto"/>
        <w:ind w:right="-93"/>
        <w:jc w:val="both"/>
        <w:rPr>
          <w:rFonts w:ascii="Arial Nova" w:hAnsi="Arial Nova" w:cs="Arial"/>
          <w:sz w:val="22"/>
          <w:szCs w:val="22"/>
        </w:rPr>
      </w:pPr>
    </w:p>
    <w:p w14:paraId="1E9FF8A9" w14:textId="77777777" w:rsidR="0059084C" w:rsidRPr="00A076FB" w:rsidRDefault="0059084C" w:rsidP="0059084C">
      <w:pPr>
        <w:spacing w:line="360" w:lineRule="auto"/>
        <w:ind w:right="-93"/>
        <w:jc w:val="both"/>
        <w:rPr>
          <w:rFonts w:ascii="Arial Nova" w:hAnsi="Arial Nova" w:cs="Arial"/>
          <w:sz w:val="22"/>
          <w:szCs w:val="22"/>
        </w:rPr>
      </w:pPr>
      <w:r w:rsidRPr="00A076FB">
        <w:rPr>
          <w:rFonts w:ascii="Arial Nova" w:hAnsi="Arial Nova" w:cs="Arial"/>
          <w:b/>
          <w:bCs/>
          <w:sz w:val="22"/>
          <w:szCs w:val="22"/>
        </w:rPr>
        <w:t>III. Bien jurídico tutelado.</w:t>
      </w:r>
      <w:r w:rsidRPr="00A076FB">
        <w:rPr>
          <w:rFonts w:ascii="Arial Nova" w:hAnsi="Arial Nova" w:cs="Arial"/>
          <w:sz w:val="22"/>
          <w:szCs w:val="22"/>
        </w:rPr>
        <w:t xml:space="preserve"> </w:t>
      </w:r>
    </w:p>
    <w:p w14:paraId="7A1338A4" w14:textId="77777777" w:rsidR="0059084C" w:rsidRPr="00A076FB" w:rsidRDefault="0059084C" w:rsidP="0059084C">
      <w:pPr>
        <w:spacing w:line="360" w:lineRule="auto"/>
        <w:ind w:right="-93"/>
        <w:jc w:val="both"/>
        <w:rPr>
          <w:rFonts w:ascii="Arial Nova" w:hAnsi="Arial Nova" w:cs="Arial"/>
          <w:sz w:val="22"/>
          <w:szCs w:val="22"/>
        </w:rPr>
      </w:pPr>
      <w:r w:rsidRPr="00A076FB">
        <w:rPr>
          <w:rFonts w:ascii="Arial Nova" w:hAnsi="Arial Nova" w:cs="Arial"/>
          <w:sz w:val="22"/>
          <w:szCs w:val="22"/>
        </w:rPr>
        <w:t>Se afectó el derecho político a ser votad</w:t>
      </w:r>
      <w:r>
        <w:rPr>
          <w:rFonts w:ascii="Arial Nova" w:hAnsi="Arial Nova" w:cs="Arial"/>
          <w:sz w:val="22"/>
          <w:szCs w:val="22"/>
        </w:rPr>
        <w:t>a de la C. María Teresa Jiménez Esquivel derivado de propaganda negativa en perjuicio del partido político y/o coalición que la postula, ya que se vulnera el principio de equidad y legalidad en la contienda electoral.</w:t>
      </w:r>
    </w:p>
    <w:p w14:paraId="4E70F632" w14:textId="77777777" w:rsidR="0059084C" w:rsidRPr="00A076FB" w:rsidRDefault="0059084C" w:rsidP="0059084C">
      <w:pPr>
        <w:spacing w:line="360" w:lineRule="auto"/>
        <w:ind w:right="-93"/>
        <w:jc w:val="both"/>
        <w:rPr>
          <w:rFonts w:ascii="Arial Nova" w:hAnsi="Arial Nova" w:cs="Arial"/>
          <w:sz w:val="22"/>
          <w:szCs w:val="22"/>
        </w:rPr>
      </w:pPr>
    </w:p>
    <w:p w14:paraId="5EA1B780" w14:textId="77777777" w:rsidR="0059084C" w:rsidRDefault="0059084C" w:rsidP="0059084C">
      <w:pPr>
        <w:spacing w:line="360" w:lineRule="auto"/>
        <w:ind w:right="-93"/>
        <w:jc w:val="both"/>
        <w:rPr>
          <w:rFonts w:ascii="Arial Nova" w:hAnsi="Arial Nova" w:cs="Arial"/>
          <w:b/>
          <w:sz w:val="22"/>
          <w:szCs w:val="22"/>
        </w:rPr>
      </w:pPr>
      <w:r w:rsidRPr="00A076FB">
        <w:rPr>
          <w:rFonts w:ascii="Arial Nova" w:hAnsi="Arial Nova" w:cs="Arial"/>
          <w:b/>
          <w:sz w:val="22"/>
          <w:szCs w:val="22"/>
        </w:rPr>
        <w:t>IV. Reincidencia.</w:t>
      </w:r>
    </w:p>
    <w:p w14:paraId="7D099372" w14:textId="77777777" w:rsidR="0059084C" w:rsidRPr="003C6149" w:rsidRDefault="0059084C" w:rsidP="0059084C">
      <w:pPr>
        <w:spacing w:line="360" w:lineRule="auto"/>
        <w:ind w:right="-93"/>
        <w:jc w:val="both"/>
        <w:rPr>
          <w:rFonts w:ascii="Arial Nova" w:hAnsi="Arial Nova" w:cs="Arial"/>
          <w:bCs/>
          <w:sz w:val="22"/>
          <w:szCs w:val="22"/>
        </w:rPr>
      </w:pPr>
      <w:r w:rsidRPr="003C6149">
        <w:rPr>
          <w:rFonts w:ascii="Arial Nova" w:hAnsi="Arial Nova" w:cs="Arial"/>
          <w:bCs/>
          <w:sz w:val="22"/>
          <w:szCs w:val="22"/>
        </w:rPr>
        <w:t>Cabe precisar que se considerará reincidente a aquél sujeto de derecho que, habiendo sido declarado responsable del incumplimiento de alguna de las obligaciones a que se refiere</w:t>
      </w:r>
      <w:r>
        <w:rPr>
          <w:rFonts w:ascii="Arial Nova" w:hAnsi="Arial Nova" w:cs="Arial"/>
          <w:bCs/>
          <w:sz w:val="22"/>
          <w:szCs w:val="22"/>
        </w:rPr>
        <w:t>n las disposiciones normativas en la materia electoral</w:t>
      </w:r>
      <w:r w:rsidRPr="003C6149">
        <w:rPr>
          <w:rFonts w:ascii="Arial Nova" w:hAnsi="Arial Nova" w:cs="Arial"/>
          <w:bCs/>
          <w:sz w:val="22"/>
          <w:szCs w:val="22"/>
        </w:rPr>
        <w:t>, dentro de los tres años anteriores, incurra nuevamente en la misma conducta infractora.</w:t>
      </w:r>
    </w:p>
    <w:p w14:paraId="736A7678" w14:textId="77777777" w:rsidR="0059084C" w:rsidRPr="00A076FB" w:rsidRDefault="0059084C" w:rsidP="0059084C">
      <w:pPr>
        <w:spacing w:line="360" w:lineRule="auto"/>
        <w:ind w:right="-93"/>
        <w:jc w:val="both"/>
        <w:rPr>
          <w:rFonts w:ascii="Arial Nova" w:hAnsi="Arial Nova" w:cs="Arial"/>
          <w:b/>
          <w:sz w:val="22"/>
          <w:szCs w:val="22"/>
        </w:rPr>
      </w:pPr>
    </w:p>
    <w:p w14:paraId="564FD5C0" w14:textId="3551695C" w:rsidR="0059084C"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t>Si bien, existen antecedentes que en los diversos TEEA-PES-020/2022, TEEA-PES-022/2022, TEEA-PES-025/2022, TEEA-PES-026/2022</w:t>
      </w:r>
      <w:r w:rsidR="00C70B29">
        <w:rPr>
          <w:rFonts w:ascii="Arial Nova" w:hAnsi="Arial Nova" w:cs="Arial"/>
          <w:bCs/>
          <w:sz w:val="22"/>
          <w:szCs w:val="22"/>
        </w:rPr>
        <w:t xml:space="preserve">, </w:t>
      </w:r>
      <w:r>
        <w:rPr>
          <w:rFonts w:ascii="Arial Nova" w:hAnsi="Arial Nova" w:cs="Arial"/>
          <w:bCs/>
          <w:sz w:val="22"/>
          <w:szCs w:val="22"/>
        </w:rPr>
        <w:t>TEEA-PES-029/2022</w:t>
      </w:r>
      <w:r w:rsidR="00C70B29">
        <w:rPr>
          <w:rFonts w:ascii="Arial Nova" w:hAnsi="Arial Nova" w:cs="Arial"/>
          <w:bCs/>
          <w:sz w:val="22"/>
          <w:szCs w:val="22"/>
        </w:rPr>
        <w:t>, TEEA-PES-035/2022</w:t>
      </w:r>
      <w:r w:rsidR="004E5F46">
        <w:rPr>
          <w:rFonts w:ascii="Arial Nova" w:hAnsi="Arial Nova" w:cs="Arial"/>
          <w:bCs/>
          <w:sz w:val="22"/>
          <w:szCs w:val="22"/>
        </w:rPr>
        <w:t xml:space="preserve"> y</w:t>
      </w:r>
      <w:r w:rsidR="00C70B29">
        <w:rPr>
          <w:rFonts w:ascii="Arial Nova" w:hAnsi="Arial Nova" w:cs="Arial"/>
          <w:bCs/>
          <w:sz w:val="22"/>
          <w:szCs w:val="22"/>
        </w:rPr>
        <w:t xml:space="preserve"> TEEA-PES-0</w:t>
      </w:r>
      <w:r w:rsidR="004E5F46">
        <w:rPr>
          <w:rFonts w:ascii="Arial Nova" w:hAnsi="Arial Nova" w:cs="Arial"/>
          <w:bCs/>
          <w:sz w:val="22"/>
          <w:szCs w:val="22"/>
        </w:rPr>
        <w:t>39/2022</w:t>
      </w:r>
      <w:r>
        <w:rPr>
          <w:rFonts w:ascii="Arial Nova" w:hAnsi="Arial Nova" w:cs="Arial"/>
          <w:bCs/>
          <w:sz w:val="22"/>
          <w:szCs w:val="22"/>
        </w:rPr>
        <w:t xml:space="preserve"> evidencia que la C. Nora Ruvalcaba Gámez, ya fue previamente sancionada en este Tribunal por la misma conducta, lo cierto es que no resulta jurídicamente posible considerarla reincidente en consideración a que, para sostener que un sujeto denunciado es reincidente, resulta necesario que haya sido sancionado en sentencia firme y que, posteriormente, incurra nuevamente en la comisión de la infracción, lo que en el caso no ocurre</w:t>
      </w:r>
      <w:r>
        <w:rPr>
          <w:rStyle w:val="Refdenotaalpie"/>
          <w:rFonts w:ascii="Arial Nova" w:hAnsi="Arial Nova" w:cs="Arial"/>
          <w:bCs/>
          <w:sz w:val="22"/>
          <w:szCs w:val="22"/>
        </w:rPr>
        <w:footnoteReference w:id="21"/>
      </w:r>
      <w:r>
        <w:rPr>
          <w:rFonts w:ascii="Arial Nova" w:hAnsi="Arial Nova" w:cs="Arial"/>
          <w:bCs/>
          <w:sz w:val="22"/>
          <w:szCs w:val="22"/>
        </w:rPr>
        <w:t>, toda vez que dichos asuntos fueron impugnados ante la instancia federal, por lo tanto, al no haber sido resueltos aún, no han causado firmeza.</w:t>
      </w:r>
    </w:p>
    <w:p w14:paraId="4FC7FFD7" w14:textId="77777777" w:rsidR="0059084C" w:rsidRPr="00A076FB" w:rsidRDefault="0059084C" w:rsidP="0059084C">
      <w:pPr>
        <w:spacing w:line="360" w:lineRule="auto"/>
        <w:ind w:right="-93"/>
        <w:jc w:val="both"/>
        <w:rPr>
          <w:rFonts w:ascii="Arial Nova" w:hAnsi="Arial Nova" w:cs="Arial"/>
          <w:bCs/>
          <w:sz w:val="22"/>
          <w:szCs w:val="22"/>
        </w:rPr>
      </w:pPr>
    </w:p>
    <w:p w14:paraId="46AEB3D2" w14:textId="77777777" w:rsidR="0059084C" w:rsidRPr="00A076FB" w:rsidRDefault="0059084C" w:rsidP="0059084C">
      <w:pPr>
        <w:spacing w:line="360" w:lineRule="auto"/>
        <w:ind w:right="-93"/>
        <w:jc w:val="both"/>
        <w:rPr>
          <w:rFonts w:ascii="Arial Nova" w:hAnsi="Arial Nova" w:cs="Arial"/>
          <w:b/>
          <w:sz w:val="22"/>
          <w:szCs w:val="22"/>
        </w:rPr>
      </w:pPr>
      <w:r w:rsidRPr="00A076FB">
        <w:rPr>
          <w:rFonts w:ascii="Arial Nova" w:hAnsi="Arial Nova" w:cs="Arial"/>
          <w:b/>
          <w:sz w:val="22"/>
          <w:szCs w:val="22"/>
        </w:rPr>
        <w:t>V. Beneficio económico o lucro.</w:t>
      </w:r>
    </w:p>
    <w:p w14:paraId="37355B87" w14:textId="77777777" w:rsidR="0059084C" w:rsidRPr="00A076FB" w:rsidRDefault="0059084C" w:rsidP="0059084C">
      <w:pPr>
        <w:spacing w:line="360" w:lineRule="auto"/>
        <w:ind w:right="-93"/>
        <w:jc w:val="both"/>
        <w:rPr>
          <w:rFonts w:ascii="Arial Nova" w:hAnsi="Arial Nova" w:cs="Arial"/>
          <w:bCs/>
          <w:sz w:val="22"/>
          <w:szCs w:val="22"/>
        </w:rPr>
      </w:pPr>
      <w:r w:rsidRPr="008B0D90">
        <w:rPr>
          <w:rFonts w:ascii="Arial Nova" w:hAnsi="Arial Nova" w:cs="Arial"/>
          <w:bCs/>
          <w:sz w:val="22"/>
          <w:szCs w:val="22"/>
        </w:rPr>
        <w:t>En el caso, de las constancias que obran en el expediente no puede estimarse que se haya obtenido un lucro cuantificable</w:t>
      </w:r>
      <w:r>
        <w:rPr>
          <w:rFonts w:ascii="Arial Nova" w:hAnsi="Arial Nova" w:cs="Arial"/>
          <w:bCs/>
          <w:sz w:val="22"/>
          <w:szCs w:val="22"/>
        </w:rPr>
        <w:t xml:space="preserve"> </w:t>
      </w:r>
      <w:r w:rsidRPr="00A545E9">
        <w:rPr>
          <w:rFonts w:ascii="Arial Nova" w:hAnsi="Arial Nova" w:cs="Arial"/>
          <w:bCs/>
          <w:sz w:val="22"/>
          <w:szCs w:val="22"/>
        </w:rPr>
        <w:t>con la realización de las conductas sancionadas; sin embargo, sí existió una violación al principio de legalidad en la contienda electoral al expresar manifestaciones calumniosas sin tener algún sustento respecto de sus dichos</w:t>
      </w:r>
    </w:p>
    <w:p w14:paraId="15051486" w14:textId="77777777" w:rsidR="0059084C" w:rsidRPr="00A076FB" w:rsidRDefault="0059084C" w:rsidP="0059084C">
      <w:pPr>
        <w:spacing w:line="360" w:lineRule="auto"/>
        <w:ind w:right="-93"/>
        <w:jc w:val="both"/>
        <w:rPr>
          <w:rFonts w:ascii="Arial Nova" w:hAnsi="Arial Nova" w:cs="Arial"/>
          <w:bCs/>
          <w:sz w:val="22"/>
          <w:szCs w:val="22"/>
        </w:rPr>
      </w:pPr>
    </w:p>
    <w:p w14:paraId="7EF12148" w14:textId="77777777" w:rsidR="0059084C" w:rsidRPr="00A545E9" w:rsidRDefault="0059084C" w:rsidP="0059084C">
      <w:pPr>
        <w:spacing w:line="360" w:lineRule="auto"/>
        <w:ind w:right="-93"/>
        <w:jc w:val="both"/>
        <w:rPr>
          <w:rFonts w:ascii="Arial Nova" w:hAnsi="Arial Nova" w:cs="Arial"/>
          <w:b/>
          <w:sz w:val="22"/>
          <w:szCs w:val="22"/>
        </w:rPr>
      </w:pPr>
      <w:r w:rsidRPr="00A545E9">
        <w:rPr>
          <w:rFonts w:ascii="Arial Nova" w:hAnsi="Arial Nova" w:cs="Arial"/>
          <w:b/>
          <w:sz w:val="22"/>
          <w:szCs w:val="22"/>
        </w:rPr>
        <w:lastRenderedPageBreak/>
        <w:t>IV. Sobre la calificación.</w:t>
      </w:r>
    </w:p>
    <w:p w14:paraId="0396C7BD" w14:textId="77777777" w:rsidR="0059084C" w:rsidRDefault="0059084C" w:rsidP="0059084C">
      <w:pPr>
        <w:spacing w:line="360" w:lineRule="auto"/>
        <w:ind w:right="-93"/>
        <w:jc w:val="both"/>
        <w:rPr>
          <w:rFonts w:ascii="Arial Nova" w:hAnsi="Arial Nova" w:cs="Arial"/>
          <w:sz w:val="22"/>
          <w:szCs w:val="22"/>
        </w:rPr>
      </w:pPr>
      <w:r w:rsidRPr="00A545E9">
        <w:rPr>
          <w:rFonts w:ascii="Arial Nova" w:hAnsi="Arial Nova" w:cs="Arial"/>
          <w:bCs/>
          <w:sz w:val="22"/>
          <w:szCs w:val="22"/>
        </w:rPr>
        <w:t xml:space="preserve">Esta autoridad considera que se trató de una conducta dolosa, dado que era razonable la exigencia de verificar si las afirmaciones que realizó tenían un sustento fáctico, sin que obre constancias en autos que evidencie un indicio sobre el cual éste se basara para hacer las imputaciones calumniosas en contra de </w:t>
      </w:r>
      <w:r>
        <w:rPr>
          <w:rFonts w:ascii="Arial Nova" w:hAnsi="Arial Nova" w:cs="Arial"/>
          <w:sz w:val="22"/>
          <w:szCs w:val="22"/>
        </w:rPr>
        <w:t>la denunciante.</w:t>
      </w:r>
    </w:p>
    <w:p w14:paraId="4A794572" w14:textId="77777777" w:rsidR="0059084C" w:rsidRDefault="0059084C" w:rsidP="0059084C">
      <w:pPr>
        <w:spacing w:line="360" w:lineRule="auto"/>
        <w:ind w:right="-93"/>
        <w:jc w:val="both"/>
        <w:rPr>
          <w:rFonts w:ascii="Arial Nova" w:hAnsi="Arial Nova" w:cs="Arial"/>
          <w:sz w:val="22"/>
          <w:szCs w:val="22"/>
        </w:rPr>
      </w:pPr>
    </w:p>
    <w:p w14:paraId="296A1190" w14:textId="77777777" w:rsidR="0059084C" w:rsidRDefault="0059084C" w:rsidP="0059084C">
      <w:pPr>
        <w:spacing w:line="360" w:lineRule="auto"/>
        <w:ind w:right="-93"/>
        <w:jc w:val="both"/>
        <w:rPr>
          <w:rFonts w:ascii="Arial Nova" w:hAnsi="Arial Nova" w:cs="Arial"/>
          <w:bCs/>
          <w:sz w:val="22"/>
          <w:szCs w:val="22"/>
        </w:rPr>
      </w:pPr>
      <w:r w:rsidRPr="00966855">
        <w:rPr>
          <w:rFonts w:ascii="Arial Nova" w:hAnsi="Arial Nova" w:cs="Arial"/>
          <w:bCs/>
          <w:sz w:val="22"/>
          <w:szCs w:val="22"/>
        </w:rPr>
        <w:t xml:space="preserve">Por lo que hace al </w:t>
      </w:r>
      <w:r>
        <w:rPr>
          <w:rFonts w:ascii="Arial Nova" w:hAnsi="Arial Nova" w:cs="Arial"/>
          <w:bCs/>
          <w:sz w:val="22"/>
          <w:szCs w:val="22"/>
        </w:rPr>
        <w:t>partido MORENA</w:t>
      </w:r>
      <w:r w:rsidRPr="00966855">
        <w:rPr>
          <w:rFonts w:ascii="Arial Nova" w:hAnsi="Arial Nova" w:cs="Arial"/>
          <w:bCs/>
          <w:sz w:val="22"/>
          <w:szCs w:val="22"/>
        </w:rPr>
        <w:t>, esta autoridad considera que no puede atribuirse una conducta dolosa, ya que fue su candidat</w:t>
      </w:r>
      <w:r>
        <w:rPr>
          <w:rFonts w:ascii="Arial Nova" w:hAnsi="Arial Nova" w:cs="Arial"/>
          <w:bCs/>
          <w:sz w:val="22"/>
          <w:szCs w:val="22"/>
        </w:rPr>
        <w:t>a</w:t>
      </w:r>
      <w:r w:rsidRPr="00966855">
        <w:rPr>
          <w:rFonts w:ascii="Arial Nova" w:hAnsi="Arial Nova" w:cs="Arial"/>
          <w:bCs/>
          <w:sz w:val="22"/>
          <w:szCs w:val="22"/>
        </w:rPr>
        <w:t xml:space="preserve"> quien llevó a cabo </w:t>
      </w:r>
      <w:r w:rsidRPr="00966855">
        <w:rPr>
          <w:rFonts w:ascii="Arial" w:hAnsi="Arial" w:cs="Arial"/>
          <w:bCs/>
          <w:sz w:val="22"/>
          <w:szCs w:val="22"/>
        </w:rPr>
        <w:t>─</w:t>
      </w:r>
      <w:r w:rsidRPr="00966855">
        <w:rPr>
          <w:rFonts w:ascii="Arial Nova" w:hAnsi="Arial Nova" w:cs="Arial"/>
          <w:bCs/>
          <w:sz w:val="22"/>
          <w:szCs w:val="22"/>
        </w:rPr>
        <w:t>materialmente</w:t>
      </w:r>
      <w:r w:rsidRPr="00966855">
        <w:rPr>
          <w:rFonts w:ascii="Arial" w:hAnsi="Arial" w:cs="Arial"/>
          <w:bCs/>
          <w:sz w:val="22"/>
          <w:szCs w:val="22"/>
        </w:rPr>
        <w:t>─</w:t>
      </w:r>
      <w:r w:rsidRPr="00966855">
        <w:rPr>
          <w:rFonts w:ascii="Arial Nova" w:hAnsi="Arial Nova" w:cs="Arial"/>
          <w:bCs/>
          <w:sz w:val="22"/>
          <w:szCs w:val="22"/>
        </w:rPr>
        <w:t xml:space="preserve"> la falta, en tanto que el instituto pol</w:t>
      </w:r>
      <w:r w:rsidRPr="00966855">
        <w:rPr>
          <w:rFonts w:ascii="Arial Nova" w:hAnsi="Arial Nova" w:cs="Arial Nova"/>
          <w:bCs/>
          <w:sz w:val="22"/>
          <w:szCs w:val="22"/>
        </w:rPr>
        <w:t>í</w:t>
      </w:r>
      <w:r w:rsidRPr="00966855">
        <w:rPr>
          <w:rFonts w:ascii="Arial Nova" w:hAnsi="Arial Nova" w:cs="Arial"/>
          <w:bCs/>
          <w:sz w:val="22"/>
          <w:szCs w:val="22"/>
        </w:rPr>
        <w:t>tico result</w:t>
      </w:r>
      <w:r w:rsidRPr="00966855">
        <w:rPr>
          <w:rFonts w:ascii="Arial Nova" w:hAnsi="Arial Nova" w:cs="Arial Nova"/>
          <w:bCs/>
          <w:sz w:val="22"/>
          <w:szCs w:val="22"/>
        </w:rPr>
        <w:t>ó</w:t>
      </w:r>
      <w:r w:rsidRPr="00966855">
        <w:rPr>
          <w:rFonts w:ascii="Arial Nova" w:hAnsi="Arial Nova" w:cs="Arial"/>
          <w:bCs/>
          <w:sz w:val="22"/>
          <w:szCs w:val="22"/>
        </w:rPr>
        <w:t xml:space="preserve"> responsable de manera indirecta al no haberse deslindado de la conducta, es decir, su actuar se puede calificar como una conducta culposa.</w:t>
      </w:r>
    </w:p>
    <w:p w14:paraId="65309169" w14:textId="77777777" w:rsidR="0059084C" w:rsidRDefault="0059084C" w:rsidP="0059084C">
      <w:pPr>
        <w:spacing w:line="360" w:lineRule="auto"/>
        <w:ind w:right="-93"/>
        <w:jc w:val="both"/>
        <w:rPr>
          <w:rFonts w:ascii="Arial Nova" w:hAnsi="Arial Nova" w:cs="Arial"/>
          <w:bCs/>
          <w:sz w:val="22"/>
          <w:szCs w:val="22"/>
        </w:rPr>
      </w:pPr>
    </w:p>
    <w:p w14:paraId="134749A8" w14:textId="77777777" w:rsidR="0059084C"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t>Por tanto, l</w:t>
      </w:r>
      <w:r w:rsidRPr="00966855">
        <w:rPr>
          <w:rFonts w:ascii="Arial Nova" w:hAnsi="Arial Nova" w:cs="Arial"/>
          <w:bCs/>
          <w:sz w:val="22"/>
          <w:szCs w:val="22"/>
        </w:rPr>
        <w:t>a infracción vulneró disposiciones de orden no sólo legal, sino también constitucional</w:t>
      </w:r>
      <w:r>
        <w:rPr>
          <w:rStyle w:val="Refdenotaalpie"/>
          <w:rFonts w:ascii="Arial Nova" w:hAnsi="Arial Nova" w:cs="Arial"/>
          <w:bCs/>
          <w:sz w:val="22"/>
          <w:szCs w:val="22"/>
        </w:rPr>
        <w:footnoteReference w:id="22"/>
      </w:r>
      <w:r w:rsidRPr="00966855">
        <w:rPr>
          <w:rFonts w:ascii="Arial Nova" w:hAnsi="Arial Nova" w:cs="Arial"/>
          <w:bCs/>
          <w:sz w:val="22"/>
          <w:szCs w:val="22"/>
        </w:rPr>
        <w:t>, afectando</w:t>
      </w:r>
      <w:r>
        <w:rPr>
          <w:rFonts w:ascii="Arial Nova" w:hAnsi="Arial Nova" w:cs="Arial"/>
          <w:bCs/>
          <w:sz w:val="22"/>
          <w:szCs w:val="22"/>
        </w:rPr>
        <w:t xml:space="preserve"> </w:t>
      </w:r>
      <w:r w:rsidRPr="00F310D8">
        <w:rPr>
          <w:rFonts w:ascii="Arial Nova" w:hAnsi="Arial Nova" w:cs="Arial"/>
          <w:bCs/>
          <w:sz w:val="22"/>
          <w:szCs w:val="22"/>
        </w:rPr>
        <w:t>de manera directa a una de las contendientes en el proceso electoral local.</w:t>
      </w:r>
    </w:p>
    <w:p w14:paraId="30E163B6" w14:textId="77777777" w:rsidR="0059084C" w:rsidRDefault="0059084C" w:rsidP="0059084C">
      <w:pPr>
        <w:spacing w:line="360" w:lineRule="auto"/>
        <w:ind w:right="-93"/>
        <w:jc w:val="both"/>
        <w:rPr>
          <w:rFonts w:ascii="Arial Nova" w:hAnsi="Arial Nova" w:cs="Arial"/>
          <w:bCs/>
          <w:sz w:val="22"/>
          <w:szCs w:val="22"/>
        </w:rPr>
      </w:pPr>
    </w:p>
    <w:p w14:paraId="51BB0100" w14:textId="77777777" w:rsidR="0059084C" w:rsidRDefault="0059084C" w:rsidP="0059084C">
      <w:pPr>
        <w:spacing w:line="360" w:lineRule="auto"/>
        <w:ind w:right="-93"/>
        <w:jc w:val="both"/>
        <w:rPr>
          <w:rFonts w:ascii="Arial Nova" w:hAnsi="Arial Nova" w:cs="Arial"/>
          <w:bCs/>
          <w:sz w:val="22"/>
          <w:szCs w:val="22"/>
        </w:rPr>
      </w:pPr>
      <w:r w:rsidRPr="003A4BC1">
        <w:rPr>
          <w:rFonts w:ascii="Arial Nova" w:hAnsi="Arial Nova" w:cs="Arial"/>
          <w:bCs/>
          <w:sz w:val="22"/>
          <w:szCs w:val="22"/>
        </w:rPr>
        <w:t xml:space="preserve">Por lo expuesto, es procedente calificar la gravedad de la responsabilidad en que incurrieron </w:t>
      </w:r>
      <w:r>
        <w:rPr>
          <w:rFonts w:ascii="Arial Nova" w:hAnsi="Arial Nova" w:cs="Arial"/>
          <w:bCs/>
          <w:sz w:val="22"/>
          <w:szCs w:val="22"/>
        </w:rPr>
        <w:t>la denunciada</w:t>
      </w:r>
      <w:r w:rsidRPr="003A4BC1">
        <w:rPr>
          <w:rFonts w:ascii="Arial Nova" w:hAnsi="Arial Nova" w:cs="Arial"/>
          <w:bCs/>
          <w:sz w:val="22"/>
          <w:szCs w:val="22"/>
        </w:rPr>
        <w:t xml:space="preserve"> y </w:t>
      </w:r>
      <w:r>
        <w:rPr>
          <w:rFonts w:ascii="Arial Nova" w:hAnsi="Arial Nova" w:cs="Arial"/>
          <w:bCs/>
          <w:sz w:val="22"/>
          <w:szCs w:val="22"/>
        </w:rPr>
        <w:t>el partido MORENA</w:t>
      </w:r>
      <w:r w:rsidRPr="003A4BC1">
        <w:rPr>
          <w:rFonts w:ascii="Arial Nova" w:hAnsi="Arial Nova" w:cs="Arial"/>
          <w:bCs/>
          <w:sz w:val="22"/>
          <w:szCs w:val="22"/>
        </w:rPr>
        <w:t xml:space="preserve"> como se detalla a continuación:</w:t>
      </w:r>
    </w:p>
    <w:p w14:paraId="0E224C92" w14:textId="77777777" w:rsidR="0059084C" w:rsidRDefault="0059084C" w:rsidP="0059084C">
      <w:pPr>
        <w:spacing w:line="360" w:lineRule="auto"/>
        <w:ind w:right="-93"/>
        <w:jc w:val="both"/>
        <w:rPr>
          <w:rFonts w:ascii="Arial Nova" w:hAnsi="Arial Nova" w:cs="Arial"/>
          <w:bCs/>
          <w:sz w:val="22"/>
          <w:szCs w:val="22"/>
        </w:rPr>
      </w:pPr>
    </w:p>
    <w:p w14:paraId="54E04246" w14:textId="77777777" w:rsidR="0059084C" w:rsidRDefault="0059084C" w:rsidP="0059084C">
      <w:pPr>
        <w:spacing w:line="360" w:lineRule="auto"/>
        <w:ind w:right="-93"/>
        <w:jc w:val="both"/>
        <w:rPr>
          <w:rFonts w:ascii="Arial Nova" w:hAnsi="Arial Nova" w:cs="Arial"/>
          <w:bCs/>
          <w:sz w:val="22"/>
          <w:szCs w:val="22"/>
        </w:rPr>
      </w:pPr>
      <w:r w:rsidRPr="003A4BC1">
        <w:rPr>
          <w:rFonts w:ascii="Arial Nova" w:hAnsi="Arial Nova" w:cs="Arial"/>
          <w:bCs/>
          <w:sz w:val="22"/>
          <w:szCs w:val="22"/>
        </w:rPr>
        <w:t>La conducta debe calificarse como -</w:t>
      </w:r>
      <w:r w:rsidRPr="003A4BC1">
        <w:rPr>
          <w:rFonts w:ascii="Arial Nova" w:hAnsi="Arial Nova" w:cs="Arial"/>
          <w:b/>
          <w:sz w:val="22"/>
          <w:szCs w:val="22"/>
        </w:rPr>
        <w:t>GRAVE ORDINARIA-</w:t>
      </w:r>
      <w:r w:rsidRPr="003A4BC1">
        <w:rPr>
          <w:rFonts w:ascii="Arial Nova" w:hAnsi="Arial Nova" w:cs="Arial"/>
          <w:bCs/>
          <w:sz w:val="22"/>
          <w:szCs w:val="22"/>
        </w:rPr>
        <w:t>, ya qu</w:t>
      </w:r>
      <w:r>
        <w:rPr>
          <w:rFonts w:ascii="Arial Nova" w:hAnsi="Arial Nova" w:cs="Arial"/>
          <w:bCs/>
          <w:sz w:val="22"/>
          <w:szCs w:val="22"/>
        </w:rPr>
        <w:t>e</w:t>
      </w:r>
      <w:r w:rsidRPr="003A4BC1">
        <w:rPr>
          <w:rFonts w:ascii="Arial Nova" w:hAnsi="Arial Nova" w:cs="Arial"/>
          <w:bCs/>
          <w:sz w:val="22"/>
          <w:szCs w:val="22"/>
        </w:rPr>
        <w:t xml:space="preserve"> </w:t>
      </w:r>
      <w:r>
        <w:rPr>
          <w:rFonts w:ascii="Arial Nova" w:hAnsi="Arial Nova" w:cs="Arial"/>
          <w:bCs/>
          <w:sz w:val="22"/>
          <w:szCs w:val="22"/>
        </w:rPr>
        <w:t>la denunciada es la</w:t>
      </w:r>
      <w:r w:rsidRPr="003A4BC1">
        <w:rPr>
          <w:rFonts w:ascii="Arial Nova" w:hAnsi="Arial Nova" w:cs="Arial"/>
          <w:bCs/>
          <w:sz w:val="22"/>
          <w:szCs w:val="22"/>
        </w:rPr>
        <w:t xml:space="preserve"> responsable direct</w:t>
      </w:r>
      <w:r>
        <w:rPr>
          <w:rFonts w:ascii="Arial Nova" w:hAnsi="Arial Nova" w:cs="Arial"/>
          <w:bCs/>
          <w:sz w:val="22"/>
          <w:szCs w:val="22"/>
        </w:rPr>
        <w:t>a</w:t>
      </w:r>
      <w:r w:rsidRPr="003A4BC1">
        <w:rPr>
          <w:rFonts w:ascii="Arial Nova" w:hAnsi="Arial Nova" w:cs="Arial"/>
          <w:bCs/>
          <w:sz w:val="22"/>
          <w:szCs w:val="22"/>
        </w:rPr>
        <w:t xml:space="preserve"> de </w:t>
      </w:r>
      <w:r>
        <w:rPr>
          <w:rFonts w:ascii="Arial Nova" w:hAnsi="Arial Nova" w:cs="Arial"/>
          <w:bCs/>
          <w:sz w:val="22"/>
          <w:szCs w:val="22"/>
        </w:rPr>
        <w:t>la difusión del contenido denunciado;</w:t>
      </w:r>
      <w:r w:rsidRPr="003A4BC1">
        <w:rPr>
          <w:rFonts w:ascii="Arial Nova" w:hAnsi="Arial Nova" w:cs="Arial"/>
          <w:bCs/>
          <w:sz w:val="22"/>
          <w:szCs w:val="22"/>
        </w:rPr>
        <w:t xml:space="preserve"> además que tuvo plena intención en su realización (conducta dolosa), que se trató de una falta constitucional-legal y que </w:t>
      </w:r>
      <w:r w:rsidRPr="002A0561">
        <w:rPr>
          <w:rFonts w:ascii="Arial Nova" w:hAnsi="Arial Nova" w:cs="Arial"/>
          <w:bCs/>
          <w:sz w:val="22"/>
          <w:szCs w:val="22"/>
        </w:rPr>
        <w:t>no fue reincidente.</w:t>
      </w:r>
    </w:p>
    <w:p w14:paraId="3A5B4AFA" w14:textId="77777777" w:rsidR="0059084C" w:rsidRDefault="0059084C" w:rsidP="0059084C">
      <w:pPr>
        <w:spacing w:line="360" w:lineRule="auto"/>
        <w:ind w:right="-93"/>
        <w:jc w:val="both"/>
        <w:rPr>
          <w:rFonts w:ascii="Arial Nova" w:hAnsi="Arial Nova" w:cs="Arial"/>
          <w:bCs/>
          <w:sz w:val="22"/>
          <w:szCs w:val="22"/>
        </w:rPr>
      </w:pPr>
    </w:p>
    <w:p w14:paraId="5B58209A" w14:textId="595FBC05" w:rsidR="0059084C" w:rsidRDefault="0059084C" w:rsidP="0059084C">
      <w:pPr>
        <w:spacing w:line="360" w:lineRule="auto"/>
        <w:ind w:right="-93"/>
        <w:jc w:val="both"/>
        <w:rPr>
          <w:rFonts w:ascii="Arial Nova" w:hAnsi="Arial Nova" w:cs="Arial"/>
          <w:bCs/>
          <w:sz w:val="22"/>
          <w:szCs w:val="22"/>
        </w:rPr>
      </w:pPr>
      <w:r w:rsidRPr="004707A8">
        <w:rPr>
          <w:rFonts w:ascii="Arial Nova" w:hAnsi="Arial Nova" w:cs="Arial"/>
          <w:bCs/>
          <w:sz w:val="22"/>
          <w:szCs w:val="22"/>
        </w:rPr>
        <w:t xml:space="preserve">Con relación al </w:t>
      </w:r>
      <w:r>
        <w:rPr>
          <w:rFonts w:ascii="Arial Nova" w:hAnsi="Arial Nova" w:cs="Arial"/>
          <w:bCs/>
          <w:sz w:val="22"/>
          <w:szCs w:val="22"/>
        </w:rPr>
        <w:t>partido MORENA</w:t>
      </w:r>
      <w:r w:rsidRPr="004707A8">
        <w:rPr>
          <w:rFonts w:ascii="Arial Nova" w:hAnsi="Arial Nova" w:cs="Arial"/>
          <w:bCs/>
          <w:sz w:val="22"/>
          <w:szCs w:val="22"/>
        </w:rPr>
        <w:t xml:space="preserve"> la conducta se califica como </w:t>
      </w:r>
      <w:r>
        <w:rPr>
          <w:rFonts w:ascii="Arial Nova" w:hAnsi="Arial Nova" w:cs="Arial"/>
          <w:bCs/>
          <w:sz w:val="22"/>
          <w:szCs w:val="22"/>
        </w:rPr>
        <w:t>-</w:t>
      </w:r>
      <w:r w:rsidRPr="004707A8">
        <w:rPr>
          <w:rFonts w:ascii="Arial Nova" w:hAnsi="Arial Nova" w:cs="Arial"/>
          <w:b/>
          <w:sz w:val="22"/>
          <w:szCs w:val="22"/>
        </w:rPr>
        <w:t>LEVÍSIMA</w:t>
      </w:r>
      <w:r>
        <w:rPr>
          <w:rFonts w:ascii="Arial Nova" w:hAnsi="Arial Nova" w:cs="Arial"/>
          <w:b/>
          <w:sz w:val="22"/>
          <w:szCs w:val="22"/>
        </w:rPr>
        <w:t>-</w:t>
      </w:r>
      <w:r w:rsidRPr="004707A8">
        <w:rPr>
          <w:rFonts w:ascii="Arial Nova" w:hAnsi="Arial Nova" w:cs="Arial"/>
          <w:bCs/>
          <w:sz w:val="22"/>
          <w:szCs w:val="22"/>
        </w:rPr>
        <w:t>, al ser responsable indirecto de la conducta acreditada (conducta culposa), ello, porque no se puede desvincular de la conducta cometida por quien ostent</w:t>
      </w:r>
      <w:r>
        <w:rPr>
          <w:rFonts w:ascii="Arial Nova" w:hAnsi="Arial Nova" w:cs="Arial"/>
          <w:bCs/>
          <w:sz w:val="22"/>
          <w:szCs w:val="22"/>
        </w:rPr>
        <w:t>a</w:t>
      </w:r>
      <w:r w:rsidRPr="004707A8">
        <w:rPr>
          <w:rFonts w:ascii="Arial Nova" w:hAnsi="Arial Nova" w:cs="Arial"/>
          <w:bCs/>
          <w:sz w:val="22"/>
          <w:szCs w:val="22"/>
        </w:rPr>
        <w:t xml:space="preserve"> la candidatura a </w:t>
      </w:r>
      <w:r>
        <w:rPr>
          <w:rFonts w:ascii="Arial Nova" w:hAnsi="Arial Nova" w:cs="Arial"/>
          <w:bCs/>
          <w:sz w:val="22"/>
          <w:szCs w:val="22"/>
        </w:rPr>
        <w:t xml:space="preserve">la gubernatura del </w:t>
      </w:r>
      <w:r w:rsidR="00CB56B3">
        <w:rPr>
          <w:rFonts w:ascii="Arial Nova" w:hAnsi="Arial Nova" w:cs="Arial"/>
          <w:bCs/>
          <w:sz w:val="22"/>
          <w:szCs w:val="22"/>
        </w:rPr>
        <w:t>E</w:t>
      </w:r>
      <w:r>
        <w:rPr>
          <w:rFonts w:ascii="Arial Nova" w:hAnsi="Arial Nova" w:cs="Arial"/>
          <w:bCs/>
          <w:sz w:val="22"/>
          <w:szCs w:val="22"/>
        </w:rPr>
        <w:t>stado</w:t>
      </w:r>
      <w:r w:rsidRPr="004707A8">
        <w:rPr>
          <w:rFonts w:ascii="Arial Nova" w:hAnsi="Arial Nova" w:cs="Arial"/>
          <w:bCs/>
          <w:sz w:val="22"/>
          <w:szCs w:val="22"/>
        </w:rPr>
        <w:t xml:space="preserve"> y que </w:t>
      </w:r>
      <w:r w:rsidRPr="002A0561">
        <w:rPr>
          <w:rFonts w:ascii="Arial Nova" w:hAnsi="Arial Nova" w:cs="Arial"/>
          <w:bCs/>
          <w:sz w:val="22"/>
          <w:szCs w:val="22"/>
        </w:rPr>
        <w:t>no fue reincidente.</w:t>
      </w:r>
    </w:p>
    <w:p w14:paraId="5EE78E3B" w14:textId="77777777" w:rsidR="0059084C" w:rsidRDefault="0059084C" w:rsidP="0059084C">
      <w:pPr>
        <w:spacing w:line="360" w:lineRule="auto"/>
        <w:ind w:right="-93"/>
        <w:jc w:val="both"/>
        <w:rPr>
          <w:rFonts w:ascii="Arial Nova" w:hAnsi="Arial Nova" w:cs="Arial"/>
          <w:bCs/>
          <w:sz w:val="22"/>
          <w:szCs w:val="22"/>
        </w:rPr>
      </w:pPr>
    </w:p>
    <w:p w14:paraId="744868EA" w14:textId="77777777" w:rsidR="0059084C" w:rsidRDefault="0059084C" w:rsidP="0059084C">
      <w:pPr>
        <w:spacing w:line="360" w:lineRule="auto"/>
        <w:ind w:right="-93"/>
        <w:jc w:val="both"/>
        <w:rPr>
          <w:rFonts w:ascii="Arial Nova" w:hAnsi="Arial Nova" w:cs="Arial"/>
          <w:bCs/>
          <w:sz w:val="22"/>
          <w:szCs w:val="22"/>
        </w:rPr>
      </w:pPr>
      <w:r w:rsidRPr="00042FB3">
        <w:rPr>
          <w:rFonts w:ascii="Arial Nova" w:hAnsi="Arial Nova" w:cs="Arial"/>
          <w:bCs/>
          <w:sz w:val="22"/>
          <w:szCs w:val="22"/>
        </w:rPr>
        <w:t xml:space="preserve">Una vez calificada la falta, procede fijar la sanción correspondiente. </w:t>
      </w:r>
    </w:p>
    <w:p w14:paraId="18EDC009" w14:textId="77777777" w:rsidR="0059084C" w:rsidRDefault="0059084C" w:rsidP="0059084C">
      <w:pPr>
        <w:spacing w:line="360" w:lineRule="auto"/>
        <w:ind w:right="-93"/>
        <w:jc w:val="both"/>
        <w:rPr>
          <w:rFonts w:ascii="Arial Nova" w:hAnsi="Arial Nova" w:cs="Arial"/>
          <w:bCs/>
          <w:sz w:val="22"/>
          <w:szCs w:val="22"/>
        </w:rPr>
      </w:pPr>
    </w:p>
    <w:p w14:paraId="73ECE9D1" w14:textId="77777777" w:rsidR="0059084C" w:rsidRDefault="0059084C" w:rsidP="0059084C">
      <w:pPr>
        <w:spacing w:line="360" w:lineRule="auto"/>
        <w:ind w:right="-93"/>
        <w:jc w:val="both"/>
        <w:rPr>
          <w:rFonts w:ascii="Arial Nova" w:hAnsi="Arial Nova" w:cs="Arial"/>
          <w:bCs/>
          <w:sz w:val="22"/>
          <w:szCs w:val="22"/>
        </w:rPr>
      </w:pPr>
      <w:r w:rsidRPr="00042FB3">
        <w:rPr>
          <w:rFonts w:ascii="Arial Nova" w:hAnsi="Arial Nova" w:cs="Arial"/>
          <w:bCs/>
          <w:sz w:val="22"/>
          <w:szCs w:val="22"/>
        </w:rPr>
        <w:t>Para ello, corresponde al operador jurídico llevar a cabo un ejercicio de valoración en el que se tomen en cuenta todos aquellos elementos objetivos y verificables que gravitan alrededor de la conducta cometida.</w:t>
      </w:r>
    </w:p>
    <w:p w14:paraId="62D2DAE1" w14:textId="77777777" w:rsidR="0059084C" w:rsidRDefault="0059084C" w:rsidP="0059084C">
      <w:pPr>
        <w:spacing w:line="360" w:lineRule="auto"/>
        <w:ind w:right="-93"/>
        <w:jc w:val="both"/>
        <w:rPr>
          <w:rFonts w:ascii="Arial Nova" w:hAnsi="Arial Nova" w:cs="Arial"/>
          <w:bCs/>
          <w:sz w:val="22"/>
          <w:szCs w:val="22"/>
        </w:rPr>
      </w:pPr>
    </w:p>
    <w:p w14:paraId="4E23CF91" w14:textId="77777777" w:rsidR="0059084C" w:rsidRPr="00D37FA3" w:rsidRDefault="0059084C" w:rsidP="0059084C">
      <w:pPr>
        <w:spacing w:line="360" w:lineRule="auto"/>
        <w:ind w:right="-93"/>
        <w:jc w:val="both"/>
        <w:rPr>
          <w:rFonts w:ascii="Arial Nova" w:hAnsi="Arial Nova" w:cs="Arial"/>
          <w:b/>
          <w:sz w:val="22"/>
          <w:szCs w:val="22"/>
        </w:rPr>
      </w:pPr>
      <w:r w:rsidRPr="00D37FA3">
        <w:rPr>
          <w:rFonts w:ascii="Arial Nova" w:hAnsi="Arial Nova" w:cs="Arial"/>
          <w:b/>
          <w:sz w:val="22"/>
          <w:szCs w:val="22"/>
        </w:rPr>
        <w:t>1</w:t>
      </w:r>
      <w:r>
        <w:rPr>
          <w:rFonts w:ascii="Arial Nova" w:hAnsi="Arial Nova" w:cs="Arial"/>
          <w:b/>
          <w:sz w:val="22"/>
          <w:szCs w:val="22"/>
        </w:rPr>
        <w:t>2</w:t>
      </w:r>
      <w:r w:rsidRPr="00D37FA3">
        <w:rPr>
          <w:rFonts w:ascii="Arial Nova" w:hAnsi="Arial Nova" w:cs="Arial"/>
          <w:b/>
          <w:sz w:val="22"/>
          <w:szCs w:val="22"/>
        </w:rPr>
        <w:t xml:space="preserve">.2 Capacidad económica. </w:t>
      </w:r>
    </w:p>
    <w:p w14:paraId="4EDEC1BF" w14:textId="77777777" w:rsidR="0059084C" w:rsidRPr="00D37FA3" w:rsidRDefault="0059084C" w:rsidP="0059084C">
      <w:pPr>
        <w:spacing w:line="360" w:lineRule="auto"/>
        <w:ind w:right="-93"/>
        <w:jc w:val="both"/>
        <w:rPr>
          <w:rFonts w:ascii="Arial Nova" w:hAnsi="Arial Nova" w:cs="Arial"/>
          <w:bCs/>
          <w:sz w:val="22"/>
          <w:szCs w:val="22"/>
        </w:rPr>
      </w:pPr>
    </w:p>
    <w:p w14:paraId="52BB8E95" w14:textId="77777777" w:rsidR="0059084C" w:rsidRDefault="0059084C" w:rsidP="0059084C">
      <w:pPr>
        <w:spacing w:line="360" w:lineRule="auto"/>
        <w:ind w:right="-93"/>
        <w:jc w:val="both"/>
        <w:rPr>
          <w:rFonts w:ascii="Arial Nova" w:hAnsi="Arial Nova" w:cs="Arial"/>
          <w:bCs/>
          <w:sz w:val="22"/>
          <w:szCs w:val="22"/>
        </w:rPr>
      </w:pPr>
      <w:r>
        <w:rPr>
          <w:rFonts w:ascii="Arial Nova" w:hAnsi="Arial Nova" w:cs="Arial"/>
          <w:bCs/>
          <w:sz w:val="22"/>
          <w:szCs w:val="22"/>
        </w:rPr>
        <w:lastRenderedPageBreak/>
        <w:t>Nora Ruvalcaba Gámez</w:t>
      </w:r>
      <w:r w:rsidRPr="007978BE">
        <w:rPr>
          <w:rFonts w:ascii="Arial Nova" w:hAnsi="Arial Nova" w:cs="Arial"/>
          <w:bCs/>
          <w:sz w:val="22"/>
          <w:szCs w:val="22"/>
        </w:rPr>
        <w:t>, merece una multa en términos del artículo 244, fracción IV, en relación con el párrafo segundo numeral III, del Código Electoral</w:t>
      </w:r>
      <w:r w:rsidRPr="007978BE">
        <w:rPr>
          <w:rFonts w:ascii="Arial Nova" w:hAnsi="Arial Nova" w:cs="Arial"/>
          <w:bCs/>
          <w:sz w:val="22"/>
          <w:szCs w:val="22"/>
          <w:vertAlign w:val="superscript"/>
        </w:rPr>
        <w:footnoteReference w:id="23"/>
      </w:r>
    </w:p>
    <w:p w14:paraId="0059CDF0" w14:textId="77777777" w:rsidR="0059084C" w:rsidRDefault="0059084C" w:rsidP="0059084C">
      <w:pPr>
        <w:spacing w:line="360" w:lineRule="auto"/>
        <w:ind w:right="-93"/>
        <w:jc w:val="both"/>
        <w:rPr>
          <w:rFonts w:ascii="Arial Nova" w:hAnsi="Arial Nova" w:cs="Arial"/>
          <w:bCs/>
          <w:sz w:val="22"/>
          <w:szCs w:val="22"/>
        </w:rPr>
      </w:pPr>
    </w:p>
    <w:p w14:paraId="103E2192" w14:textId="77777777" w:rsidR="0059084C" w:rsidRPr="00D37FA3" w:rsidRDefault="0059084C" w:rsidP="0059084C">
      <w:pPr>
        <w:spacing w:line="360" w:lineRule="auto"/>
        <w:ind w:right="-93"/>
        <w:jc w:val="both"/>
        <w:rPr>
          <w:rFonts w:ascii="Arial Nova" w:hAnsi="Arial Nova" w:cs="Arial"/>
          <w:bCs/>
          <w:sz w:val="22"/>
          <w:szCs w:val="22"/>
        </w:rPr>
      </w:pPr>
      <w:r w:rsidRPr="00D37FA3">
        <w:rPr>
          <w:rFonts w:ascii="Arial Nova" w:hAnsi="Arial Nova" w:cs="Arial"/>
          <w:bCs/>
          <w:sz w:val="22"/>
          <w:szCs w:val="22"/>
        </w:rPr>
        <w:t>Cabe precisar que, la Sala Superior ha estimado que la cuantía o calidad de la multa no depende solo de la capacidad económica del sancionado, sino de un ejercicio de racionalidad por parte de la autoridad jurisdiccional y de la valoración conjunta de todos los elementos objetivos y subjetivos de la infracción.</w:t>
      </w:r>
      <w:r w:rsidRPr="00D37FA3">
        <w:rPr>
          <w:rFonts w:ascii="Arial Nova" w:hAnsi="Arial Nova" w:cs="Arial"/>
          <w:bCs/>
          <w:sz w:val="22"/>
          <w:szCs w:val="22"/>
          <w:vertAlign w:val="superscript"/>
        </w:rPr>
        <w:footnoteReference w:id="24"/>
      </w:r>
    </w:p>
    <w:p w14:paraId="3A9A860E" w14:textId="77777777" w:rsidR="0059084C" w:rsidRPr="00D37FA3" w:rsidRDefault="0059084C" w:rsidP="0059084C">
      <w:pPr>
        <w:spacing w:line="360" w:lineRule="auto"/>
        <w:ind w:right="-93"/>
        <w:jc w:val="both"/>
        <w:rPr>
          <w:rFonts w:ascii="Arial Nova" w:hAnsi="Arial Nova" w:cs="Arial"/>
          <w:bCs/>
          <w:sz w:val="22"/>
          <w:szCs w:val="22"/>
        </w:rPr>
      </w:pPr>
    </w:p>
    <w:p w14:paraId="551588C7" w14:textId="77777777" w:rsidR="0059084C" w:rsidRDefault="0059084C" w:rsidP="0059084C">
      <w:pPr>
        <w:spacing w:line="360" w:lineRule="auto"/>
        <w:ind w:right="-93"/>
        <w:jc w:val="both"/>
        <w:rPr>
          <w:rFonts w:ascii="Arial Nova" w:hAnsi="Arial Nova" w:cs="Arial"/>
          <w:bCs/>
          <w:sz w:val="22"/>
          <w:szCs w:val="22"/>
        </w:rPr>
      </w:pPr>
      <w:r w:rsidRPr="00D37FA3">
        <w:rPr>
          <w:rFonts w:ascii="Arial Nova" w:hAnsi="Arial Nova" w:cs="Arial"/>
          <w:bCs/>
          <w:sz w:val="22"/>
          <w:szCs w:val="22"/>
        </w:rPr>
        <w:t xml:space="preserve">Esto adquiere relevancia, ya que la actitud omisiva de la persona infractora puede erigirse en una imposibilidad para imponer la sanción que corresponda conforme a las consideraciones subjetivas y objetivas del caso. </w:t>
      </w:r>
    </w:p>
    <w:p w14:paraId="362D2777" w14:textId="77777777" w:rsidR="0059084C" w:rsidRDefault="0059084C" w:rsidP="0059084C">
      <w:pPr>
        <w:spacing w:line="360" w:lineRule="auto"/>
        <w:ind w:right="-93"/>
        <w:jc w:val="both"/>
        <w:rPr>
          <w:rFonts w:ascii="Arial Nova" w:hAnsi="Arial Nova" w:cs="Arial"/>
          <w:bCs/>
          <w:sz w:val="22"/>
          <w:szCs w:val="22"/>
        </w:rPr>
      </w:pPr>
    </w:p>
    <w:p w14:paraId="7D4FCCA7" w14:textId="77777777" w:rsidR="0059084C" w:rsidRPr="0049397A" w:rsidRDefault="0059084C" w:rsidP="0059084C">
      <w:pPr>
        <w:spacing w:line="360" w:lineRule="auto"/>
        <w:ind w:right="-93"/>
        <w:jc w:val="both"/>
        <w:rPr>
          <w:rFonts w:ascii="Arial Nova" w:hAnsi="Arial Nova" w:cs="Arial"/>
          <w:iCs/>
          <w:sz w:val="22"/>
          <w:szCs w:val="22"/>
        </w:rPr>
      </w:pPr>
      <w:r w:rsidRPr="00D37FA3">
        <w:rPr>
          <w:rFonts w:ascii="Arial Nova" w:hAnsi="Arial Nova" w:cs="Arial"/>
          <w:bCs/>
          <w:sz w:val="22"/>
          <w:szCs w:val="22"/>
        </w:rPr>
        <w:t xml:space="preserve">Sin embargo, </w:t>
      </w:r>
      <w:r>
        <w:rPr>
          <w:rFonts w:ascii="Arial Nova" w:hAnsi="Arial Nova" w:cs="Arial"/>
          <w:iCs/>
          <w:sz w:val="22"/>
          <w:szCs w:val="22"/>
        </w:rPr>
        <w:t>cabe precisar que este Tribunal Electoral del Estado de Aguascalientes, dentro del expediente TEEA-PES-017/2022</w:t>
      </w:r>
      <w:r>
        <w:rPr>
          <w:rStyle w:val="Refdenotaalpie"/>
          <w:rFonts w:ascii="Arial Nova" w:hAnsi="Arial Nova" w:cs="Arial"/>
          <w:iCs/>
          <w:sz w:val="22"/>
          <w:szCs w:val="22"/>
        </w:rPr>
        <w:footnoteReference w:id="25"/>
      </w:r>
      <w:r>
        <w:rPr>
          <w:rFonts w:ascii="Arial Nova" w:hAnsi="Arial Nova" w:cs="Arial"/>
          <w:iCs/>
          <w:sz w:val="22"/>
          <w:szCs w:val="22"/>
        </w:rPr>
        <w:t xml:space="preserve"> obre constancia en el que se informa que la denunciada tuvo una percepción anual de </w:t>
      </w:r>
      <w:r w:rsidRPr="00EF5377">
        <w:rPr>
          <w:rFonts w:ascii="Arial Nova" w:hAnsi="Arial Nova" w:cs="Arial"/>
          <w:iCs/>
          <w:color w:val="FFFFFF" w:themeColor="background1"/>
          <w:sz w:val="22"/>
          <w:szCs w:val="22"/>
          <w:highlight w:val="black"/>
        </w:rPr>
        <w:t>DATO PROTEGIDO</w:t>
      </w:r>
      <w:r w:rsidRPr="00EF5377">
        <w:rPr>
          <w:rFonts w:ascii="Arial Nova" w:hAnsi="Arial Nova" w:cs="Arial"/>
          <w:iCs/>
          <w:color w:val="FFFFFF" w:themeColor="background1"/>
          <w:sz w:val="22"/>
          <w:szCs w:val="22"/>
        </w:rPr>
        <w:t xml:space="preserve"> </w:t>
      </w:r>
      <w:r>
        <w:rPr>
          <w:rFonts w:ascii="Arial Nova" w:hAnsi="Arial Nova" w:cs="Arial"/>
          <w:iCs/>
          <w:sz w:val="22"/>
          <w:szCs w:val="22"/>
        </w:rPr>
        <w:t xml:space="preserve">de pesos por concepto de ingresos, lo que equivale a una percepción mensual de </w:t>
      </w:r>
      <w:r w:rsidRPr="00EF5377">
        <w:rPr>
          <w:rFonts w:ascii="Arial Nova" w:hAnsi="Arial Nova" w:cs="Arial"/>
          <w:iCs/>
          <w:color w:val="FFFFFF" w:themeColor="background1"/>
          <w:sz w:val="22"/>
          <w:szCs w:val="22"/>
          <w:highlight w:val="black"/>
        </w:rPr>
        <w:t>DATO PROTEDO</w:t>
      </w:r>
      <w:r>
        <w:rPr>
          <w:rFonts w:ascii="Arial Nova" w:hAnsi="Arial Nova" w:cs="Arial"/>
          <w:iCs/>
          <w:sz w:val="22"/>
          <w:szCs w:val="22"/>
        </w:rPr>
        <w:t>.</w:t>
      </w:r>
    </w:p>
    <w:p w14:paraId="796B2D5B" w14:textId="77777777" w:rsidR="0059084C" w:rsidRPr="00D37FA3" w:rsidRDefault="0059084C" w:rsidP="0059084C">
      <w:pPr>
        <w:spacing w:line="360" w:lineRule="auto"/>
        <w:ind w:right="-93"/>
        <w:jc w:val="both"/>
        <w:rPr>
          <w:rFonts w:ascii="Arial Nova" w:hAnsi="Arial Nova" w:cs="Arial"/>
          <w:bCs/>
          <w:sz w:val="22"/>
          <w:szCs w:val="22"/>
        </w:rPr>
      </w:pPr>
    </w:p>
    <w:p w14:paraId="1FB804A8" w14:textId="77777777" w:rsidR="0059084C" w:rsidRPr="00A076FB" w:rsidRDefault="0059084C" w:rsidP="0059084C">
      <w:pPr>
        <w:spacing w:line="360" w:lineRule="auto"/>
        <w:ind w:right="-93"/>
        <w:jc w:val="both"/>
        <w:rPr>
          <w:rFonts w:ascii="Arial Nova" w:hAnsi="Arial Nova" w:cs="Arial"/>
          <w:b/>
          <w:bCs/>
          <w:sz w:val="22"/>
          <w:szCs w:val="22"/>
        </w:rPr>
      </w:pPr>
      <w:r w:rsidRPr="00A076FB">
        <w:rPr>
          <w:rFonts w:ascii="Arial Nova" w:hAnsi="Arial Nova" w:cs="Arial"/>
          <w:b/>
          <w:bCs/>
          <w:sz w:val="22"/>
          <w:szCs w:val="22"/>
        </w:rPr>
        <w:t>1</w:t>
      </w:r>
      <w:r>
        <w:rPr>
          <w:rFonts w:ascii="Arial Nova" w:hAnsi="Arial Nova" w:cs="Arial"/>
          <w:b/>
          <w:bCs/>
          <w:sz w:val="22"/>
          <w:szCs w:val="22"/>
        </w:rPr>
        <w:t>3</w:t>
      </w:r>
      <w:r w:rsidRPr="00A076FB">
        <w:rPr>
          <w:rFonts w:ascii="Arial Nova" w:hAnsi="Arial Nova" w:cs="Arial"/>
          <w:b/>
          <w:bCs/>
          <w:sz w:val="22"/>
          <w:szCs w:val="22"/>
        </w:rPr>
        <w:t>. SANCIÓN A IMPONER.</w:t>
      </w:r>
    </w:p>
    <w:p w14:paraId="71975999" w14:textId="77777777" w:rsidR="0059084C" w:rsidRPr="00A076FB" w:rsidRDefault="0059084C" w:rsidP="0059084C">
      <w:pPr>
        <w:spacing w:line="360" w:lineRule="auto"/>
        <w:ind w:right="-93"/>
        <w:jc w:val="both"/>
        <w:rPr>
          <w:rFonts w:ascii="Arial Nova" w:hAnsi="Arial Nova" w:cs="Arial"/>
          <w:bCs/>
          <w:sz w:val="22"/>
          <w:szCs w:val="22"/>
        </w:rPr>
      </w:pPr>
    </w:p>
    <w:p w14:paraId="5655481A" w14:textId="77777777" w:rsidR="0059084C" w:rsidRDefault="0059084C" w:rsidP="0059084C">
      <w:pPr>
        <w:spacing w:line="360" w:lineRule="auto"/>
        <w:ind w:right="-93"/>
        <w:jc w:val="both"/>
        <w:rPr>
          <w:rFonts w:ascii="Arial Nova" w:hAnsi="Arial Nova" w:cs="Arial"/>
          <w:b/>
          <w:bCs/>
          <w:sz w:val="22"/>
          <w:szCs w:val="22"/>
        </w:rPr>
      </w:pPr>
      <w:r w:rsidRPr="00A076FB">
        <w:rPr>
          <w:rFonts w:ascii="Arial Nova" w:hAnsi="Arial Nova" w:cs="Arial"/>
          <w:bCs/>
          <w:sz w:val="22"/>
          <w:szCs w:val="22"/>
        </w:rPr>
        <w:t>Para determinar la sanción que corresponde resulta aplicable la jurisprudencia 157/2005 emitida por la Primera Sala de la Suprema Corte de Justicia de la Nación, de rubro: “</w:t>
      </w:r>
      <w:r w:rsidRPr="00A076FB">
        <w:rPr>
          <w:rFonts w:ascii="Arial Nova" w:hAnsi="Arial Nova" w:cs="Arial"/>
          <w:b/>
          <w:bCs/>
          <w:sz w:val="22"/>
          <w:szCs w:val="22"/>
        </w:rPr>
        <w:t>INDIVIDUALIZACIÓN DE LA PENA. DEBE SER CONGRUENTE CON EL GRADO DE CULPABILIDAD ATRIBUIDO AL INCULPADO, PUDIENDO EL JUZGADOR ACREDITAR DICHO EXTREMO A TRAVÉS DE CUALQUIER MÉTODO QUE RESULTE IDÓNEO PARA ELLO”.</w:t>
      </w:r>
    </w:p>
    <w:p w14:paraId="20BC01A9" w14:textId="77777777" w:rsidR="0059084C" w:rsidRDefault="0059084C" w:rsidP="0059084C">
      <w:pPr>
        <w:spacing w:line="360" w:lineRule="auto"/>
        <w:ind w:right="-93"/>
        <w:jc w:val="both"/>
        <w:rPr>
          <w:rFonts w:ascii="Arial Nova" w:hAnsi="Arial Nova" w:cs="Arial"/>
          <w:b/>
          <w:bCs/>
          <w:sz w:val="22"/>
          <w:szCs w:val="22"/>
        </w:rPr>
      </w:pPr>
    </w:p>
    <w:p w14:paraId="67987FAB" w14:textId="77777777" w:rsidR="0059084C" w:rsidRPr="002F6BF6" w:rsidRDefault="0059084C" w:rsidP="0059084C">
      <w:pPr>
        <w:spacing w:line="360" w:lineRule="auto"/>
        <w:ind w:right="-93"/>
        <w:jc w:val="both"/>
        <w:rPr>
          <w:rFonts w:ascii="Arial Nova" w:hAnsi="Arial Nova" w:cs="Arial"/>
          <w:sz w:val="22"/>
          <w:szCs w:val="22"/>
        </w:rPr>
      </w:pPr>
      <w:r>
        <w:rPr>
          <w:rFonts w:ascii="Arial Nova" w:hAnsi="Arial Nova" w:cs="Arial"/>
          <w:sz w:val="22"/>
          <w:szCs w:val="22"/>
        </w:rPr>
        <w:t>Además, se deben tomar</w:t>
      </w:r>
      <w:r w:rsidRPr="002F6BF6">
        <w:rPr>
          <w:rFonts w:ascii="Arial Nova" w:hAnsi="Arial Nova" w:cs="Arial"/>
          <w:sz w:val="22"/>
          <w:szCs w:val="22"/>
        </w:rPr>
        <w:t xml:space="preserve"> en consideración los elementos objetivos y subjetivos de la infracción, especialmente el grado de afectación a los bienes jurídicos tutelados y las circunstancias particulares de la difusión del mensaje, así como con la finalidad de disuadir la posible comisión de faltas similares en el futur</w:t>
      </w:r>
      <w:r>
        <w:rPr>
          <w:rFonts w:ascii="Arial Nova" w:hAnsi="Arial Nova" w:cs="Arial"/>
          <w:sz w:val="22"/>
          <w:szCs w:val="22"/>
        </w:rPr>
        <w:t>o.</w:t>
      </w:r>
    </w:p>
    <w:p w14:paraId="6066A3B4" w14:textId="77777777" w:rsidR="0059084C" w:rsidRPr="002F6BF6" w:rsidRDefault="0059084C" w:rsidP="0059084C">
      <w:pPr>
        <w:spacing w:line="360" w:lineRule="auto"/>
        <w:ind w:right="-93"/>
        <w:jc w:val="both"/>
        <w:rPr>
          <w:rFonts w:ascii="Arial Nova" w:hAnsi="Arial Nova" w:cs="Arial"/>
          <w:sz w:val="22"/>
          <w:szCs w:val="22"/>
        </w:rPr>
      </w:pPr>
    </w:p>
    <w:p w14:paraId="5CA30F66" w14:textId="77777777" w:rsidR="0059084C" w:rsidRPr="002F6BF6" w:rsidRDefault="0059084C" w:rsidP="0059084C">
      <w:pPr>
        <w:spacing w:line="360" w:lineRule="auto"/>
        <w:ind w:right="-93"/>
        <w:jc w:val="both"/>
        <w:rPr>
          <w:rFonts w:ascii="Arial Nova" w:hAnsi="Arial Nova" w:cs="Arial"/>
          <w:sz w:val="22"/>
          <w:szCs w:val="22"/>
        </w:rPr>
      </w:pPr>
      <w:r>
        <w:rPr>
          <w:rFonts w:ascii="Arial Nova" w:hAnsi="Arial Nova" w:cs="Arial"/>
          <w:sz w:val="22"/>
          <w:szCs w:val="22"/>
        </w:rPr>
        <w:t xml:space="preserve">Robustece </w:t>
      </w:r>
      <w:r w:rsidRPr="002F6BF6">
        <w:rPr>
          <w:rFonts w:ascii="Arial Nova" w:hAnsi="Arial Nova" w:cs="Arial"/>
          <w:sz w:val="22"/>
          <w:szCs w:val="22"/>
        </w:rPr>
        <w:t xml:space="preserve">la tesis XXVIII/2003 de la Sala Superior de rubro </w:t>
      </w:r>
      <w:r w:rsidRPr="002F6BF6">
        <w:rPr>
          <w:rFonts w:ascii="Arial Nova" w:hAnsi="Arial Nova" w:cs="Arial"/>
          <w:b/>
          <w:bCs/>
          <w:sz w:val="22"/>
          <w:szCs w:val="22"/>
        </w:rPr>
        <w:t>“SANCIÓN. CON LA DEMOSTRACIÓN DE LA FALTA PROCEDE LA MÍNIMA QUE CORRESPONDA Y PUEDE AUMENTAR SEGÚN LAS CIRCUNSTANCIAS CONCURRENTES”</w:t>
      </w:r>
      <w:r w:rsidRPr="002F6BF6">
        <w:rPr>
          <w:rFonts w:ascii="Arial Nova" w:hAnsi="Arial Nova" w:cs="Arial"/>
          <w:sz w:val="22"/>
          <w:szCs w:val="22"/>
        </w:rPr>
        <w:t xml:space="preserve">, se desprende que, por lo </w:t>
      </w:r>
      <w:r w:rsidRPr="002F6BF6">
        <w:rPr>
          <w:rFonts w:ascii="Arial Nova" w:hAnsi="Arial Nova" w:cs="Arial"/>
          <w:sz w:val="22"/>
          <w:szCs w:val="22"/>
        </w:rPr>
        <w:lastRenderedPageBreak/>
        <w:t>general, el procedimiento para imponer una sanción parte de aplicar su tope mínimo para posteriormente irlo incrementando conforme a las circunstancias particulares.</w:t>
      </w:r>
    </w:p>
    <w:p w14:paraId="7692A22E" w14:textId="77777777" w:rsidR="0059084C" w:rsidRPr="002F6BF6" w:rsidRDefault="0059084C" w:rsidP="0059084C">
      <w:pPr>
        <w:spacing w:line="360" w:lineRule="auto"/>
        <w:ind w:right="-93"/>
        <w:jc w:val="both"/>
        <w:rPr>
          <w:rFonts w:ascii="Arial Nova" w:hAnsi="Arial Nova" w:cs="Arial"/>
          <w:sz w:val="22"/>
          <w:szCs w:val="22"/>
        </w:rPr>
      </w:pPr>
    </w:p>
    <w:p w14:paraId="7264AEA7" w14:textId="77777777" w:rsidR="0059084C" w:rsidRPr="002F6BF6" w:rsidRDefault="0059084C" w:rsidP="0059084C">
      <w:pPr>
        <w:spacing w:line="360" w:lineRule="auto"/>
        <w:ind w:right="-93"/>
        <w:jc w:val="both"/>
        <w:rPr>
          <w:rFonts w:ascii="Arial Nova" w:hAnsi="Arial Nova" w:cs="Arial"/>
          <w:sz w:val="22"/>
          <w:szCs w:val="22"/>
        </w:rPr>
      </w:pPr>
      <w:r w:rsidRPr="002F6BF6">
        <w:rPr>
          <w:rFonts w:ascii="Arial Nova" w:hAnsi="Arial Nova" w:cs="Arial"/>
          <w:sz w:val="22"/>
          <w:szCs w:val="22"/>
        </w:rPr>
        <w:t xml:space="preserve">En ese sentido, de acuerdo con los precedentes SUP-REP-647/2018 y su acumulado, así como SUP-REP-5/2019, para determinar la individualización de la sanción también se deberá: i) modular la sanción en proporción directa con la cantidad de inconsistencias acreditadas y </w:t>
      </w:r>
      <w:proofErr w:type="spellStart"/>
      <w:r w:rsidRPr="002F6BF6">
        <w:rPr>
          <w:rFonts w:ascii="Arial Nova" w:hAnsi="Arial Nova" w:cs="Arial"/>
          <w:sz w:val="22"/>
          <w:szCs w:val="22"/>
        </w:rPr>
        <w:t>ii</w:t>
      </w:r>
      <w:proofErr w:type="spellEnd"/>
      <w:r w:rsidRPr="002F6BF6">
        <w:rPr>
          <w:rFonts w:ascii="Arial Nova" w:hAnsi="Arial Nova" w:cs="Arial"/>
          <w:sz w:val="22"/>
          <w:szCs w:val="22"/>
        </w:rPr>
        <w:t>) atender al grado de afectación de los bienes jurídicos tutelados.</w:t>
      </w:r>
    </w:p>
    <w:p w14:paraId="1B8D24E5" w14:textId="77777777" w:rsidR="0059084C" w:rsidRPr="002F6BF6" w:rsidRDefault="0059084C" w:rsidP="0059084C">
      <w:pPr>
        <w:spacing w:line="360" w:lineRule="auto"/>
        <w:ind w:right="-93"/>
        <w:jc w:val="both"/>
        <w:rPr>
          <w:rFonts w:ascii="Arial Nova" w:hAnsi="Arial Nova" w:cs="Arial"/>
          <w:sz w:val="22"/>
          <w:szCs w:val="22"/>
        </w:rPr>
      </w:pPr>
    </w:p>
    <w:p w14:paraId="10CD3225" w14:textId="5C016495" w:rsidR="0059084C" w:rsidRDefault="0059084C" w:rsidP="0059084C">
      <w:pPr>
        <w:spacing w:line="360" w:lineRule="auto"/>
        <w:ind w:right="-93"/>
        <w:jc w:val="both"/>
        <w:rPr>
          <w:rFonts w:ascii="Arial Nova" w:hAnsi="Arial Nova" w:cs="Arial"/>
          <w:b/>
          <w:bCs/>
          <w:sz w:val="22"/>
          <w:szCs w:val="22"/>
        </w:rPr>
      </w:pPr>
      <w:r>
        <w:rPr>
          <w:rFonts w:ascii="Arial Nova" w:hAnsi="Arial Nova" w:cs="Arial"/>
          <w:sz w:val="22"/>
          <w:szCs w:val="22"/>
        </w:rPr>
        <w:t>Con base en el a</w:t>
      </w:r>
      <w:r w:rsidRPr="001138C9">
        <w:rPr>
          <w:rFonts w:ascii="Arial Nova" w:hAnsi="Arial Nova" w:cs="Arial"/>
          <w:sz w:val="22"/>
          <w:szCs w:val="22"/>
        </w:rPr>
        <w:t>rtículo 244, fracción IV, en relación con el párrafo segundo numeral III, del Código Electoral</w:t>
      </w:r>
      <w:r>
        <w:rPr>
          <w:rStyle w:val="Refdenotaalpie"/>
          <w:rFonts w:ascii="Arial Nova" w:hAnsi="Arial Nova" w:cs="Arial"/>
          <w:sz w:val="22"/>
          <w:szCs w:val="22"/>
        </w:rPr>
        <w:footnoteReference w:id="26"/>
      </w:r>
      <w:r w:rsidRPr="001138C9">
        <w:rPr>
          <w:rFonts w:ascii="Arial Nova" w:hAnsi="Arial Nova" w:cs="Arial"/>
          <w:sz w:val="22"/>
          <w:szCs w:val="22"/>
        </w:rPr>
        <w:t xml:space="preserve">, se estima que lo procedente es imponer a </w:t>
      </w:r>
      <w:r>
        <w:rPr>
          <w:rFonts w:ascii="Arial Nova" w:hAnsi="Arial Nova" w:cs="Arial"/>
          <w:sz w:val="22"/>
          <w:szCs w:val="22"/>
        </w:rPr>
        <w:t>la C. Nora Ruvalcaba Gámez</w:t>
      </w:r>
      <w:r w:rsidRPr="001138C9">
        <w:rPr>
          <w:rFonts w:ascii="Arial Nova" w:hAnsi="Arial Nova" w:cs="Arial"/>
          <w:sz w:val="22"/>
          <w:szCs w:val="22"/>
        </w:rPr>
        <w:t xml:space="preserve"> una multa simbólica de</w:t>
      </w:r>
      <w:r>
        <w:rPr>
          <w:rFonts w:ascii="Arial Nova" w:hAnsi="Arial Nova" w:cs="Arial"/>
          <w:sz w:val="22"/>
          <w:szCs w:val="22"/>
        </w:rPr>
        <w:t xml:space="preserve"> </w:t>
      </w:r>
      <w:r w:rsidR="004B4AA0">
        <w:rPr>
          <w:rFonts w:ascii="Arial Nova" w:hAnsi="Arial Nova" w:cs="Arial"/>
          <w:sz w:val="22"/>
          <w:szCs w:val="22"/>
        </w:rPr>
        <w:t>5</w:t>
      </w:r>
      <w:r w:rsidRPr="00C93CEB">
        <w:rPr>
          <w:rFonts w:ascii="Arial Nova" w:hAnsi="Arial Nova" w:cs="Arial"/>
          <w:sz w:val="22"/>
          <w:szCs w:val="22"/>
        </w:rPr>
        <w:t>0</w:t>
      </w:r>
      <w:r w:rsidRPr="001138C9">
        <w:rPr>
          <w:rFonts w:ascii="Arial Nova" w:hAnsi="Arial Nova" w:cs="Arial"/>
          <w:sz w:val="22"/>
          <w:szCs w:val="22"/>
        </w:rPr>
        <w:t xml:space="preserve"> Unidades de Medida y Actualización</w:t>
      </w:r>
      <w:r>
        <w:rPr>
          <w:rStyle w:val="Refdenotaalpie"/>
          <w:rFonts w:ascii="Arial Nova" w:hAnsi="Arial Nova" w:cs="Arial"/>
          <w:sz w:val="22"/>
          <w:szCs w:val="22"/>
        </w:rPr>
        <w:footnoteReference w:id="27"/>
      </w:r>
      <w:r w:rsidRPr="001138C9">
        <w:rPr>
          <w:rFonts w:ascii="Arial Nova" w:hAnsi="Arial Nova" w:cs="Arial"/>
          <w:sz w:val="22"/>
          <w:szCs w:val="22"/>
        </w:rPr>
        <w:t xml:space="preserve"> vigente al momento de la comisión de la conducta</w:t>
      </w:r>
      <w:r>
        <w:rPr>
          <w:rStyle w:val="Refdenotaalpie"/>
          <w:rFonts w:ascii="Arial Nova" w:hAnsi="Arial Nova" w:cs="Arial"/>
          <w:sz w:val="22"/>
          <w:szCs w:val="22"/>
        </w:rPr>
        <w:footnoteReference w:id="28"/>
      </w:r>
      <w:r w:rsidRPr="001138C9">
        <w:rPr>
          <w:rFonts w:ascii="Arial Nova" w:hAnsi="Arial Nova" w:cs="Arial"/>
          <w:sz w:val="22"/>
          <w:szCs w:val="22"/>
        </w:rPr>
        <w:t xml:space="preserve"> lo cual es equivalente a la cantidad de</w:t>
      </w:r>
      <w:r w:rsidRPr="002F6BF6">
        <w:rPr>
          <w:rFonts w:ascii="Arial Nova" w:hAnsi="Arial Nova" w:cs="Arial"/>
          <w:b/>
          <w:bCs/>
          <w:sz w:val="22"/>
          <w:szCs w:val="22"/>
        </w:rPr>
        <w:t xml:space="preserve"> </w:t>
      </w:r>
      <w:r w:rsidR="004B4AA0" w:rsidRPr="002F6BF6">
        <w:rPr>
          <w:rFonts w:ascii="Arial Nova" w:hAnsi="Arial Nova" w:cs="Arial"/>
          <w:b/>
          <w:bCs/>
          <w:sz w:val="22"/>
          <w:szCs w:val="22"/>
        </w:rPr>
        <w:t>$</w:t>
      </w:r>
      <w:r w:rsidR="004B4AA0">
        <w:rPr>
          <w:rFonts w:ascii="Arial Nova" w:hAnsi="Arial Nova" w:cs="Arial"/>
          <w:b/>
          <w:bCs/>
          <w:sz w:val="22"/>
          <w:szCs w:val="22"/>
        </w:rPr>
        <w:t>4</w:t>
      </w:r>
      <w:r w:rsidR="004B4AA0" w:rsidRPr="002F6BF6">
        <w:rPr>
          <w:rFonts w:ascii="Arial Nova" w:hAnsi="Arial Nova" w:cs="Arial"/>
          <w:b/>
          <w:bCs/>
          <w:sz w:val="22"/>
          <w:szCs w:val="22"/>
        </w:rPr>
        <w:t>,</w:t>
      </w:r>
      <w:r w:rsidR="004B4AA0">
        <w:rPr>
          <w:rFonts w:ascii="Arial Nova" w:hAnsi="Arial Nova" w:cs="Arial"/>
          <w:b/>
          <w:bCs/>
          <w:sz w:val="22"/>
          <w:szCs w:val="22"/>
        </w:rPr>
        <w:t>811</w:t>
      </w:r>
      <w:r w:rsidR="004B4AA0" w:rsidRPr="002F6BF6">
        <w:rPr>
          <w:rFonts w:ascii="Arial Nova" w:hAnsi="Arial Nova" w:cs="Arial"/>
          <w:b/>
          <w:bCs/>
          <w:sz w:val="22"/>
          <w:szCs w:val="22"/>
        </w:rPr>
        <w:t>.</w:t>
      </w:r>
      <w:r w:rsidR="004B4AA0" w:rsidRPr="00E7456A">
        <w:rPr>
          <w:rFonts w:ascii="Arial Nova" w:hAnsi="Arial Nova" w:cs="Arial"/>
          <w:b/>
          <w:bCs/>
          <w:sz w:val="22"/>
          <w:szCs w:val="22"/>
        </w:rPr>
        <w:t>00</w:t>
      </w:r>
      <w:r w:rsidR="004B4AA0" w:rsidRPr="002F6BF6">
        <w:rPr>
          <w:rFonts w:ascii="Arial Nova" w:hAnsi="Arial Nova" w:cs="Arial"/>
          <w:b/>
          <w:bCs/>
          <w:sz w:val="22"/>
          <w:szCs w:val="22"/>
        </w:rPr>
        <w:t xml:space="preserve"> (</w:t>
      </w:r>
      <w:r w:rsidR="004B4AA0">
        <w:rPr>
          <w:rFonts w:ascii="Arial Nova" w:hAnsi="Arial Nova" w:cs="Arial"/>
          <w:b/>
          <w:bCs/>
          <w:sz w:val="22"/>
          <w:szCs w:val="22"/>
        </w:rPr>
        <w:t>cuatro mil ochocientos once pesos</w:t>
      </w:r>
      <w:r w:rsidR="004B4AA0" w:rsidRPr="00E7456A">
        <w:rPr>
          <w:rFonts w:ascii="Arial Nova" w:hAnsi="Arial Nova" w:cs="Arial"/>
          <w:b/>
          <w:bCs/>
          <w:sz w:val="22"/>
          <w:szCs w:val="22"/>
        </w:rPr>
        <w:t xml:space="preserve"> 00</w:t>
      </w:r>
      <w:r w:rsidR="004B4AA0" w:rsidRPr="002F6BF6">
        <w:rPr>
          <w:rFonts w:ascii="Arial Nova" w:hAnsi="Arial Nova" w:cs="Arial"/>
          <w:b/>
          <w:bCs/>
          <w:sz w:val="22"/>
          <w:szCs w:val="22"/>
        </w:rPr>
        <w:t>/100 M.N.)</w:t>
      </w:r>
      <w:r w:rsidR="004B4AA0">
        <w:rPr>
          <w:rFonts w:ascii="Arial Nova" w:hAnsi="Arial Nova" w:cs="Arial"/>
          <w:b/>
          <w:bCs/>
          <w:sz w:val="22"/>
          <w:szCs w:val="22"/>
        </w:rPr>
        <w:t>.</w:t>
      </w:r>
    </w:p>
    <w:p w14:paraId="2B097DD3" w14:textId="77777777" w:rsidR="0059084C" w:rsidRDefault="0059084C" w:rsidP="0059084C">
      <w:pPr>
        <w:spacing w:line="360" w:lineRule="auto"/>
        <w:ind w:right="-93"/>
        <w:jc w:val="both"/>
        <w:rPr>
          <w:rFonts w:ascii="Arial Nova" w:hAnsi="Arial Nova" w:cs="Arial"/>
          <w:b/>
          <w:bCs/>
          <w:sz w:val="22"/>
          <w:szCs w:val="22"/>
        </w:rPr>
      </w:pPr>
    </w:p>
    <w:p w14:paraId="262CCCF7" w14:textId="77777777" w:rsidR="0059084C" w:rsidRDefault="0059084C" w:rsidP="0059084C">
      <w:pPr>
        <w:spacing w:line="360" w:lineRule="auto"/>
        <w:ind w:right="-93"/>
        <w:jc w:val="both"/>
        <w:rPr>
          <w:rFonts w:ascii="Arial Nova" w:hAnsi="Arial Nova" w:cs="Arial"/>
          <w:sz w:val="22"/>
          <w:szCs w:val="22"/>
        </w:rPr>
      </w:pPr>
      <w:r w:rsidRPr="00646A84">
        <w:rPr>
          <w:rFonts w:ascii="Arial Nova" w:hAnsi="Arial Nova" w:cs="Arial"/>
          <w:sz w:val="22"/>
          <w:szCs w:val="22"/>
        </w:rPr>
        <w:t>Se considera que la multa es proporcional porque el denunciado está en posibilidad de pagarla sin que se considere que ello afecte sus actividades ordinarias, dado el monto de la misma, y tomando en cuenta su capacidad económica para ello.</w:t>
      </w:r>
    </w:p>
    <w:p w14:paraId="1FBFD3E2" w14:textId="77777777" w:rsidR="0059084C" w:rsidRPr="00646A84" w:rsidRDefault="0059084C" w:rsidP="0059084C">
      <w:pPr>
        <w:spacing w:line="360" w:lineRule="auto"/>
        <w:ind w:right="-93"/>
        <w:jc w:val="both"/>
        <w:rPr>
          <w:rFonts w:ascii="Arial Nova" w:hAnsi="Arial Nova" w:cs="Arial"/>
          <w:sz w:val="22"/>
          <w:szCs w:val="22"/>
        </w:rPr>
      </w:pPr>
    </w:p>
    <w:p w14:paraId="1D3048C4" w14:textId="77777777" w:rsidR="0059084C" w:rsidRDefault="0059084C" w:rsidP="0059084C">
      <w:pPr>
        <w:spacing w:line="360" w:lineRule="auto"/>
        <w:ind w:right="-93"/>
        <w:jc w:val="both"/>
        <w:rPr>
          <w:rFonts w:ascii="Arial Nova" w:hAnsi="Arial Nova" w:cs="Arial"/>
          <w:sz w:val="22"/>
          <w:szCs w:val="22"/>
        </w:rPr>
      </w:pPr>
      <w:r w:rsidRPr="007D0E13">
        <w:rPr>
          <w:rFonts w:ascii="Arial Nova" w:hAnsi="Arial Nova" w:cs="Arial"/>
          <w:sz w:val="22"/>
          <w:szCs w:val="22"/>
        </w:rPr>
        <w:t>En atención a lo previsto en el artículo 251, párrafo tercero del Código Electoral, las multas impuestas por el Tribunal que hayan quedado firmes deberán ser pagadas en la Dirección Administrativa del Instituto</w:t>
      </w:r>
      <w:r>
        <w:rPr>
          <w:rFonts w:ascii="Arial Nova" w:hAnsi="Arial Nova" w:cs="Arial"/>
          <w:sz w:val="22"/>
          <w:szCs w:val="22"/>
        </w:rPr>
        <w:t xml:space="preserve">; </w:t>
      </w:r>
      <w:r w:rsidRPr="00646A84">
        <w:rPr>
          <w:rFonts w:ascii="Arial Nova" w:hAnsi="Arial Nova" w:cs="Arial"/>
          <w:sz w:val="22"/>
          <w:szCs w:val="22"/>
        </w:rPr>
        <w:t>una vez realizado lo anterior, el denunciado deberá informar a este Tribunal Electoral el cumplimiento respectivo, a efecto de que el expediente sea remitido al archivo.</w:t>
      </w:r>
    </w:p>
    <w:p w14:paraId="60643B80" w14:textId="77777777" w:rsidR="0059084C" w:rsidRDefault="0059084C" w:rsidP="0059084C">
      <w:pPr>
        <w:spacing w:line="360" w:lineRule="auto"/>
        <w:ind w:right="-93"/>
        <w:jc w:val="both"/>
        <w:rPr>
          <w:rFonts w:ascii="Arial Nova" w:hAnsi="Arial Nova" w:cs="Arial"/>
          <w:sz w:val="22"/>
          <w:szCs w:val="22"/>
        </w:rPr>
      </w:pPr>
    </w:p>
    <w:p w14:paraId="004B9577" w14:textId="77777777" w:rsidR="0059084C" w:rsidRDefault="0059084C" w:rsidP="0059084C">
      <w:pPr>
        <w:spacing w:line="360" w:lineRule="auto"/>
        <w:ind w:right="-93"/>
        <w:jc w:val="both"/>
        <w:rPr>
          <w:rFonts w:ascii="Arial Nova" w:hAnsi="Arial Nova" w:cs="Arial"/>
          <w:sz w:val="22"/>
          <w:szCs w:val="22"/>
        </w:rPr>
      </w:pPr>
      <w:r w:rsidRPr="0012390F">
        <w:rPr>
          <w:rFonts w:ascii="Arial Nova" w:hAnsi="Arial Nova" w:cs="Arial"/>
          <w:sz w:val="22"/>
          <w:szCs w:val="22"/>
        </w:rPr>
        <w:t xml:space="preserve">En este sentido, se otorga un plazo de </w:t>
      </w:r>
      <w:r w:rsidRPr="00FE3902">
        <w:rPr>
          <w:rFonts w:ascii="Arial Nova" w:hAnsi="Arial Nova" w:cs="Arial"/>
          <w:b/>
          <w:bCs/>
          <w:sz w:val="22"/>
          <w:szCs w:val="22"/>
          <w:u w:val="single"/>
        </w:rPr>
        <w:t>cuatro días naturales</w:t>
      </w:r>
      <w:r w:rsidRPr="0012390F">
        <w:rPr>
          <w:rFonts w:ascii="Arial Nova" w:hAnsi="Arial Nova" w:cs="Arial"/>
          <w:sz w:val="22"/>
          <w:szCs w:val="22"/>
        </w:rPr>
        <w:t>, contados a partir del día siguiente a que cause ejecutoria la presente sentencia, para que la persona sancionada realice el pago correspondiente ante la autoridad mencionada. De lo contrario, conforme a las reglas atinentes al incumplimiento, el I</w:t>
      </w:r>
      <w:r>
        <w:rPr>
          <w:rFonts w:ascii="Arial Nova" w:hAnsi="Arial Nova" w:cs="Arial"/>
          <w:sz w:val="22"/>
          <w:szCs w:val="22"/>
        </w:rPr>
        <w:t>E</w:t>
      </w:r>
      <w:r w:rsidRPr="0012390F">
        <w:rPr>
          <w:rFonts w:ascii="Arial Nova" w:hAnsi="Arial Nova" w:cs="Arial"/>
          <w:sz w:val="22"/>
          <w:szCs w:val="22"/>
        </w:rPr>
        <w:t>E tiene la facultad de dar vista a las autoridades hacendarias a efecto de que procedan al cobro conforme a la legislación aplicabl</w:t>
      </w:r>
      <w:r>
        <w:rPr>
          <w:rFonts w:ascii="Arial Nova" w:hAnsi="Arial Nova" w:cs="Arial"/>
          <w:sz w:val="22"/>
          <w:szCs w:val="22"/>
        </w:rPr>
        <w:t>e.</w:t>
      </w:r>
    </w:p>
    <w:p w14:paraId="6EB1A249" w14:textId="77777777" w:rsidR="0059084C" w:rsidRDefault="0059084C" w:rsidP="0059084C">
      <w:pPr>
        <w:spacing w:line="360" w:lineRule="auto"/>
        <w:ind w:right="-93"/>
        <w:jc w:val="both"/>
        <w:rPr>
          <w:rFonts w:ascii="Arial Nova" w:hAnsi="Arial Nova" w:cs="Arial"/>
          <w:sz w:val="22"/>
          <w:szCs w:val="22"/>
        </w:rPr>
      </w:pPr>
    </w:p>
    <w:p w14:paraId="2FABC33B" w14:textId="77777777" w:rsidR="0059084C" w:rsidRPr="002F6BF6" w:rsidRDefault="0059084C" w:rsidP="0059084C">
      <w:pPr>
        <w:spacing w:line="360" w:lineRule="auto"/>
        <w:ind w:right="-93"/>
        <w:jc w:val="both"/>
        <w:rPr>
          <w:rFonts w:ascii="Arial Nova" w:hAnsi="Arial Nova" w:cs="Arial"/>
          <w:sz w:val="22"/>
          <w:szCs w:val="22"/>
        </w:rPr>
      </w:pPr>
      <w:r>
        <w:rPr>
          <w:rFonts w:ascii="Arial Nova" w:hAnsi="Arial Nova" w:cs="Arial"/>
          <w:sz w:val="22"/>
          <w:szCs w:val="22"/>
        </w:rPr>
        <w:t>Por último, se impone al partido MORENA</w:t>
      </w:r>
      <w:r w:rsidRPr="00E94B90">
        <w:rPr>
          <w:rFonts w:ascii="Arial Nova" w:hAnsi="Arial Nova" w:cs="Arial"/>
          <w:sz w:val="22"/>
          <w:szCs w:val="22"/>
        </w:rPr>
        <w:t xml:space="preserve"> la sanción consistente en amonestación pública</w:t>
      </w:r>
      <w:r>
        <w:rPr>
          <w:rFonts w:ascii="Arial Nova" w:hAnsi="Arial Nova" w:cs="Arial"/>
          <w:sz w:val="22"/>
          <w:szCs w:val="22"/>
        </w:rPr>
        <w:t>.</w:t>
      </w:r>
    </w:p>
    <w:p w14:paraId="6B6D8845" w14:textId="77777777" w:rsidR="0059084C" w:rsidRDefault="0059084C" w:rsidP="0059084C">
      <w:pPr>
        <w:spacing w:line="360" w:lineRule="auto"/>
        <w:ind w:right="-93"/>
        <w:jc w:val="both"/>
        <w:rPr>
          <w:rFonts w:ascii="Arial Nova" w:hAnsi="Arial Nova" w:cs="Arial"/>
          <w:b/>
          <w:bCs/>
          <w:sz w:val="22"/>
          <w:szCs w:val="22"/>
        </w:rPr>
      </w:pPr>
    </w:p>
    <w:p w14:paraId="6411B71A" w14:textId="77777777" w:rsidR="0059084C" w:rsidRDefault="0059084C" w:rsidP="0059084C">
      <w:pPr>
        <w:tabs>
          <w:tab w:val="left" w:pos="142"/>
          <w:tab w:val="left" w:pos="426"/>
        </w:tabs>
        <w:spacing w:line="360" w:lineRule="auto"/>
        <w:ind w:right="-93"/>
        <w:contextualSpacing/>
        <w:mirrorIndents/>
        <w:rPr>
          <w:rFonts w:ascii="Arial Nova" w:hAnsi="Arial Nova" w:cs="Arial"/>
          <w:b/>
          <w:sz w:val="22"/>
          <w:szCs w:val="22"/>
        </w:rPr>
      </w:pPr>
      <w:r w:rsidRPr="00F71804">
        <w:rPr>
          <w:rFonts w:ascii="Arial Nova" w:hAnsi="Arial Nova" w:cs="Arial"/>
          <w:b/>
          <w:sz w:val="22"/>
          <w:szCs w:val="22"/>
        </w:rPr>
        <w:t>1</w:t>
      </w:r>
      <w:r>
        <w:rPr>
          <w:rFonts w:ascii="Arial Nova" w:hAnsi="Arial Nova" w:cs="Arial"/>
          <w:b/>
          <w:sz w:val="22"/>
          <w:szCs w:val="22"/>
        </w:rPr>
        <w:t>4</w:t>
      </w:r>
      <w:r w:rsidRPr="00F71804">
        <w:rPr>
          <w:rFonts w:ascii="Arial Nova" w:hAnsi="Arial Nova" w:cs="Arial"/>
          <w:b/>
          <w:sz w:val="22"/>
          <w:szCs w:val="22"/>
        </w:rPr>
        <w:t>. RESOLUTIVOS.</w:t>
      </w:r>
    </w:p>
    <w:p w14:paraId="16AA39FD" w14:textId="77777777" w:rsidR="0059084C" w:rsidRPr="0095233E" w:rsidRDefault="0059084C" w:rsidP="0059084C">
      <w:pPr>
        <w:tabs>
          <w:tab w:val="left" w:pos="0"/>
          <w:tab w:val="left" w:pos="426"/>
        </w:tabs>
        <w:spacing w:line="360" w:lineRule="auto"/>
        <w:ind w:right="-93"/>
        <w:contextualSpacing/>
        <w:mirrorIndents/>
        <w:rPr>
          <w:rFonts w:ascii="Arial Nova" w:hAnsi="Arial Nova" w:cs="Arial"/>
          <w:b/>
          <w:sz w:val="22"/>
          <w:szCs w:val="22"/>
        </w:rPr>
      </w:pPr>
    </w:p>
    <w:p w14:paraId="1B7F54B6" w14:textId="77777777" w:rsidR="0059084C" w:rsidRDefault="0059084C" w:rsidP="0059084C">
      <w:pPr>
        <w:tabs>
          <w:tab w:val="left" w:pos="0"/>
        </w:tabs>
        <w:spacing w:line="360" w:lineRule="auto"/>
        <w:ind w:right="-93"/>
        <w:contextualSpacing/>
        <w:mirrorIndents/>
        <w:jc w:val="both"/>
        <w:rPr>
          <w:rFonts w:ascii="Arial Nova" w:hAnsi="Arial Nova" w:cs="Arial"/>
          <w:b/>
          <w:bCs/>
          <w:sz w:val="22"/>
          <w:szCs w:val="22"/>
        </w:rPr>
      </w:pPr>
      <w:r w:rsidRPr="00280FEC">
        <w:rPr>
          <w:rFonts w:ascii="Arial Nova" w:hAnsi="Arial Nova" w:cs="Arial"/>
          <w:b/>
          <w:bCs/>
          <w:sz w:val="22"/>
          <w:szCs w:val="22"/>
        </w:rPr>
        <w:t xml:space="preserve">PRIMERO. </w:t>
      </w:r>
      <w:r w:rsidRPr="0015018D">
        <w:rPr>
          <w:rFonts w:ascii="Arial Nova" w:hAnsi="Arial Nova" w:cs="Arial"/>
          <w:sz w:val="22"/>
          <w:szCs w:val="22"/>
        </w:rPr>
        <w:t>Se declara la existencia de la calumnia atribuida a</w:t>
      </w:r>
      <w:r>
        <w:rPr>
          <w:rFonts w:ascii="Arial Nova" w:hAnsi="Arial Nova" w:cs="Arial"/>
          <w:sz w:val="22"/>
          <w:szCs w:val="22"/>
        </w:rPr>
        <w:t xml:space="preserve"> Nora Ruvalcaba Gámez</w:t>
      </w:r>
      <w:r w:rsidRPr="0015018D">
        <w:rPr>
          <w:rFonts w:ascii="Arial Nova" w:hAnsi="Arial Nova" w:cs="Arial"/>
          <w:sz w:val="22"/>
          <w:szCs w:val="22"/>
        </w:rPr>
        <w:t xml:space="preserve">, en su calidad de candidata a la gubernatura del </w:t>
      </w:r>
      <w:r>
        <w:rPr>
          <w:rFonts w:ascii="Arial Nova" w:hAnsi="Arial Nova" w:cs="Arial"/>
          <w:sz w:val="22"/>
          <w:szCs w:val="22"/>
        </w:rPr>
        <w:t>E</w:t>
      </w:r>
      <w:r w:rsidRPr="0015018D">
        <w:rPr>
          <w:rFonts w:ascii="Arial Nova" w:hAnsi="Arial Nova" w:cs="Arial"/>
          <w:sz w:val="22"/>
          <w:szCs w:val="22"/>
        </w:rPr>
        <w:t xml:space="preserve">stado de Aguascalientes, postulada por el Partido </w:t>
      </w:r>
      <w:r>
        <w:rPr>
          <w:rFonts w:ascii="Arial Nova" w:hAnsi="Arial Nova" w:cs="Arial"/>
          <w:sz w:val="22"/>
          <w:szCs w:val="22"/>
        </w:rPr>
        <w:t>MORENA</w:t>
      </w:r>
      <w:r w:rsidRPr="0015018D">
        <w:rPr>
          <w:rFonts w:ascii="Arial Nova" w:hAnsi="Arial Nova" w:cs="Arial"/>
          <w:sz w:val="22"/>
          <w:szCs w:val="22"/>
        </w:rPr>
        <w:t>, así como a dicho</w:t>
      </w:r>
      <w:r w:rsidRPr="0015018D">
        <w:rPr>
          <w:rFonts w:ascii="Arial Nova" w:hAnsi="Arial Nova"/>
        </w:rPr>
        <w:t xml:space="preserve"> i</w:t>
      </w:r>
      <w:r w:rsidRPr="0015018D">
        <w:rPr>
          <w:rFonts w:ascii="Arial Nova" w:hAnsi="Arial Nova" w:cs="Arial"/>
          <w:sz w:val="22"/>
          <w:szCs w:val="22"/>
        </w:rPr>
        <w:t>nstituto político, en términos de lo señalado en el cuerpo del presente fallo.</w:t>
      </w:r>
    </w:p>
    <w:p w14:paraId="7EE18DA0" w14:textId="77777777" w:rsidR="0059084C" w:rsidRDefault="0059084C" w:rsidP="0059084C">
      <w:pPr>
        <w:tabs>
          <w:tab w:val="left" w:pos="0"/>
        </w:tabs>
        <w:spacing w:line="360" w:lineRule="auto"/>
        <w:ind w:right="-93"/>
        <w:contextualSpacing/>
        <w:mirrorIndents/>
        <w:jc w:val="both"/>
        <w:rPr>
          <w:rFonts w:ascii="Arial Nova" w:hAnsi="Arial Nova" w:cs="Arial"/>
          <w:b/>
          <w:bCs/>
          <w:sz w:val="22"/>
          <w:szCs w:val="22"/>
        </w:rPr>
      </w:pPr>
    </w:p>
    <w:p w14:paraId="2E032637" w14:textId="0F453C43" w:rsidR="0059084C" w:rsidRPr="00572BBF" w:rsidRDefault="0059084C" w:rsidP="0059084C">
      <w:pPr>
        <w:tabs>
          <w:tab w:val="left" w:pos="0"/>
        </w:tabs>
        <w:spacing w:line="360" w:lineRule="auto"/>
        <w:ind w:right="-93"/>
        <w:contextualSpacing/>
        <w:mirrorIndents/>
        <w:jc w:val="both"/>
        <w:rPr>
          <w:rFonts w:ascii="Arial Nova" w:hAnsi="Arial Nova" w:cs="Arial"/>
          <w:sz w:val="22"/>
          <w:szCs w:val="22"/>
        </w:rPr>
      </w:pPr>
      <w:r>
        <w:rPr>
          <w:rFonts w:ascii="Arial Nova" w:hAnsi="Arial Nova" w:cs="Arial"/>
          <w:b/>
          <w:bCs/>
          <w:sz w:val="22"/>
          <w:szCs w:val="22"/>
        </w:rPr>
        <w:t>SEGUNDO.</w:t>
      </w:r>
      <w:r w:rsidRPr="00280FEC">
        <w:rPr>
          <w:rFonts w:ascii="Arial Nova" w:hAnsi="Arial Nova" w:cs="Arial"/>
          <w:sz w:val="22"/>
          <w:szCs w:val="22"/>
        </w:rPr>
        <w:t xml:space="preserve"> </w:t>
      </w:r>
      <w:r w:rsidRPr="001A52A7">
        <w:rPr>
          <w:rFonts w:ascii="Arial Nova" w:hAnsi="Arial Nova" w:cs="Arial"/>
          <w:sz w:val="22"/>
          <w:szCs w:val="22"/>
        </w:rPr>
        <w:t xml:space="preserve">Se impone </w:t>
      </w:r>
      <w:r>
        <w:rPr>
          <w:rFonts w:ascii="Arial Nova" w:hAnsi="Arial Nova" w:cs="Arial"/>
          <w:sz w:val="22"/>
          <w:szCs w:val="22"/>
        </w:rPr>
        <w:t xml:space="preserve">como sanción a la C. Nora Ruvalcaba Gámez </w:t>
      </w:r>
      <w:r w:rsidRPr="001A52A7">
        <w:rPr>
          <w:rFonts w:ascii="Arial Nova" w:hAnsi="Arial Nova" w:cs="Arial"/>
          <w:sz w:val="22"/>
          <w:szCs w:val="22"/>
        </w:rPr>
        <w:t>una multa consistente</w:t>
      </w:r>
      <w:r>
        <w:rPr>
          <w:rFonts w:ascii="Arial Nova" w:hAnsi="Arial Nova" w:cs="Arial"/>
          <w:sz w:val="22"/>
          <w:szCs w:val="22"/>
        </w:rPr>
        <w:t xml:space="preserve"> en</w:t>
      </w:r>
      <w:r w:rsidRPr="00572BBF">
        <w:rPr>
          <w:rFonts w:ascii="Arial Nova" w:hAnsi="Arial Nova" w:cs="Arial"/>
          <w:sz w:val="22"/>
          <w:szCs w:val="22"/>
        </w:rPr>
        <w:t xml:space="preserve"> </w:t>
      </w:r>
      <w:r w:rsidR="004B4AA0">
        <w:rPr>
          <w:rFonts w:ascii="Arial Nova" w:hAnsi="Arial Nova" w:cs="Arial"/>
          <w:sz w:val="22"/>
          <w:szCs w:val="22"/>
        </w:rPr>
        <w:t>5</w:t>
      </w:r>
      <w:r w:rsidRPr="00572BBF">
        <w:rPr>
          <w:rFonts w:ascii="Arial Nova" w:hAnsi="Arial Nova" w:cs="Arial"/>
          <w:sz w:val="22"/>
          <w:szCs w:val="22"/>
        </w:rPr>
        <w:t xml:space="preserve">0 Unidades de Medida y Actualización lo cual es equivalente a la cantidad de </w:t>
      </w:r>
      <w:r w:rsidR="004B4AA0" w:rsidRPr="004B4AA0">
        <w:rPr>
          <w:rFonts w:ascii="Arial Nova" w:hAnsi="Arial Nova" w:cs="Arial"/>
          <w:sz w:val="22"/>
          <w:szCs w:val="22"/>
        </w:rPr>
        <w:t>$4,811.00 (cuatro mil ochocientos once pesos 00/100 M.N.)</w:t>
      </w:r>
      <w:r>
        <w:rPr>
          <w:rFonts w:ascii="Arial Nova" w:hAnsi="Arial Nova" w:cs="Arial"/>
          <w:sz w:val="22"/>
          <w:szCs w:val="22"/>
        </w:rPr>
        <w:t>.</w:t>
      </w:r>
    </w:p>
    <w:p w14:paraId="49DDE5D2" w14:textId="77777777" w:rsidR="0059084C" w:rsidRDefault="0059084C" w:rsidP="0059084C">
      <w:pPr>
        <w:tabs>
          <w:tab w:val="left" w:pos="0"/>
        </w:tabs>
        <w:spacing w:line="360" w:lineRule="auto"/>
        <w:ind w:right="-93"/>
        <w:contextualSpacing/>
        <w:mirrorIndents/>
        <w:jc w:val="both"/>
        <w:rPr>
          <w:rFonts w:ascii="Arial Nova" w:hAnsi="Arial Nova" w:cs="Arial"/>
          <w:sz w:val="22"/>
          <w:szCs w:val="22"/>
        </w:rPr>
      </w:pPr>
    </w:p>
    <w:p w14:paraId="05FFA24F" w14:textId="77777777" w:rsidR="00A80D65" w:rsidRDefault="0059084C" w:rsidP="00A80D65">
      <w:pPr>
        <w:tabs>
          <w:tab w:val="left" w:pos="0"/>
        </w:tabs>
        <w:spacing w:line="360" w:lineRule="auto"/>
        <w:ind w:right="-93"/>
        <w:contextualSpacing/>
        <w:mirrorIndents/>
        <w:jc w:val="both"/>
        <w:rPr>
          <w:rFonts w:ascii="Arial Nova" w:hAnsi="Arial Nova" w:cs="Arial"/>
          <w:sz w:val="22"/>
          <w:szCs w:val="22"/>
        </w:rPr>
      </w:pPr>
      <w:r>
        <w:rPr>
          <w:rFonts w:ascii="Arial Nova" w:hAnsi="Arial Nova" w:cs="Arial"/>
          <w:b/>
          <w:bCs/>
          <w:sz w:val="22"/>
          <w:szCs w:val="22"/>
        </w:rPr>
        <w:t>TERCERO</w:t>
      </w:r>
      <w:r w:rsidRPr="00280FEC">
        <w:rPr>
          <w:rFonts w:ascii="Arial Nova" w:hAnsi="Arial Nova" w:cs="Arial"/>
          <w:b/>
          <w:bCs/>
          <w:sz w:val="22"/>
          <w:szCs w:val="22"/>
        </w:rPr>
        <w:t xml:space="preserve">. </w:t>
      </w:r>
      <w:r w:rsidRPr="0015018D">
        <w:rPr>
          <w:rFonts w:ascii="Arial Nova" w:hAnsi="Arial Nova" w:cs="Arial"/>
          <w:sz w:val="22"/>
          <w:szCs w:val="22"/>
        </w:rPr>
        <w:t xml:space="preserve">Se impone como sanción al </w:t>
      </w:r>
      <w:r>
        <w:rPr>
          <w:rFonts w:ascii="Arial Nova" w:hAnsi="Arial Nova" w:cs="Arial"/>
          <w:sz w:val="22"/>
          <w:szCs w:val="22"/>
        </w:rPr>
        <w:t>p</w:t>
      </w:r>
      <w:r w:rsidRPr="0015018D">
        <w:rPr>
          <w:rFonts w:ascii="Arial Nova" w:hAnsi="Arial Nova" w:cs="Arial"/>
          <w:sz w:val="22"/>
          <w:szCs w:val="22"/>
        </w:rPr>
        <w:t xml:space="preserve">artido </w:t>
      </w:r>
      <w:r>
        <w:rPr>
          <w:rFonts w:ascii="Arial Nova" w:hAnsi="Arial Nova" w:cs="Arial"/>
          <w:sz w:val="22"/>
          <w:szCs w:val="22"/>
        </w:rPr>
        <w:t>político MORENA</w:t>
      </w:r>
      <w:r w:rsidRPr="0015018D">
        <w:rPr>
          <w:rFonts w:ascii="Arial Nova" w:hAnsi="Arial Nova" w:cs="Arial"/>
          <w:sz w:val="22"/>
          <w:szCs w:val="22"/>
        </w:rPr>
        <w:t xml:space="preserve"> una amonestación pública</w:t>
      </w:r>
      <w:r>
        <w:rPr>
          <w:rFonts w:ascii="Arial Nova" w:hAnsi="Arial Nova" w:cs="Arial"/>
          <w:sz w:val="22"/>
          <w:szCs w:val="22"/>
        </w:rPr>
        <w:t>.</w:t>
      </w:r>
    </w:p>
    <w:p w14:paraId="670BD588" w14:textId="77777777" w:rsidR="00A80D65" w:rsidRDefault="00A80D65" w:rsidP="00A80D65">
      <w:pPr>
        <w:tabs>
          <w:tab w:val="left" w:pos="0"/>
        </w:tabs>
        <w:spacing w:line="360" w:lineRule="auto"/>
        <w:ind w:right="-93"/>
        <w:contextualSpacing/>
        <w:mirrorIndents/>
        <w:jc w:val="both"/>
        <w:rPr>
          <w:rFonts w:ascii="Arial Nova" w:hAnsi="Arial Nova" w:cs="Arial"/>
          <w:sz w:val="22"/>
          <w:szCs w:val="22"/>
        </w:rPr>
      </w:pPr>
    </w:p>
    <w:p w14:paraId="2B900F2E" w14:textId="3DAB41E4" w:rsidR="00A80D65" w:rsidRPr="00A80D65" w:rsidRDefault="00A80D65" w:rsidP="00A80D65">
      <w:pPr>
        <w:tabs>
          <w:tab w:val="left" w:pos="0"/>
        </w:tabs>
        <w:spacing w:line="360" w:lineRule="auto"/>
        <w:ind w:right="-93"/>
        <w:contextualSpacing/>
        <w:mirrorIndents/>
        <w:jc w:val="both"/>
        <w:rPr>
          <w:rFonts w:ascii="Arial Nova" w:hAnsi="Arial Nova" w:cs="Arial"/>
          <w:sz w:val="22"/>
          <w:szCs w:val="22"/>
        </w:rPr>
      </w:pPr>
      <w:r w:rsidRPr="00A80D65">
        <w:rPr>
          <w:rFonts w:ascii="Arial Nova" w:hAnsi="Arial Nova" w:cs="Arial"/>
          <w:b/>
          <w:bCs/>
          <w:sz w:val="22"/>
          <w:szCs w:val="22"/>
        </w:rPr>
        <w:t>CUARTO.</w:t>
      </w:r>
      <w:r w:rsidRPr="00A80D65">
        <w:rPr>
          <w:rFonts w:ascii="Arial Nova" w:hAnsi="Arial Nova"/>
          <w:b/>
          <w:bCs/>
          <w:color w:val="000000"/>
          <w:sz w:val="22"/>
          <w:szCs w:val="22"/>
        </w:rPr>
        <w:t xml:space="preserve"> </w:t>
      </w:r>
      <w:r>
        <w:rPr>
          <w:rFonts w:ascii="Arial Nova" w:hAnsi="Arial Nova"/>
          <w:color w:val="000000"/>
          <w:sz w:val="22"/>
          <w:szCs w:val="22"/>
        </w:rPr>
        <w:t xml:space="preserve">Se ordena </w:t>
      </w:r>
      <w:r w:rsidRPr="004273DB">
        <w:rPr>
          <w:rFonts w:ascii="Arial Nova" w:hAnsi="Arial Nova"/>
          <w:b/>
          <w:bCs/>
          <w:color w:val="000000"/>
          <w:sz w:val="22"/>
          <w:szCs w:val="22"/>
          <w:u w:val="single"/>
        </w:rPr>
        <w:t xml:space="preserve">suprimir </w:t>
      </w:r>
      <w:r w:rsidR="004273DB" w:rsidRPr="004273DB">
        <w:rPr>
          <w:rFonts w:ascii="Arial Nova" w:hAnsi="Arial Nova"/>
          <w:b/>
          <w:bCs/>
          <w:color w:val="000000"/>
          <w:sz w:val="22"/>
          <w:szCs w:val="22"/>
          <w:u w:val="single"/>
        </w:rPr>
        <w:t xml:space="preserve">a </w:t>
      </w:r>
      <w:r w:rsidRPr="004273DB">
        <w:rPr>
          <w:rFonts w:ascii="Arial Nova" w:hAnsi="Arial Nova"/>
          <w:b/>
          <w:bCs/>
          <w:color w:val="000000"/>
          <w:sz w:val="22"/>
          <w:szCs w:val="22"/>
          <w:u w:val="single"/>
        </w:rPr>
        <w:t>la</w:t>
      </w:r>
      <w:r w:rsidR="004273DB" w:rsidRPr="004273DB">
        <w:rPr>
          <w:rFonts w:ascii="Arial Nova" w:hAnsi="Arial Nova"/>
          <w:b/>
          <w:bCs/>
          <w:color w:val="000000"/>
          <w:sz w:val="22"/>
          <w:szCs w:val="22"/>
          <w:u w:val="single"/>
        </w:rPr>
        <w:t xml:space="preserve"> inmediatez</w:t>
      </w:r>
      <w:r w:rsidR="004273DB">
        <w:rPr>
          <w:rFonts w:ascii="Arial Nova" w:hAnsi="Arial Nova"/>
          <w:color w:val="000000"/>
          <w:sz w:val="22"/>
          <w:szCs w:val="22"/>
        </w:rPr>
        <w:t xml:space="preserve"> las</w:t>
      </w:r>
      <w:r>
        <w:rPr>
          <w:rFonts w:ascii="Arial Nova" w:hAnsi="Arial Nova"/>
          <w:color w:val="000000"/>
          <w:sz w:val="22"/>
          <w:szCs w:val="22"/>
        </w:rPr>
        <w:t xml:space="preserve"> publicaci</w:t>
      </w:r>
      <w:r w:rsidR="004273DB">
        <w:rPr>
          <w:rFonts w:ascii="Arial Nova" w:hAnsi="Arial Nova"/>
          <w:color w:val="000000"/>
          <w:sz w:val="22"/>
          <w:szCs w:val="22"/>
        </w:rPr>
        <w:t xml:space="preserve">ones objeto de </w:t>
      </w:r>
      <w:r>
        <w:rPr>
          <w:rFonts w:ascii="Arial Nova" w:hAnsi="Arial Nova"/>
          <w:color w:val="000000"/>
          <w:sz w:val="22"/>
          <w:szCs w:val="22"/>
        </w:rPr>
        <w:t>denuncia</w:t>
      </w:r>
      <w:r w:rsidR="004273DB">
        <w:rPr>
          <w:rFonts w:ascii="Arial Nova" w:hAnsi="Arial Nova"/>
          <w:color w:val="000000"/>
          <w:sz w:val="22"/>
          <w:szCs w:val="22"/>
        </w:rPr>
        <w:t>.</w:t>
      </w:r>
    </w:p>
    <w:p w14:paraId="7E54F76A" w14:textId="77777777" w:rsidR="00A80D65" w:rsidRDefault="00A80D65" w:rsidP="0059084C">
      <w:pPr>
        <w:tabs>
          <w:tab w:val="left" w:pos="0"/>
        </w:tabs>
        <w:spacing w:line="360" w:lineRule="auto"/>
        <w:ind w:right="-93"/>
        <w:contextualSpacing/>
        <w:mirrorIndents/>
        <w:jc w:val="both"/>
        <w:rPr>
          <w:rFonts w:ascii="Arial Nova" w:hAnsi="Arial Nova" w:cs="Arial"/>
          <w:sz w:val="22"/>
          <w:szCs w:val="22"/>
        </w:rPr>
      </w:pPr>
    </w:p>
    <w:p w14:paraId="6724C8B3" w14:textId="4EA9D6D5" w:rsidR="0059084C" w:rsidRDefault="00A80D65" w:rsidP="0059084C">
      <w:pPr>
        <w:tabs>
          <w:tab w:val="left" w:pos="0"/>
        </w:tabs>
        <w:spacing w:line="360" w:lineRule="auto"/>
        <w:ind w:right="-93"/>
        <w:contextualSpacing/>
        <w:mirrorIndents/>
        <w:jc w:val="both"/>
        <w:rPr>
          <w:rFonts w:ascii="Arial Nova" w:hAnsi="Arial Nova" w:cs="Arial"/>
          <w:sz w:val="22"/>
          <w:szCs w:val="22"/>
        </w:rPr>
      </w:pPr>
      <w:r>
        <w:rPr>
          <w:rFonts w:ascii="Arial Nova" w:hAnsi="Arial Nova" w:cs="Arial"/>
          <w:b/>
          <w:bCs/>
          <w:sz w:val="22"/>
          <w:szCs w:val="22"/>
        </w:rPr>
        <w:t>QUINTO</w:t>
      </w:r>
      <w:r w:rsidR="0059084C" w:rsidRPr="00280FEC">
        <w:rPr>
          <w:rFonts w:ascii="Arial Nova" w:hAnsi="Arial Nova" w:cs="Arial"/>
          <w:b/>
          <w:bCs/>
          <w:sz w:val="22"/>
          <w:szCs w:val="22"/>
        </w:rPr>
        <w:t xml:space="preserve">. </w:t>
      </w:r>
      <w:r w:rsidR="0059084C" w:rsidRPr="00304907">
        <w:rPr>
          <w:rFonts w:ascii="Arial Nova" w:hAnsi="Arial Nova" w:cs="Arial"/>
          <w:sz w:val="22"/>
          <w:szCs w:val="22"/>
        </w:rPr>
        <w:t>Publíquese esta sentencia en la página de internet de este Tribunal, y en el Catálogo de Sujetos Sancionados.</w:t>
      </w:r>
    </w:p>
    <w:p w14:paraId="09346D26" w14:textId="77777777" w:rsidR="0059084C" w:rsidRPr="00F71804" w:rsidRDefault="0059084C" w:rsidP="0059084C">
      <w:pPr>
        <w:tabs>
          <w:tab w:val="left" w:pos="0"/>
        </w:tabs>
        <w:spacing w:line="360" w:lineRule="auto"/>
        <w:ind w:right="-93"/>
        <w:jc w:val="both"/>
        <w:rPr>
          <w:rFonts w:ascii="Arial Nova" w:hAnsi="Arial Nova" w:cs="Arial"/>
          <w:sz w:val="22"/>
          <w:szCs w:val="22"/>
        </w:rPr>
      </w:pPr>
    </w:p>
    <w:p w14:paraId="1C450A04" w14:textId="105ED9B7" w:rsidR="00EB5DE1" w:rsidRDefault="0059084C" w:rsidP="0059084C">
      <w:pPr>
        <w:tabs>
          <w:tab w:val="left" w:pos="0"/>
          <w:tab w:val="left" w:pos="426"/>
        </w:tabs>
        <w:spacing w:line="360" w:lineRule="auto"/>
        <w:ind w:right="-93"/>
        <w:contextualSpacing/>
        <w:mirrorIndents/>
        <w:jc w:val="both"/>
        <w:rPr>
          <w:rFonts w:ascii="Arial Nova" w:hAnsi="Arial Nova" w:cs="Arial"/>
          <w:sz w:val="22"/>
          <w:szCs w:val="22"/>
        </w:rPr>
      </w:pPr>
      <w:r w:rsidRPr="00F71804">
        <w:rPr>
          <w:rFonts w:ascii="Arial Nova" w:hAnsi="Arial Nova" w:cs="Arial"/>
          <w:b/>
          <w:sz w:val="22"/>
          <w:szCs w:val="22"/>
        </w:rPr>
        <w:t xml:space="preserve">Notifíquese.  </w:t>
      </w:r>
      <w:r w:rsidRPr="00F71804">
        <w:rPr>
          <w:rFonts w:ascii="Arial Nova" w:hAnsi="Arial Nova" w:cs="Arial"/>
          <w:sz w:val="22"/>
          <w:szCs w:val="22"/>
        </w:rPr>
        <w:t xml:space="preserve">Así lo resolvió el Tribunal Electoral del Estado de Aguascalientes, por unanimidad de votos de las Magistradas y Magistrado que lo integran, ante el </w:t>
      </w:r>
      <w:proofErr w:type="gramStart"/>
      <w:r w:rsidRPr="00F71804">
        <w:rPr>
          <w:rFonts w:ascii="Arial Nova" w:hAnsi="Arial Nova" w:cs="Arial"/>
          <w:sz w:val="22"/>
          <w:szCs w:val="22"/>
        </w:rPr>
        <w:t>Secretario General</w:t>
      </w:r>
      <w:proofErr w:type="gramEnd"/>
      <w:r w:rsidRPr="00F71804">
        <w:rPr>
          <w:rFonts w:ascii="Arial Nova" w:hAnsi="Arial Nova" w:cs="Arial"/>
          <w:sz w:val="22"/>
          <w:szCs w:val="22"/>
        </w:rPr>
        <w:t xml:space="preserve"> de Acuerdos, quien autoriza y da fe.</w:t>
      </w:r>
    </w:p>
    <w:p w14:paraId="5883F7A7" w14:textId="77777777" w:rsidR="00EB5DE1" w:rsidRPr="00F71804" w:rsidRDefault="00EB5DE1" w:rsidP="0059084C">
      <w:pPr>
        <w:tabs>
          <w:tab w:val="left" w:pos="0"/>
          <w:tab w:val="left" w:pos="426"/>
        </w:tabs>
        <w:spacing w:line="360" w:lineRule="auto"/>
        <w:ind w:right="-93"/>
        <w:contextualSpacing/>
        <w:mirrorIndents/>
        <w:jc w:val="both"/>
        <w:rPr>
          <w:rFonts w:ascii="Arial Nova" w:hAnsi="Arial Nova" w:cs="Arial"/>
          <w:sz w:val="22"/>
          <w:szCs w:val="22"/>
        </w:rPr>
      </w:pPr>
    </w:p>
    <w:p w14:paraId="6B5319C0" w14:textId="77777777" w:rsidR="0059084C" w:rsidRPr="002E7A1B" w:rsidRDefault="0059084C" w:rsidP="0059084C">
      <w:pPr>
        <w:pStyle w:val="NormalWeb"/>
        <w:tabs>
          <w:tab w:val="left" w:pos="0"/>
          <w:tab w:val="left" w:pos="426"/>
        </w:tabs>
        <w:spacing w:before="0" w:beforeAutospacing="0" w:after="0" w:afterAutospacing="0" w:line="360" w:lineRule="auto"/>
        <w:ind w:right="-93"/>
        <w:contextualSpacing/>
        <w:mirrorIndents/>
        <w:jc w:val="both"/>
        <w:rPr>
          <w:rFonts w:ascii="Arial" w:hAnsi="Arial" w:cs="Arial"/>
          <w:sz w:val="22"/>
          <w:szCs w:val="22"/>
        </w:rPr>
      </w:pPr>
    </w:p>
    <w:p w14:paraId="6E0FD5A1" w14:textId="0AAB9D8F" w:rsidR="0059084C" w:rsidRDefault="0059084C" w:rsidP="0059084C">
      <w:pPr>
        <w:pStyle w:val="Prrafodelista"/>
        <w:ind w:left="0" w:right="-93"/>
        <w:jc w:val="both"/>
        <w:rPr>
          <w:rFonts w:ascii="Arial" w:hAnsi="Arial" w:cs="Arial"/>
          <w:sz w:val="22"/>
          <w:szCs w:val="22"/>
        </w:rPr>
      </w:pPr>
    </w:p>
    <w:tbl>
      <w:tblPr>
        <w:tblW w:w="7096" w:type="dxa"/>
        <w:jc w:val="center"/>
        <w:tblBorders>
          <w:top w:val="nil"/>
          <w:left w:val="nil"/>
          <w:bottom w:val="nil"/>
          <w:right w:val="nil"/>
          <w:insideH w:val="nil"/>
          <w:insideV w:val="nil"/>
        </w:tblBorders>
        <w:tblLayout w:type="fixed"/>
        <w:tblLook w:val="0400" w:firstRow="0" w:lastRow="0" w:firstColumn="0" w:lastColumn="0" w:noHBand="0" w:noVBand="1"/>
      </w:tblPr>
      <w:tblGrid>
        <w:gridCol w:w="3545"/>
        <w:gridCol w:w="3551"/>
      </w:tblGrid>
      <w:tr w:rsidR="0059084C" w:rsidRPr="00060ADE" w14:paraId="537BF092" w14:textId="77777777" w:rsidTr="001E2CCC">
        <w:trPr>
          <w:trHeight w:val="2015"/>
          <w:jc w:val="center"/>
        </w:trPr>
        <w:tc>
          <w:tcPr>
            <w:tcW w:w="7096" w:type="dxa"/>
            <w:gridSpan w:val="2"/>
          </w:tcPr>
          <w:p w14:paraId="70837D7E" w14:textId="6342555A"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MAGISTRADA PRESIDENTA</w:t>
            </w:r>
          </w:p>
          <w:p w14:paraId="7F723C49" w14:textId="0020AAB0"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p>
          <w:p w14:paraId="5C7FC3EA" w14:textId="7E5A763D"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p>
          <w:p w14:paraId="2C8BCA8A" w14:textId="77777777"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p>
          <w:p w14:paraId="09E5E481" w14:textId="77777777"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CLAUDIA ELOISA DÍAZ DE LEÓN GONZÁLEZ</w:t>
            </w:r>
          </w:p>
        </w:tc>
      </w:tr>
      <w:tr w:rsidR="0059084C" w:rsidRPr="00060ADE" w14:paraId="5EDC4E7F" w14:textId="77777777" w:rsidTr="001E2CCC">
        <w:trPr>
          <w:trHeight w:val="1865"/>
          <w:jc w:val="center"/>
        </w:trPr>
        <w:tc>
          <w:tcPr>
            <w:tcW w:w="3545" w:type="dxa"/>
          </w:tcPr>
          <w:p w14:paraId="54C8E45C" w14:textId="02D1519D"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MAGISTRADA</w:t>
            </w:r>
          </w:p>
          <w:p w14:paraId="39ED76AA" w14:textId="76E8815E"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p>
          <w:p w14:paraId="65EE180B" w14:textId="72C06810"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p>
          <w:p w14:paraId="7A1D585A" w14:textId="77777777"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p>
          <w:p w14:paraId="52D36649" w14:textId="77777777"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LAURA HORTENSIA </w:t>
            </w:r>
          </w:p>
          <w:p w14:paraId="1307E673" w14:textId="77777777"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LLAMAS HERNÁNDEZ </w:t>
            </w:r>
          </w:p>
        </w:tc>
        <w:tc>
          <w:tcPr>
            <w:tcW w:w="3551" w:type="dxa"/>
          </w:tcPr>
          <w:p w14:paraId="31207AC8" w14:textId="70A7750D"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MAGISTRADO</w:t>
            </w:r>
          </w:p>
          <w:p w14:paraId="46131C8E" w14:textId="77777777"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p>
          <w:p w14:paraId="663B3B84" w14:textId="5F05EC47"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p>
          <w:p w14:paraId="09671F2F" w14:textId="77777777"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p>
          <w:p w14:paraId="5423F496" w14:textId="77777777"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HÉCTOR SALVADOR </w:t>
            </w:r>
          </w:p>
          <w:p w14:paraId="026B0646" w14:textId="77777777"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HERNÁNDEZ GALLEGOS</w:t>
            </w:r>
          </w:p>
        </w:tc>
      </w:tr>
      <w:tr w:rsidR="0059084C" w:rsidRPr="00060ADE" w14:paraId="5B86DCA1" w14:textId="77777777" w:rsidTr="001E2CCC">
        <w:trPr>
          <w:trHeight w:val="1497"/>
          <w:jc w:val="center"/>
        </w:trPr>
        <w:tc>
          <w:tcPr>
            <w:tcW w:w="7096" w:type="dxa"/>
            <w:gridSpan w:val="2"/>
          </w:tcPr>
          <w:p w14:paraId="44BC3847" w14:textId="7025AE95"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p>
          <w:p w14:paraId="03C7D9FB" w14:textId="1A8413A3"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p>
          <w:p w14:paraId="25023206" w14:textId="77777777"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 xml:space="preserve">SECRETARÍA GENERAL DE ACUERDOS </w:t>
            </w:r>
          </w:p>
          <w:p w14:paraId="6045E0BA" w14:textId="3EEA1F9D"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p>
          <w:p w14:paraId="73CB2386" w14:textId="77777777"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p>
          <w:p w14:paraId="531EB15B" w14:textId="77777777" w:rsidR="0059084C" w:rsidRPr="00060ADE" w:rsidRDefault="0059084C" w:rsidP="001E2CCC">
            <w:pPr>
              <w:pBdr>
                <w:top w:val="nil"/>
                <w:left w:val="nil"/>
                <w:bottom w:val="nil"/>
                <w:right w:val="nil"/>
                <w:between w:val="nil"/>
              </w:pBdr>
              <w:ind w:right="-93"/>
              <w:jc w:val="center"/>
              <w:rPr>
                <w:rFonts w:ascii="Arial Nova" w:eastAsia="Arial Nova" w:hAnsi="Arial Nova" w:cs="Arial"/>
                <w:b/>
                <w:color w:val="000000"/>
                <w:sz w:val="22"/>
                <w:szCs w:val="22"/>
              </w:rPr>
            </w:pPr>
            <w:r w:rsidRPr="00060ADE">
              <w:rPr>
                <w:rFonts w:ascii="Arial Nova" w:eastAsia="Arial Nova" w:hAnsi="Arial Nova" w:cs="Arial"/>
                <w:b/>
                <w:color w:val="000000"/>
                <w:sz w:val="22"/>
                <w:szCs w:val="22"/>
              </w:rPr>
              <w:t>JESÚS OCIEL BAENA SAUCEDO</w:t>
            </w:r>
          </w:p>
        </w:tc>
      </w:tr>
    </w:tbl>
    <w:p w14:paraId="2BF67756" w14:textId="294CE44D" w:rsidR="00EB5DE1" w:rsidRPr="00EB5DE1" w:rsidRDefault="00EB5DE1" w:rsidP="00EB5DE1"/>
    <w:p w14:paraId="05DF3172" w14:textId="5E78A33A" w:rsidR="00EB5DE1" w:rsidRPr="00EB5DE1" w:rsidRDefault="00EB5DE1" w:rsidP="00EB5DE1"/>
    <w:p w14:paraId="551AC67B" w14:textId="7F3D316D" w:rsidR="00EB5DE1" w:rsidRPr="00EB5DE1" w:rsidRDefault="00EB5DE1" w:rsidP="00EB5DE1"/>
    <w:p w14:paraId="699E0D25" w14:textId="6F6B29AB" w:rsidR="00EB5DE1" w:rsidRPr="00EB5DE1" w:rsidRDefault="00EB5DE1" w:rsidP="00EB5DE1"/>
    <w:p w14:paraId="7D2A6E2B" w14:textId="5FD15AEF" w:rsidR="00EB5DE1" w:rsidRPr="00EB5DE1" w:rsidRDefault="00EB5DE1" w:rsidP="00EB5DE1"/>
    <w:p w14:paraId="7D9A71A4" w14:textId="29069338" w:rsidR="00EB5DE1" w:rsidRDefault="00EB5DE1" w:rsidP="00EB5DE1"/>
    <w:sectPr w:rsidR="00EB5DE1" w:rsidSect="00061F25">
      <w:headerReference w:type="even" r:id="rId30"/>
      <w:headerReference w:type="default" r:id="rId31"/>
      <w:footerReference w:type="even" r:id="rId32"/>
      <w:footerReference w:type="default" r:id="rId33"/>
      <w:headerReference w:type="first" r:id="rId34"/>
      <w:footerReference w:type="first" r:id="rId35"/>
      <w:pgSz w:w="12240" w:h="20160" w:code="5"/>
      <w:pgMar w:top="2856" w:right="1701"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D8D29" w14:textId="77777777" w:rsidR="00F4265D" w:rsidRDefault="00F4265D" w:rsidP="0059084C">
      <w:r>
        <w:separator/>
      </w:r>
    </w:p>
  </w:endnote>
  <w:endnote w:type="continuationSeparator" w:id="0">
    <w:p w14:paraId="2A5F61A3" w14:textId="77777777" w:rsidR="00F4265D" w:rsidRDefault="00F4265D" w:rsidP="00590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4BE3A" w14:textId="77777777" w:rsidR="00201543" w:rsidRDefault="0020154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075F5" w14:textId="77777777" w:rsidR="00201543" w:rsidRDefault="0020154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10D7" w14:textId="77777777" w:rsidR="00201543" w:rsidRDefault="0020154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D12B7" w14:textId="77777777" w:rsidR="00F4265D" w:rsidRDefault="00F4265D" w:rsidP="0059084C">
      <w:r>
        <w:separator/>
      </w:r>
    </w:p>
  </w:footnote>
  <w:footnote w:type="continuationSeparator" w:id="0">
    <w:p w14:paraId="02146A5C" w14:textId="77777777" w:rsidR="00F4265D" w:rsidRDefault="00F4265D" w:rsidP="0059084C">
      <w:r>
        <w:continuationSeparator/>
      </w:r>
    </w:p>
  </w:footnote>
  <w:footnote w:id="1">
    <w:p w14:paraId="67172C49" w14:textId="77777777" w:rsidR="0059084C" w:rsidRPr="00CF1099" w:rsidRDefault="0059084C" w:rsidP="0059084C">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CG-R-06/22, en relación a la candidatura de la coalición “Va por Aguascalientes” y CG-R-09/22, en relación a la candidatura del partido político MORENA.</w:t>
      </w:r>
    </w:p>
  </w:footnote>
  <w:footnote w:id="2">
    <w:p w14:paraId="7F0AE680"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http://sief.te.gob.mx/iuse/tesisjur.aspx?idtesis=25/2015&amp;tpoBusqueda=S&amp;sWord=competencia</w:t>
      </w:r>
    </w:p>
  </w:footnote>
  <w:footnote w:id="3">
    <w:p w14:paraId="6039BD13"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w:t>
      </w:r>
      <w:r w:rsidRPr="00CF1099">
        <w:rPr>
          <w:rFonts w:ascii="Arial Nova" w:eastAsia="Arial Nova" w:hAnsi="Arial Nova" w:cs="Arial"/>
          <w:sz w:val="16"/>
          <w:szCs w:val="16"/>
        </w:rPr>
        <w:t>SUPJDC-9973/2020, SUP-REP-111/2020 y SG-JE-45/2020</w:t>
      </w:r>
    </w:p>
  </w:footnote>
  <w:footnote w:id="4">
    <w:p w14:paraId="2217766B" w14:textId="77777777" w:rsidR="0059084C" w:rsidRPr="00CF1099" w:rsidRDefault="0059084C" w:rsidP="0059084C">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Consultable en la Compilación 1997-2013, Jurisprudencia y tesis en materia electoral, del Tribunal Electoral del Poder Judicial de la Federación, páginas 129 y 130.</w:t>
      </w:r>
    </w:p>
  </w:footnote>
  <w:footnote w:id="5">
    <w:p w14:paraId="7926ABA7" w14:textId="77777777" w:rsidR="0059084C" w:rsidRPr="00CF1099" w:rsidRDefault="0059084C" w:rsidP="0059084C">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Apartado C. En la propaganda política o electoral que difundan los partidos y candidatos deberán abstenerse de expresiones que calumnien a las personas</w:t>
      </w:r>
    </w:p>
  </w:footnote>
  <w:footnote w:id="6">
    <w:p w14:paraId="5B941C21" w14:textId="77777777" w:rsidR="0059084C" w:rsidRPr="00CF1099" w:rsidRDefault="0059084C" w:rsidP="0059084C">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Artículo 471. Los procedimientos relacionados con la difusión de propaganda que se considere calumniosa sólo podrán iniciarse a instancia de parte afectada. Se entenderá por calumnia la imputación de hechos o delitos falsos con impacto en un proceso electoral.</w:t>
      </w:r>
    </w:p>
  </w:footnote>
  <w:footnote w:id="7">
    <w:p w14:paraId="5C07FE92"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Criterio sostenido al resolver la Acción de Inconstitucionalidad 64/2015 y sus acumuladas 65/2015, 66/2015, 68/2015 y 70/2015 (Ley de Instituciones y Procedimientos Electorales del</w:t>
      </w:r>
    </w:p>
  </w:footnote>
  <w:footnote w:id="8">
    <w:p w14:paraId="39BE060D" w14:textId="77777777" w:rsidR="0059084C" w:rsidRPr="00CF1099" w:rsidRDefault="0059084C" w:rsidP="0059084C">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Véase la resolución de la Acción de Inconstitucionalidad 64/2015 y sus acumuladas 65/2015, 66/2015, 68/2015 y 70/2015 (Ley de Instituciones y Procedimientos Electorales del Estado de Sinaloa). Véase la resolución de la Acción de Inconstitucionalidad 129/2015 y sus acumuladas 130/2015, 131/2015, 132/2015, 133/2015 y 137/2015 (Ley Electoral del estado de Quintana Roo.</w:t>
      </w:r>
    </w:p>
  </w:footnote>
  <w:footnote w:id="9">
    <w:p w14:paraId="49FAE07D" w14:textId="77777777" w:rsidR="0059084C" w:rsidRPr="00CF1099" w:rsidRDefault="0059084C" w:rsidP="0059084C">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Véase la sentencia SUP-REP-042/2018.</w:t>
      </w:r>
    </w:p>
  </w:footnote>
  <w:footnote w:id="10">
    <w:p w14:paraId="3882E4FE"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Artículos 19, párrafo 3, del Pacto Internacional de Derechos Civiles y Políticos, y 13, párrafo 2 de la Convención Americana sobre Derechos Humanos</w:t>
      </w:r>
    </w:p>
  </w:footnote>
  <w:footnote w:id="11">
    <w:p w14:paraId="1097A5FD" w14:textId="77777777" w:rsidR="0059084C" w:rsidRPr="00CF1099" w:rsidRDefault="0059084C" w:rsidP="0059084C">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De conformidad con la jurisprudencia del Pleno de la Suprema Corte, número P./J. 25/2007 de rubro: </w:t>
      </w:r>
      <w:r w:rsidRPr="00CF1099">
        <w:rPr>
          <w:rFonts w:ascii="Arial Nova" w:hAnsi="Arial Nova" w:cs="Arial"/>
          <w:b/>
          <w:bCs/>
          <w:sz w:val="16"/>
          <w:szCs w:val="16"/>
        </w:rPr>
        <w:t>LIBERTAD DE EXPRESIÓN. DIMENSIONES DE SU CONTENIDO.</w:t>
      </w:r>
    </w:p>
  </w:footnote>
  <w:footnote w:id="12">
    <w:p w14:paraId="24C799DA" w14:textId="77777777" w:rsidR="0059084C" w:rsidRPr="00CF1099" w:rsidRDefault="0059084C" w:rsidP="0059084C">
      <w:pPr>
        <w:pStyle w:val="Textonotapie"/>
        <w:jc w:val="both"/>
        <w:rPr>
          <w:rFonts w:ascii="Arial Nova" w:hAnsi="Arial Nova" w:cs="Arial"/>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Criterio sostenido por la Sala Superior en el expediente SUP-JDC-10/2019 Y SUP-JDC-11/2019, ACUMULADOS</w:t>
      </w:r>
    </w:p>
  </w:footnote>
  <w:footnote w:id="13">
    <w:p w14:paraId="186609DA"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cs="Arial"/>
          <w:sz w:val="16"/>
          <w:szCs w:val="16"/>
        </w:rPr>
        <w:footnoteRef/>
      </w:r>
      <w:r w:rsidRPr="00CF1099">
        <w:rPr>
          <w:rFonts w:ascii="Arial Nova" w:hAnsi="Arial Nova" w:cs="Arial"/>
          <w:sz w:val="16"/>
          <w:szCs w:val="16"/>
        </w:rPr>
        <w:t xml:space="preserve"> Criterio sostenido por la Sala Superior en el expediente SUP-REP-594/2018 y ACUMULADOS</w:t>
      </w:r>
    </w:p>
  </w:footnote>
  <w:footnote w:id="14">
    <w:p w14:paraId="1D94B8E1"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Articulo 41 Base III, apartado C, de La Constitución Federal, con relación al artículo 471, párrafo 2, de </w:t>
      </w:r>
      <w:proofErr w:type="spellStart"/>
      <w:r w:rsidRPr="00CF1099">
        <w:rPr>
          <w:rFonts w:ascii="Arial Nova" w:hAnsi="Arial Nova"/>
          <w:sz w:val="16"/>
          <w:szCs w:val="16"/>
        </w:rPr>
        <w:t>Ia</w:t>
      </w:r>
      <w:proofErr w:type="spellEnd"/>
      <w:r w:rsidRPr="00CF1099">
        <w:rPr>
          <w:rFonts w:ascii="Arial Nova" w:hAnsi="Arial Nova"/>
          <w:sz w:val="16"/>
          <w:szCs w:val="16"/>
        </w:rPr>
        <w:t xml:space="preserve"> LEGIPE.</w:t>
      </w:r>
    </w:p>
  </w:footnote>
  <w:footnote w:id="15">
    <w:p w14:paraId="6D854A8E"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TÍTULO VIGESIMOCUARTO. Delitos Electorales y en materia de Registro Nacional de Ciudadanos. CAPÍTULO ÚNICO, en relación con los artículos 40</w:t>
      </w:r>
      <w:r>
        <w:rPr>
          <w:rFonts w:ascii="Arial Nova" w:hAnsi="Arial Nova"/>
          <w:sz w:val="16"/>
          <w:szCs w:val="16"/>
        </w:rPr>
        <w:t>3</w:t>
      </w:r>
      <w:r w:rsidRPr="00CF1099">
        <w:rPr>
          <w:rFonts w:ascii="Arial Nova" w:hAnsi="Arial Nova"/>
          <w:sz w:val="16"/>
          <w:szCs w:val="16"/>
        </w:rPr>
        <w:t xml:space="preserve">, fracción VI y 407, fracción II. </w:t>
      </w:r>
    </w:p>
  </w:footnote>
  <w:footnote w:id="16">
    <w:p w14:paraId="2D8A19FB"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Delitos en Materia Electoral. Artículo 7, fracción VII.</w:t>
      </w:r>
    </w:p>
  </w:footnote>
  <w:footnote w:id="17">
    <w:p w14:paraId="26137758"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Criterio sostenido en el SUP-REP-29/2016 y SUP-REP-42/2018.</w:t>
      </w:r>
    </w:p>
  </w:footnote>
  <w:footnote w:id="18">
    <w:p w14:paraId="53D6378B"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Similar criterio adoptado en el SUP-REP-106/2021.</w:t>
      </w:r>
    </w:p>
  </w:footnote>
  <w:footnote w:id="19">
    <w:p w14:paraId="5C1DC1C3"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SUP-REP-183/2022</w:t>
      </w:r>
    </w:p>
  </w:footnote>
  <w:footnote w:id="20">
    <w:p w14:paraId="7C9F2FC0"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Sirve de apoyo el criterio sostenido por la Sala Superior del TEPJF, en la tesis XXXXIV/2004, de rubro: “</w:t>
      </w:r>
      <w:r w:rsidRPr="00CF1099">
        <w:rPr>
          <w:rFonts w:ascii="Arial Nova" w:hAnsi="Arial Nova"/>
          <w:b/>
          <w:bCs/>
          <w:sz w:val="16"/>
          <w:szCs w:val="16"/>
        </w:rPr>
        <w:t>PARTIDOS POLÍTICOS. SON IMPUTABLES POR LA CONDUCTA DE SUS MIEMBROS Y PERSONAS RELACIONADAS CON SUS ACTIVIDADES</w:t>
      </w:r>
      <w:r w:rsidRPr="00CF1099">
        <w:rPr>
          <w:rFonts w:ascii="Arial Nova" w:hAnsi="Arial Nova"/>
          <w:sz w:val="16"/>
          <w:szCs w:val="16"/>
        </w:rPr>
        <w:t>”, en la que se estableció, entre otras cuestiones, que los partidos políticos son personas jurídicas que pueden cometer infracciones a disposiciones electorales a través de sus dirigentes, candidatos, militantes, simpatizantes, empleados e incluso personas ajenas al partido político. Ello, porque las personas jurídicas (entre las que se cuentan los partidos políticos) por su naturaleza, no pueden actuar por sí solas, pero son susceptibles de hacerlo a través de acciones de personas físicas, razón por la cual, la conducta legal o ilegal en que incurra una persona jurídica sólo puede realizarse a través de la actividad de aquéllas.</w:t>
      </w:r>
    </w:p>
  </w:footnote>
  <w:footnote w:id="21">
    <w:p w14:paraId="01F7D7C2"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SM-JE-127/2021</w:t>
      </w:r>
    </w:p>
  </w:footnote>
  <w:footnote w:id="22">
    <w:p w14:paraId="1C1CDC76"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Los artículos vulnerados son 41, Base III, Apartado C de la Constitución Federal; 471, numeral 2 de la Ley General; 27, inciso B, párrafo séptimo, fracción VII de la Constitución Local; 4, inciso C), fracción I, 273, fracción XIII, 274, fracción IV y 400 del Código; 8, fracciones VII y XVIII</w:t>
      </w:r>
    </w:p>
  </w:footnote>
  <w:footnote w:id="23">
    <w:p w14:paraId="1A424A14"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w:t>
      </w:r>
      <w:r w:rsidRPr="00CF1099">
        <w:rPr>
          <w:rFonts w:ascii="Arial Nova" w:hAnsi="Arial Nova"/>
          <w:b/>
          <w:bCs/>
          <w:sz w:val="16"/>
          <w:szCs w:val="16"/>
        </w:rPr>
        <w:t>ARTÍCULO 244.-</w:t>
      </w:r>
      <w:r w:rsidRPr="00CF1099">
        <w:rPr>
          <w:rFonts w:ascii="Arial Nova" w:hAnsi="Arial Nova"/>
          <w:sz w:val="16"/>
          <w:szCs w:val="16"/>
        </w:rPr>
        <w:t xml:space="preserve"> Constituyen infracciones de los aspirantes, precandidatos, candidatos o candidatos independientes a cargos de elección popular, al presente Código:</w:t>
      </w:r>
    </w:p>
    <w:p w14:paraId="7C209603" w14:textId="77777777" w:rsidR="0059084C" w:rsidRPr="00CF1099" w:rsidRDefault="0059084C" w:rsidP="0059084C">
      <w:pPr>
        <w:pStyle w:val="Textonotapie"/>
        <w:jc w:val="both"/>
        <w:rPr>
          <w:rFonts w:ascii="Arial Nova" w:hAnsi="Arial Nova"/>
          <w:sz w:val="16"/>
          <w:szCs w:val="16"/>
        </w:rPr>
      </w:pPr>
      <w:r w:rsidRPr="00CF1099">
        <w:rPr>
          <w:rFonts w:ascii="Arial Nova" w:hAnsi="Arial Nova"/>
          <w:b/>
          <w:bCs/>
          <w:sz w:val="16"/>
          <w:szCs w:val="16"/>
        </w:rPr>
        <w:t>IV.</w:t>
      </w:r>
      <w:r w:rsidRPr="00CF1099">
        <w:rPr>
          <w:rFonts w:ascii="Arial Nova" w:hAnsi="Arial Nova"/>
          <w:sz w:val="16"/>
          <w:szCs w:val="16"/>
        </w:rPr>
        <w:t xml:space="preserve"> La difusión de propaganda política o electoral que calumnie a las personas o que utilice, de forma premeditada, los datos personales, información o imágenes de niñas, niños o adolescentes, sin su consentimiento y el correspondiente por quien ejerza la patria potestad sobre los mismos;</w:t>
      </w:r>
    </w:p>
    <w:p w14:paraId="0927EC80" w14:textId="77777777" w:rsidR="0059084C" w:rsidRPr="00CF1099" w:rsidRDefault="0059084C" w:rsidP="0059084C">
      <w:pPr>
        <w:pStyle w:val="Textonotapie"/>
        <w:jc w:val="both"/>
        <w:rPr>
          <w:rFonts w:ascii="Arial Nova" w:hAnsi="Arial Nova"/>
          <w:sz w:val="16"/>
          <w:szCs w:val="16"/>
        </w:rPr>
      </w:pPr>
      <w:r w:rsidRPr="00CF1099">
        <w:rPr>
          <w:rFonts w:ascii="Arial Nova" w:hAnsi="Arial Nova"/>
          <w:b/>
          <w:bCs/>
          <w:sz w:val="16"/>
          <w:szCs w:val="16"/>
        </w:rPr>
        <w:t>III.</w:t>
      </w:r>
      <w:r w:rsidRPr="00CF1099">
        <w:rPr>
          <w:rFonts w:ascii="Arial Nova" w:hAnsi="Arial Nova"/>
          <w:sz w:val="16"/>
          <w:szCs w:val="16"/>
        </w:rPr>
        <w:t xml:space="preserve"> Las señaladas en las fracciones IV, V y X del párrafo anterior, con multa de veinte hasta cinco mil veces el valor diario de la Unidad de Medida y Actualización;</w:t>
      </w:r>
    </w:p>
  </w:footnote>
  <w:footnote w:id="24">
    <w:p w14:paraId="5BA8A445"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Similar criterio sostenido en el SRE-PSC-164/2021.</w:t>
      </w:r>
    </w:p>
  </w:footnote>
  <w:footnote w:id="25">
    <w:p w14:paraId="6FB2C6A0"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En la foja electrónica 432.</w:t>
      </w:r>
    </w:p>
  </w:footnote>
  <w:footnote w:id="26">
    <w:p w14:paraId="387AE6FB"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w:t>
      </w:r>
      <w:r w:rsidRPr="00CF1099">
        <w:rPr>
          <w:rFonts w:ascii="Arial Nova" w:hAnsi="Arial Nova"/>
          <w:b/>
          <w:bCs/>
          <w:sz w:val="16"/>
          <w:szCs w:val="16"/>
        </w:rPr>
        <w:t>ARTÍCULO 244.-</w:t>
      </w:r>
      <w:r w:rsidRPr="00CF1099">
        <w:rPr>
          <w:rFonts w:ascii="Arial Nova" w:hAnsi="Arial Nova"/>
          <w:sz w:val="16"/>
          <w:szCs w:val="16"/>
        </w:rPr>
        <w:t xml:space="preserve"> Constituyen infracciones de los aspirantes, precandidatos, candidatos o candidatos independientes a cargos de elección popular, al presente Código:</w:t>
      </w:r>
    </w:p>
    <w:p w14:paraId="5DFBF297" w14:textId="77777777" w:rsidR="0059084C" w:rsidRPr="00CF1099" w:rsidRDefault="0059084C" w:rsidP="0059084C">
      <w:pPr>
        <w:pStyle w:val="Textonotapie"/>
        <w:jc w:val="both"/>
        <w:rPr>
          <w:rFonts w:ascii="Arial Nova" w:hAnsi="Arial Nova"/>
          <w:sz w:val="16"/>
          <w:szCs w:val="16"/>
        </w:rPr>
      </w:pPr>
      <w:r w:rsidRPr="00CF1099">
        <w:rPr>
          <w:rFonts w:ascii="Arial Nova" w:hAnsi="Arial Nova"/>
          <w:b/>
          <w:bCs/>
          <w:sz w:val="16"/>
          <w:szCs w:val="16"/>
        </w:rPr>
        <w:t>IV.</w:t>
      </w:r>
      <w:r w:rsidRPr="00CF1099">
        <w:rPr>
          <w:rFonts w:ascii="Arial Nova" w:hAnsi="Arial Nova"/>
          <w:sz w:val="16"/>
          <w:szCs w:val="16"/>
        </w:rPr>
        <w:t xml:space="preserve"> La difusión de propaganda política o electoral que calumnie a las personas o que utilice, de forma premeditada, los datos personales, información o imágenes de niñas, niños o adolescentes, sin su consentimiento y el correspondiente por quien ejerza la patria potestad sobre los mismos;</w:t>
      </w:r>
    </w:p>
    <w:p w14:paraId="259668AB" w14:textId="77777777" w:rsidR="0059084C" w:rsidRPr="00CF1099" w:rsidRDefault="0059084C" w:rsidP="0059084C">
      <w:pPr>
        <w:pStyle w:val="Textonotapie"/>
        <w:jc w:val="both"/>
        <w:rPr>
          <w:rFonts w:ascii="Arial Nova" w:hAnsi="Arial Nova"/>
          <w:sz w:val="16"/>
          <w:szCs w:val="16"/>
        </w:rPr>
      </w:pPr>
      <w:r w:rsidRPr="00CF1099">
        <w:rPr>
          <w:rFonts w:ascii="Arial Nova" w:hAnsi="Arial Nova"/>
          <w:b/>
          <w:bCs/>
          <w:sz w:val="16"/>
          <w:szCs w:val="16"/>
        </w:rPr>
        <w:t>III.</w:t>
      </w:r>
      <w:r w:rsidRPr="00CF1099">
        <w:rPr>
          <w:rFonts w:ascii="Arial Nova" w:hAnsi="Arial Nova"/>
          <w:sz w:val="16"/>
          <w:szCs w:val="16"/>
        </w:rPr>
        <w:t xml:space="preserve"> Las señaladas en las fracciones IV, V y X del párrafo anterior, con multa de veinte hasta cinco mil veces el valor diario de la Unidad de Medida y Actualización;</w:t>
      </w:r>
    </w:p>
  </w:footnote>
  <w:footnote w:id="27">
    <w:p w14:paraId="163A2B7C" w14:textId="77777777" w:rsidR="0059084C" w:rsidRPr="00CF1099" w:rsidRDefault="0059084C" w:rsidP="0059084C">
      <w:pPr>
        <w:pStyle w:val="Textonotapie"/>
        <w:jc w:val="both"/>
        <w:rPr>
          <w:rFonts w:ascii="Arial Nova" w:hAnsi="Arial Nova" w:cs="Arial"/>
          <w:sz w:val="16"/>
          <w:szCs w:val="16"/>
          <w:shd w:val="clear" w:color="auto" w:fill="FFFFFF"/>
        </w:rPr>
      </w:pPr>
      <w:r w:rsidRPr="00CF1099">
        <w:rPr>
          <w:rStyle w:val="Refdenotaalpie"/>
          <w:rFonts w:ascii="Arial Nova" w:hAnsi="Arial Nova"/>
          <w:sz w:val="16"/>
          <w:szCs w:val="16"/>
        </w:rPr>
        <w:footnoteRef/>
      </w:r>
      <w:r w:rsidRPr="00CF1099">
        <w:rPr>
          <w:rFonts w:ascii="Arial Nova" w:hAnsi="Arial Nova"/>
          <w:sz w:val="16"/>
          <w:szCs w:val="16"/>
        </w:rPr>
        <w:t xml:space="preserve"> E</w:t>
      </w:r>
      <w:r w:rsidRPr="00CF1099">
        <w:rPr>
          <w:rFonts w:ascii="Arial Nova" w:hAnsi="Arial Nova" w:cs="Arial"/>
          <w:sz w:val="16"/>
          <w:szCs w:val="16"/>
          <w:shd w:val="clear" w:color="auto" w:fill="FFFFFF"/>
        </w:rPr>
        <w:t>l valor diario de la Unidad de Medida y Actualización </w:t>
      </w:r>
      <w:r w:rsidRPr="00CF1099">
        <w:rPr>
          <w:rFonts w:ascii="Arial Nova" w:hAnsi="Arial Nova" w:cs="Arial"/>
          <w:b/>
          <w:bCs/>
          <w:sz w:val="16"/>
          <w:szCs w:val="16"/>
          <w:shd w:val="clear" w:color="auto" w:fill="FFFFFF"/>
        </w:rPr>
        <w:t xml:space="preserve">UMA </w:t>
      </w:r>
      <w:r w:rsidRPr="00CF1099">
        <w:rPr>
          <w:rFonts w:ascii="Arial Nova" w:hAnsi="Arial Nova" w:cs="Arial"/>
          <w:sz w:val="16"/>
          <w:szCs w:val="16"/>
          <w:shd w:val="clear" w:color="auto" w:fill="FFFFFF"/>
        </w:rPr>
        <w:t xml:space="preserve">es de </w:t>
      </w:r>
      <w:r w:rsidRPr="00CF1099">
        <w:rPr>
          <w:rFonts w:ascii="Arial Nova" w:hAnsi="Arial Nova" w:cs="Arial"/>
          <w:b/>
          <w:bCs/>
          <w:sz w:val="16"/>
          <w:szCs w:val="16"/>
          <w:shd w:val="clear" w:color="auto" w:fill="FFFFFF"/>
        </w:rPr>
        <w:t>96.22</w:t>
      </w:r>
      <w:r w:rsidRPr="00CF1099">
        <w:rPr>
          <w:rFonts w:ascii="Arial Nova" w:hAnsi="Arial Nova" w:cs="Arial"/>
          <w:sz w:val="16"/>
          <w:szCs w:val="16"/>
          <w:shd w:val="clear" w:color="auto" w:fill="FFFFFF"/>
        </w:rPr>
        <w:t xml:space="preserve"> pesos mexicanos conforme a la consulta realizada </w:t>
      </w:r>
    </w:p>
    <w:p w14:paraId="50A2F2D6" w14:textId="77777777" w:rsidR="0059084C" w:rsidRPr="00CF1099" w:rsidRDefault="0059084C" w:rsidP="0059084C">
      <w:pPr>
        <w:pStyle w:val="Textonotapie"/>
        <w:jc w:val="both"/>
        <w:rPr>
          <w:rFonts w:ascii="Arial Nova" w:hAnsi="Arial Nova"/>
          <w:sz w:val="16"/>
          <w:szCs w:val="16"/>
        </w:rPr>
      </w:pPr>
      <w:r w:rsidRPr="00CF1099">
        <w:rPr>
          <w:rFonts w:ascii="Arial Nova" w:hAnsi="Arial Nova" w:cs="Arial"/>
          <w:sz w:val="16"/>
          <w:szCs w:val="16"/>
          <w:shd w:val="clear" w:color="auto" w:fill="FFFFFF"/>
        </w:rPr>
        <w:t xml:space="preserve">en </w:t>
      </w:r>
      <w:hyperlink r:id="rId1" w:history="1">
        <w:r w:rsidRPr="00CF1099">
          <w:rPr>
            <w:rStyle w:val="Hipervnculo"/>
            <w:rFonts w:ascii="Arial Nova" w:hAnsi="Arial Nova" w:cs="Arial"/>
            <w:color w:val="auto"/>
            <w:sz w:val="16"/>
            <w:szCs w:val="16"/>
            <w:u w:val="none"/>
            <w:shd w:val="clear" w:color="auto" w:fill="FFFFFF"/>
          </w:rPr>
          <w:t>https://www.inegi.org.mx/contenidos/saladeprensa/boletines/2022/uma/uma2022.pdf</w:t>
        </w:r>
      </w:hyperlink>
      <w:r w:rsidRPr="00CF1099">
        <w:rPr>
          <w:rFonts w:ascii="Arial Nova" w:hAnsi="Arial Nova" w:cs="Arial"/>
          <w:sz w:val="16"/>
          <w:szCs w:val="16"/>
          <w:shd w:val="clear" w:color="auto" w:fill="FFFFFF"/>
        </w:rPr>
        <w:t>;</w:t>
      </w:r>
      <w:r w:rsidRPr="00CF1099">
        <w:rPr>
          <w:rFonts w:ascii="Arial Nova" w:hAnsi="Arial Nova"/>
          <w:sz w:val="16"/>
          <w:szCs w:val="16"/>
        </w:rPr>
        <w:t xml:space="preserve"> </w:t>
      </w:r>
    </w:p>
  </w:footnote>
  <w:footnote w:id="28">
    <w:p w14:paraId="164ADDD4" w14:textId="77777777" w:rsidR="0059084C" w:rsidRPr="00CF1099" w:rsidRDefault="0059084C" w:rsidP="0059084C">
      <w:pPr>
        <w:pStyle w:val="Textonotapie"/>
        <w:jc w:val="both"/>
        <w:rPr>
          <w:rFonts w:ascii="Arial Nova" w:hAnsi="Arial Nova"/>
          <w:sz w:val="16"/>
          <w:szCs w:val="16"/>
        </w:rPr>
      </w:pPr>
      <w:r w:rsidRPr="00CF1099">
        <w:rPr>
          <w:rStyle w:val="Refdenotaalpie"/>
          <w:rFonts w:ascii="Arial Nova" w:hAnsi="Arial Nova"/>
          <w:sz w:val="16"/>
          <w:szCs w:val="16"/>
        </w:rPr>
        <w:footnoteRef/>
      </w:r>
      <w:r w:rsidRPr="00CF1099">
        <w:rPr>
          <w:rFonts w:ascii="Arial Nova" w:hAnsi="Arial Nova"/>
          <w:sz w:val="16"/>
          <w:szCs w:val="16"/>
        </w:rPr>
        <w:t xml:space="preserve"> Lo anterior, conforme a la Jurisprudencia 10/2018, bajo el rubro: </w:t>
      </w:r>
      <w:r w:rsidRPr="00CF1099">
        <w:rPr>
          <w:rFonts w:ascii="Arial Nova" w:hAnsi="Arial Nova"/>
          <w:b/>
          <w:bCs/>
          <w:sz w:val="16"/>
          <w:szCs w:val="16"/>
        </w:rPr>
        <w:t>MULTAS. DEBEN FIJARSE CON BASE EN LA UNIDAD DE MEDIDA Y ACTUALIZACIÓN VIGENTE AL MOMENTO DE LA COMISIÓN DE LA INFRACCIÓN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0369" w14:textId="59BCBD5B" w:rsidR="00201543" w:rsidRDefault="00201543">
    <w:pPr>
      <w:pStyle w:val="Encabezado"/>
    </w:pPr>
    <w:r>
      <w:rPr>
        <w:noProof/>
      </w:rPr>
      <w:pict w14:anchorId="550C73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052969" o:spid="_x0000_s1026" type="#_x0000_t136" style="position:absolute;margin-left:0;margin-top:0;width:557.2pt;height:85.7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945D1" w14:textId="7BA4065B" w:rsidR="00830958" w:rsidRDefault="00201543">
    <w:pPr>
      <w:pStyle w:val="Encabezado"/>
    </w:pPr>
    <w:r>
      <w:rPr>
        <w:noProof/>
      </w:rPr>
      <w:pict w14:anchorId="23B897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052970" o:spid="_x0000_s1027" type="#_x0000_t136" style="position:absolute;margin-left:0;margin-top:0;width:557.2pt;height:85.7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1690413937"/>
        <w:docPartObj>
          <w:docPartGallery w:val="Page Numbers (Margins)"/>
          <w:docPartUnique/>
        </w:docPartObj>
      </w:sdtPr>
      <w:sdtEndPr/>
      <w:sdtContent>
        <w:r w:rsidR="00520A1B">
          <w:rPr>
            <w:noProof/>
          </w:rPr>
          <mc:AlternateContent>
            <mc:Choice Requires="wps">
              <w:drawing>
                <wp:anchor distT="0" distB="0" distL="114300" distR="114300" simplePos="0" relativeHeight="251660288" behindDoc="0" locked="0" layoutInCell="0" allowOverlap="1" wp14:anchorId="11B3DBA8" wp14:editId="3BFE84CA">
                  <wp:simplePos x="0" y="0"/>
                  <wp:positionH relativeFrom="rightMargin">
                    <wp:align>center</wp:align>
                  </wp:positionH>
                  <wp:positionV relativeFrom="page">
                    <wp:align>center</wp:align>
                  </wp:positionV>
                  <wp:extent cx="762000" cy="89535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12CB893" w14:textId="77777777" w:rsidR="00061F25" w:rsidRDefault="00520A1B">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B3DBA8" id="Rectángulo 38"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512CB893" w14:textId="77777777" w:rsidR="00061F25" w:rsidRDefault="00520A1B">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20A1B">
      <w:rPr>
        <w:noProof/>
      </w:rPr>
      <w:drawing>
        <wp:anchor distT="0" distB="0" distL="114300" distR="114300" simplePos="0" relativeHeight="251659264" behindDoc="0" locked="0" layoutInCell="1" hidden="0" allowOverlap="1" wp14:anchorId="2E38FB2C" wp14:editId="5B088CE4">
          <wp:simplePos x="0" y="0"/>
          <wp:positionH relativeFrom="column">
            <wp:posOffset>0</wp:posOffset>
          </wp:positionH>
          <wp:positionV relativeFrom="paragraph">
            <wp:posOffset>-635</wp:posOffset>
          </wp:positionV>
          <wp:extent cx="1076463" cy="1281559"/>
          <wp:effectExtent l="0" t="0" r="0" b="0"/>
          <wp:wrapNone/>
          <wp:docPr id="3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E36DD" w14:textId="67F659EA" w:rsidR="00201543" w:rsidRDefault="00201543">
    <w:pPr>
      <w:pStyle w:val="Encabezado"/>
    </w:pPr>
    <w:r>
      <w:rPr>
        <w:noProof/>
      </w:rPr>
      <w:pict w14:anchorId="40C531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052968" o:spid="_x0000_s1025" type="#_x0000_t136" style="position:absolute;margin-left:0;margin-top:0;width:557.2pt;height:85.7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913730457">
    <w:abstractNumId w:val="0"/>
  </w:num>
  <w:num w:numId="2" w16cid:durableId="1603949526">
    <w:abstractNumId w:val="1"/>
  </w:num>
  <w:num w:numId="3" w16cid:durableId="2832721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84C"/>
    <w:rsid w:val="00000E52"/>
    <w:rsid w:val="001552EF"/>
    <w:rsid w:val="00201543"/>
    <w:rsid w:val="00245745"/>
    <w:rsid w:val="00301192"/>
    <w:rsid w:val="00334BFD"/>
    <w:rsid w:val="003759DC"/>
    <w:rsid w:val="003805FB"/>
    <w:rsid w:val="003952DB"/>
    <w:rsid w:val="00413B10"/>
    <w:rsid w:val="004273DB"/>
    <w:rsid w:val="00466671"/>
    <w:rsid w:val="00470194"/>
    <w:rsid w:val="004B4AA0"/>
    <w:rsid w:val="004E5F46"/>
    <w:rsid w:val="00520A1B"/>
    <w:rsid w:val="0059084C"/>
    <w:rsid w:val="005C77AC"/>
    <w:rsid w:val="006A6D37"/>
    <w:rsid w:val="006F3237"/>
    <w:rsid w:val="00726DE2"/>
    <w:rsid w:val="0088346A"/>
    <w:rsid w:val="00983926"/>
    <w:rsid w:val="009E3344"/>
    <w:rsid w:val="00A80D65"/>
    <w:rsid w:val="00AB1636"/>
    <w:rsid w:val="00AB62C0"/>
    <w:rsid w:val="00AD06AE"/>
    <w:rsid w:val="00AD7D3E"/>
    <w:rsid w:val="00B24DA7"/>
    <w:rsid w:val="00C14EB7"/>
    <w:rsid w:val="00C23A7B"/>
    <w:rsid w:val="00C70B29"/>
    <w:rsid w:val="00CB56B3"/>
    <w:rsid w:val="00CB7C1F"/>
    <w:rsid w:val="00CD0A96"/>
    <w:rsid w:val="00CD6509"/>
    <w:rsid w:val="00D16FF4"/>
    <w:rsid w:val="00DB11F6"/>
    <w:rsid w:val="00DC7A7A"/>
    <w:rsid w:val="00EB5DE1"/>
    <w:rsid w:val="00F3408C"/>
    <w:rsid w:val="00F4265D"/>
    <w:rsid w:val="00F47995"/>
    <w:rsid w:val="00FD121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0B4E2"/>
  <w15:chartTrackingRefBased/>
  <w15:docId w15:val="{F8EB6C99-7599-4EAF-8633-307B34097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84C"/>
    <w:pPr>
      <w:spacing w:after="0" w:line="240" w:lineRule="auto"/>
    </w:pPr>
    <w:rPr>
      <w:rFonts w:ascii="Times New Roman" w:eastAsia="Times New Roman" w:hAnsi="Times New Roman" w:cs="Times New Roman"/>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59084C"/>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59084C"/>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59084C"/>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59084C"/>
    <w:pPr>
      <w:jc w:val="both"/>
    </w:pPr>
    <w:rPr>
      <w:rFonts w:asciiTheme="minorHAnsi" w:eastAsiaTheme="minorHAnsi" w:hAnsiTheme="minorHAnsi" w:cstheme="minorBidi"/>
      <w:sz w:val="22"/>
      <w:szCs w:val="22"/>
      <w:vertAlign w:val="superscript"/>
      <w:lang w:eastAsia="en-US"/>
    </w:r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59084C"/>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59084C"/>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59084C"/>
    <w:pPr>
      <w:tabs>
        <w:tab w:val="center" w:pos="4419"/>
        <w:tab w:val="right" w:pos="8838"/>
      </w:tabs>
    </w:pPr>
  </w:style>
  <w:style w:type="character" w:customStyle="1" w:styleId="EncabezadoCar">
    <w:name w:val="Encabezado Car"/>
    <w:basedOn w:val="Fuentedeprrafopredeter"/>
    <w:link w:val="Encabezado"/>
    <w:uiPriority w:val="99"/>
    <w:rsid w:val="0059084C"/>
    <w:rPr>
      <w:rFonts w:ascii="Times New Roman" w:eastAsia="Times New Roman" w:hAnsi="Times New Roman" w:cs="Times New Roman"/>
      <w:sz w:val="20"/>
      <w:szCs w:val="20"/>
      <w:lang w:eastAsia="es-MX"/>
    </w:rPr>
  </w:style>
  <w:style w:type="table" w:styleId="Tablaconcuadrculaclara">
    <w:name w:val="Grid Table Light"/>
    <w:basedOn w:val="Tablanormal"/>
    <w:uiPriority w:val="40"/>
    <w:rsid w:val="005908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5908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59084C"/>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59084C"/>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59084C"/>
    <w:rPr>
      <w:color w:val="0563C1" w:themeColor="hyperlink"/>
      <w:u w:val="single"/>
    </w:rPr>
  </w:style>
  <w:style w:type="character" w:styleId="Mencinsinresolver">
    <w:name w:val="Unresolved Mention"/>
    <w:basedOn w:val="Fuentedeprrafopredeter"/>
    <w:uiPriority w:val="99"/>
    <w:semiHidden/>
    <w:unhideWhenUsed/>
    <w:rsid w:val="0059084C"/>
    <w:rPr>
      <w:color w:val="605E5C"/>
      <w:shd w:val="clear" w:color="auto" w:fill="E1DFDD"/>
    </w:rPr>
  </w:style>
  <w:style w:type="table" w:styleId="Tabladecuadrcula4">
    <w:name w:val="Grid Table 4"/>
    <w:basedOn w:val="Tablanormal"/>
    <w:uiPriority w:val="49"/>
    <w:rsid w:val="0059084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Piedepgina">
    <w:name w:val="footer"/>
    <w:basedOn w:val="Normal"/>
    <w:link w:val="PiedepginaCar"/>
    <w:uiPriority w:val="99"/>
    <w:unhideWhenUsed/>
    <w:rsid w:val="0059084C"/>
    <w:pPr>
      <w:tabs>
        <w:tab w:val="center" w:pos="4419"/>
        <w:tab w:val="right" w:pos="8838"/>
      </w:tabs>
    </w:pPr>
  </w:style>
  <w:style w:type="character" w:customStyle="1" w:styleId="PiedepginaCar">
    <w:name w:val="Pie de página Car"/>
    <w:basedOn w:val="Fuentedeprrafopredeter"/>
    <w:link w:val="Piedepgina"/>
    <w:uiPriority w:val="99"/>
    <w:rsid w:val="0059084C"/>
    <w:rPr>
      <w:rFonts w:ascii="Times New Roman" w:eastAsia="Times New Roman" w:hAnsi="Times New Roman" w:cs="Times New Roman"/>
      <w:sz w:val="20"/>
      <w:szCs w:val="20"/>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994936">
      <w:bodyDiv w:val="1"/>
      <w:marLeft w:val="0"/>
      <w:marRight w:val="0"/>
      <w:marTop w:val="0"/>
      <w:marBottom w:val="0"/>
      <w:divBdr>
        <w:top w:val="none" w:sz="0" w:space="0" w:color="auto"/>
        <w:left w:val="none" w:sz="0" w:space="0" w:color="auto"/>
        <w:bottom w:val="none" w:sz="0" w:space="0" w:color="auto"/>
        <w:right w:val="none" w:sz="0" w:space="0" w:color="auto"/>
      </w:divBdr>
    </w:div>
    <w:div w:id="210390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ads/library/?active_status=all&amp;ad_" TargetMode="External"/><Relationship Id="rId13" Type="http://schemas.openxmlformats.org/officeDocument/2006/relationships/image" Target="media/image1.png"/><Relationship Id="rId18" Type="http://schemas.openxmlformats.org/officeDocument/2006/relationships/hyperlink" Target="https://fb.me/UkraineEfforts" TargetMode="External"/><Relationship Id="rId26"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7.png"/><Relationship Id="rId34" Type="http://schemas.openxmlformats.org/officeDocument/2006/relationships/header" Target="header3.xml"/><Relationship Id="rId7" Type="http://schemas.openxmlformats.org/officeDocument/2006/relationships/hyperlink" Target="https://www.facebook.com/noraruvalcabamx/" TargetMode="External"/><Relationship Id="rId12" Type="http://schemas.openxmlformats.org/officeDocument/2006/relationships/hyperlink" Target="https://www.facebook.com/noraruvalcabamx/videos/336768848546503" TargetMode="External"/><Relationship Id="rId17" Type="http://schemas.openxmlformats.org/officeDocument/2006/relationships/hyperlink" Target="https://www.facebook.com/ads/library/?active_status=all&amp;ad_type=political_and_issue_ads&amp;country=MX&amp;view_all_page_id=8151616119105533&amp;sort_data%5bdirection%5d=desc&amp;sort_data%5bmode%5d=relevancy_monthly_grouped&amp;serch_type=page&amp;media_type=all" TargetMode="External"/><Relationship Id="rId25" Type="http://schemas.openxmlformats.org/officeDocument/2006/relationships/hyperlink" Target="https://twitter.com/nora_ruvalcaba/status/1524098630541451264?s=28&amp;t=7qzODyTB2k1u8fR73i70zQ"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noraruvalcabamx/videos/336768848546503" TargetMode="External"/><Relationship Id="rId24" Type="http://schemas.openxmlformats.org/officeDocument/2006/relationships/image" Target="media/image10.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fontTable" Target="fontTable.xml"/><Relationship Id="rId10" Type="http://schemas.openxmlformats.org/officeDocument/2006/relationships/hyperlink" Target="https://www.instagram.com/tv/CdY2Ig7DKSe/?igshid=MDJmNzVkMiY" TargetMode="External"/><Relationship Id="rId19" Type="http://schemas.openxmlformats.org/officeDocument/2006/relationships/image" Target="media/image5.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twitter.com/nora_ruvalcaba/status/1524098630541451264?s=28&amp;t=7qzODyTB2k1u8fR73i70zQ" TargetMode="External"/><Relationship Id="rId14" Type="http://schemas.openxmlformats.org/officeDocument/2006/relationships/image" Target="media/image2.svg"/><Relationship Id="rId22" Type="http://schemas.openxmlformats.org/officeDocument/2006/relationships/image" Target="media/image8.png"/><Relationship Id="rId27" Type="http://schemas.openxmlformats.org/officeDocument/2006/relationships/hyperlink" Target="https://www.instagram.com/tv/CdY2Ig7DKSe/?igshid=MDJmNzVkMiY=" TargetMode="External"/><Relationship Id="rId30" Type="http://schemas.openxmlformats.org/officeDocument/2006/relationships/header" Target="header1.xml"/><Relationship Id="rId35"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inegi.org.mx/contenidos/saladeprensa/boletines/2022/uma/uma202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15144</Words>
  <Characters>83292</Characters>
  <Application>Microsoft Office Word</Application>
  <DocSecurity>0</DocSecurity>
  <Lines>694</Lines>
  <Paragraphs>196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Auxiliar 3</dc:creator>
  <cp:keywords/>
  <dc:description/>
  <cp:lastModifiedBy>Secretario Gral</cp:lastModifiedBy>
  <cp:revision>2</cp:revision>
  <cp:lastPrinted>2022-06-01T23:25:00Z</cp:lastPrinted>
  <dcterms:created xsi:type="dcterms:W3CDTF">2022-06-03T18:17:00Z</dcterms:created>
  <dcterms:modified xsi:type="dcterms:W3CDTF">2022-06-03T18:17:00Z</dcterms:modified>
</cp:coreProperties>
</file>